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83B32" w14:textId="77777777" w:rsidR="001A2649" w:rsidRDefault="00E9353B">
      <w:pPr>
        <w:pStyle w:val="Titlepage"/>
      </w:pPr>
      <w:r>
        <w:rPr>
          <w:noProof/>
        </w:rPr>
        <w:pict w14:anchorId="553981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header" style="width:630.75pt;height:170pt;visibility:visible">
            <v:imagedata r:id="rId11" o:title=""/>
          </v:shape>
        </w:pict>
      </w:r>
    </w:p>
    <w:p w14:paraId="0F83C80E" w14:textId="77777777" w:rsidR="001A2649" w:rsidRDefault="001A2649">
      <w:pPr>
        <w:pStyle w:val="Titlepage"/>
      </w:pPr>
    </w:p>
    <w:p w14:paraId="57384975" w14:textId="0F73E324" w:rsidR="001A2649" w:rsidRPr="00242FD7" w:rsidRDefault="002536DF" w:rsidP="002536DF">
      <w:pPr>
        <w:pStyle w:val="TitleCover"/>
        <w:rPr>
          <w:rFonts w:ascii="Arial" w:hAnsi="Arial" w:cs="Arial"/>
        </w:rPr>
      </w:pPr>
      <w:r>
        <w:rPr>
          <w:rFonts w:ascii="Arial" w:hAnsi="Arial" w:cs="Arial"/>
        </w:rPr>
        <w:t>TRIRIGA</w:t>
      </w:r>
      <w:r w:rsidR="001A2649">
        <w:rPr>
          <w:rFonts w:ascii="Arial" w:hAnsi="Arial" w:cs="Arial"/>
        </w:rPr>
        <w:t xml:space="preserve"> Building Information Models</w:t>
      </w:r>
      <w:r w:rsidR="00F1672A">
        <w:rPr>
          <w:rFonts w:ascii="Arial" w:hAnsi="Arial" w:cs="Arial"/>
        </w:rPr>
        <w:t xml:space="preserve"> </w:t>
      </w:r>
      <w:r w:rsidR="00DB0578" w:rsidRPr="00631E97">
        <w:rPr>
          <w:rFonts w:ascii="Arial" w:hAnsi="Arial" w:cs="Arial"/>
        </w:rPr>
        <w:t>(BIM)</w:t>
      </w:r>
      <w:r w:rsidR="00DB0578">
        <w:rPr>
          <w:rFonts w:ascii="Arial" w:hAnsi="Arial" w:cs="Arial"/>
        </w:rPr>
        <w:t xml:space="preserve"> </w:t>
      </w:r>
      <w:r>
        <w:rPr>
          <w:rFonts w:ascii="Arial" w:hAnsi="Arial" w:cs="Arial"/>
        </w:rPr>
        <w:t>User’s Guide</w:t>
      </w:r>
      <w:r w:rsidR="00F1672A">
        <w:rPr>
          <w:rFonts w:ascii="Arial" w:hAnsi="Arial" w:cs="Arial"/>
        </w:rPr>
        <w:t xml:space="preserve"> </w:t>
      </w:r>
    </w:p>
    <w:p w14:paraId="2566F4AF" w14:textId="3503B571" w:rsidR="001A2649" w:rsidRDefault="00C533C2" w:rsidP="00D13877">
      <w:pPr>
        <w:pStyle w:val="SubtitleCover"/>
      </w:pPr>
      <w:r>
        <w:t xml:space="preserve">For </w:t>
      </w:r>
      <w:r w:rsidR="002536DF">
        <w:t>TRIRIGA Platform 3.6</w:t>
      </w:r>
    </w:p>
    <w:p w14:paraId="79C5959E" w14:textId="77777777" w:rsidR="00276FE1" w:rsidRDefault="00276FE1" w:rsidP="00D13877">
      <w:pPr>
        <w:pStyle w:val="BodyText"/>
      </w:pPr>
    </w:p>
    <w:p w14:paraId="33E6EBFA" w14:textId="743C3AEA" w:rsidR="007116B1" w:rsidRDefault="00984D77" w:rsidP="00984D77">
      <w:pPr>
        <w:pStyle w:val="Author"/>
        <w:ind w:left="1440"/>
        <w:rPr>
          <w:rFonts w:ascii="Arial Narrow" w:hAnsi="Arial Narrow"/>
        </w:rPr>
      </w:pPr>
      <w:r>
        <w:rPr>
          <w:rFonts w:ascii="Arial Narrow" w:hAnsi="Arial Narrow"/>
        </w:rPr>
        <w:t>Technic</w:t>
      </w:r>
      <w:r w:rsidRPr="00631E97">
        <w:rPr>
          <w:rFonts w:ascii="Arial Narrow" w:hAnsi="Arial Narrow"/>
        </w:rPr>
        <w:t xml:space="preserve">al </w:t>
      </w:r>
      <w:r w:rsidR="00DB0578" w:rsidRPr="00631E97">
        <w:rPr>
          <w:rFonts w:ascii="Arial Narrow" w:hAnsi="Arial Narrow"/>
        </w:rPr>
        <w:t>Contact</w:t>
      </w:r>
      <w:r>
        <w:rPr>
          <w:rFonts w:ascii="Arial Narrow" w:hAnsi="Arial Narrow"/>
        </w:rPr>
        <w:t>: Doug Wood</w:t>
      </w:r>
      <w:r w:rsidR="007116B1">
        <w:rPr>
          <w:rFonts w:ascii="Arial Narrow" w:hAnsi="Arial Narrow"/>
        </w:rPr>
        <w:t xml:space="preserve">     </w:t>
      </w:r>
      <w:hyperlink r:id="rId12" w:history="1">
        <w:r w:rsidR="007116B1" w:rsidRPr="00803286">
          <w:rPr>
            <w:rStyle w:val="Hyperlink"/>
            <w:rFonts w:ascii="Arial Narrow" w:hAnsi="Arial Narrow"/>
          </w:rPr>
          <w:t>doug.wood@wipro.com</w:t>
        </w:r>
      </w:hyperlink>
    </w:p>
    <w:p w14:paraId="03443519" w14:textId="45AD090F" w:rsidR="001A2649" w:rsidRDefault="00984D77" w:rsidP="002536DF">
      <w:pPr>
        <w:pStyle w:val="Author"/>
        <w:ind w:left="1440"/>
      </w:pPr>
      <w:r>
        <w:rPr>
          <w:rFonts w:ascii="Arial Narrow" w:hAnsi="Arial Narrow"/>
        </w:rPr>
        <w:t xml:space="preserve">Marketing Contact </w:t>
      </w:r>
      <w:r w:rsidR="002536DF">
        <w:rPr>
          <w:rFonts w:ascii="Arial Narrow" w:hAnsi="Arial Narrow"/>
        </w:rPr>
        <w:t>Paul Lacey</w:t>
      </w:r>
      <w:r>
        <w:rPr>
          <w:rFonts w:ascii="Arial Narrow" w:hAnsi="Arial Narrow"/>
        </w:rPr>
        <w:tab/>
        <w:t xml:space="preserve"> </w:t>
      </w:r>
      <w:r w:rsidRPr="00E75C7D">
        <w:rPr>
          <w:rFonts w:ascii="Arial Narrow" w:hAnsi="Arial Narrow"/>
        </w:rPr>
        <w:t xml:space="preserve"> </w:t>
      </w:r>
      <w:hyperlink r:id="rId13" w:history="1">
        <w:r w:rsidR="002536DF" w:rsidRPr="00575CF5">
          <w:rPr>
            <w:rStyle w:val="Hyperlink"/>
            <w:rFonts w:ascii="Arial Narrow" w:hAnsi="Arial Narrow"/>
          </w:rPr>
          <w:t>placey@us.ibm.com</w:t>
        </w:r>
      </w:hyperlink>
    </w:p>
    <w:p w14:paraId="15A868CE" w14:textId="77777777" w:rsidR="002536DF" w:rsidRDefault="002536DF" w:rsidP="002536DF">
      <w:pPr>
        <w:pStyle w:val="Author"/>
        <w:ind w:left="1440"/>
      </w:pPr>
    </w:p>
    <w:p w14:paraId="6AB5B0B5" w14:textId="77777777" w:rsidR="00276FE1" w:rsidRDefault="00276FE1">
      <w:pPr>
        <w:pStyle w:val="Titlepage"/>
      </w:pPr>
    </w:p>
    <w:p w14:paraId="57490B89" w14:textId="77777777" w:rsidR="00276FE1" w:rsidRDefault="00276FE1">
      <w:pPr>
        <w:pStyle w:val="Titlepage"/>
      </w:pPr>
    </w:p>
    <w:p w14:paraId="284C7A50" w14:textId="77777777" w:rsidR="00276FE1" w:rsidRDefault="00276FE1">
      <w:pPr>
        <w:pStyle w:val="Titlepage"/>
      </w:pPr>
    </w:p>
    <w:p w14:paraId="18FD05FD" w14:textId="77777777" w:rsidR="00276FE1" w:rsidRDefault="00276FE1">
      <w:pPr>
        <w:pStyle w:val="Titlepage"/>
      </w:pPr>
    </w:p>
    <w:p w14:paraId="3DDB73DB" w14:textId="77777777" w:rsidR="00276FE1" w:rsidRDefault="00276FE1">
      <w:pPr>
        <w:pStyle w:val="Titlepage"/>
      </w:pPr>
    </w:p>
    <w:p w14:paraId="26F87433" w14:textId="77777777" w:rsidR="00276FE1" w:rsidRDefault="00276FE1">
      <w:pPr>
        <w:pStyle w:val="Titlepage"/>
      </w:pPr>
    </w:p>
    <w:p w14:paraId="248E81A0" w14:textId="77777777" w:rsidR="001A2649" w:rsidRDefault="001A2649">
      <w:pPr>
        <w:pStyle w:val="Titlepage"/>
      </w:pPr>
    </w:p>
    <w:p w14:paraId="0A0F9A57" w14:textId="77777777" w:rsidR="001A2649" w:rsidRDefault="00E9353B">
      <w:pPr>
        <w:pStyle w:val="Titlepage"/>
      </w:pPr>
      <w:r>
        <w:rPr>
          <w:noProof/>
        </w:rPr>
        <w:pict w14:anchorId="1A3C27E4">
          <v:shape id="Picture 11" o:spid="_x0000_s1026" type="#_x0000_t75" alt="IBMlogo" style="position:absolute;left:0;text-align:left;margin-left:70.65pt;margin-top:30.75pt;width:85.05pt;height:31.85pt;z-index:251657728;visibility:visible">
            <v:imagedata r:id="rId14" o:title="" grayscale="t" bilevel="t"/>
          </v:shape>
        </w:pict>
      </w:r>
    </w:p>
    <w:p w14:paraId="13A0AC76" w14:textId="77777777" w:rsidR="001A2649" w:rsidRDefault="001A2649">
      <w:pPr>
        <w:pStyle w:val="Titlepage"/>
      </w:pPr>
    </w:p>
    <w:p w14:paraId="1604EED4" w14:textId="77777777" w:rsidR="001A2649" w:rsidRDefault="001A2649">
      <w:pPr>
        <w:pStyle w:val="Titlepage"/>
      </w:pPr>
    </w:p>
    <w:p w14:paraId="564B0B30" w14:textId="77777777" w:rsidR="001A2649" w:rsidRDefault="001A2649">
      <w:pPr>
        <w:pStyle w:val="Titlepage"/>
      </w:pPr>
    </w:p>
    <w:p w14:paraId="17F917EB" w14:textId="77777777" w:rsidR="00C1423D" w:rsidRDefault="00C1423D">
      <w:pPr>
        <w:pStyle w:val="Titlepage"/>
      </w:pPr>
    </w:p>
    <w:p w14:paraId="4A173FED" w14:textId="77777777" w:rsidR="00C1423D" w:rsidRDefault="00C1423D">
      <w:pPr>
        <w:pStyle w:val="Titlepage"/>
      </w:pPr>
    </w:p>
    <w:p w14:paraId="78FC51B8" w14:textId="77777777" w:rsidR="00C1423D" w:rsidRDefault="00C1423D">
      <w:pPr>
        <w:pStyle w:val="Titlepage"/>
      </w:pPr>
    </w:p>
    <w:p w14:paraId="02D7EBE5" w14:textId="77777777" w:rsidR="00C1423D" w:rsidRDefault="00C1423D">
      <w:pPr>
        <w:pStyle w:val="Titlepage"/>
      </w:pPr>
    </w:p>
    <w:p w14:paraId="308160F9" w14:textId="77777777" w:rsidR="00C1423D" w:rsidRDefault="00C1423D">
      <w:pPr>
        <w:pStyle w:val="Titlepage"/>
      </w:pPr>
      <w:r>
        <w:rPr>
          <w:noProof/>
        </w:rPr>
        <mc:AlternateContent>
          <mc:Choice Requires="wps">
            <w:drawing>
              <wp:anchor distT="0" distB="0" distL="114300" distR="114300" simplePos="0" relativeHeight="251654144" behindDoc="0" locked="0" layoutInCell="1" allowOverlap="1" wp14:anchorId="10D32807" wp14:editId="0FB351FD">
                <wp:simplePos x="0" y="0"/>
                <wp:positionH relativeFrom="column">
                  <wp:posOffset>760095</wp:posOffset>
                </wp:positionH>
                <wp:positionV relativeFrom="paragraph">
                  <wp:posOffset>15240</wp:posOffset>
                </wp:positionV>
                <wp:extent cx="4886325" cy="105981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059815"/>
                        </a:xfrm>
                        <a:prstGeom prst="rect">
                          <a:avLst/>
                        </a:prstGeom>
                        <a:noFill/>
                        <a:ln w="9525">
                          <a:noFill/>
                          <a:miter lim="800000"/>
                          <a:headEnd/>
                          <a:tailEnd/>
                        </a:ln>
                      </wps:spPr>
                      <wps:txbx>
                        <w:txbxContent>
                          <w:p w14:paraId="6014E1E5" w14:textId="77777777" w:rsidR="00AD32D8" w:rsidRDefault="00AD32D8" w:rsidP="00276FE1">
                            <w:pPr>
                              <w:jc w:val="both"/>
                              <w:rPr>
                                <w:rStyle w:val="left"/>
                                <w:rFonts w:ascii="Comic Sans MS" w:hAnsi="Comic Sans MS"/>
                                <w:color w:val="000080"/>
                                <w:sz w:val="16"/>
                                <w:szCs w:val="16"/>
                              </w:rPr>
                            </w:pPr>
                            <w:r>
                              <w:rPr>
                                <w:rStyle w:val="left"/>
                                <w:rFonts w:ascii="Arial" w:hAnsi="Arial" w:cs="Arial"/>
                                <w:color w:val="000080"/>
                                <w:sz w:val="16"/>
                                <w:szCs w:val="16"/>
                              </w:rPr>
                              <w:t xml:space="preserve">The </w:t>
                            </w:r>
                            <w:r w:rsidRPr="00C1423D">
                              <w:rPr>
                                <w:rStyle w:val="left"/>
                                <w:rFonts w:ascii="Arial" w:hAnsi="Arial" w:cs="Arial"/>
                                <w:color w:val="000080"/>
                                <w:sz w:val="16"/>
                                <w:szCs w:val="16"/>
                              </w:rPr>
                              <w:t>Maxim</w:t>
                            </w:r>
                            <w:r>
                              <w:rPr>
                                <w:rStyle w:val="left"/>
                                <w:rFonts w:ascii="Arial" w:hAnsi="Arial" w:cs="Arial"/>
                                <w:color w:val="000080"/>
                                <w:sz w:val="16"/>
                                <w:szCs w:val="16"/>
                              </w:rPr>
                              <w:t xml:space="preserve"> </w:t>
                            </w:r>
                            <w:r w:rsidRPr="00C1423D">
                              <w:rPr>
                                <w:rStyle w:val="left"/>
                                <w:rFonts w:ascii="Arial" w:hAnsi="Arial" w:cs="Arial"/>
                                <w:color w:val="000080"/>
                                <w:sz w:val="16"/>
                                <w:szCs w:val="16"/>
                              </w:rPr>
                              <w:t>e</w:t>
                            </w:r>
                            <w:r>
                              <w:rPr>
                                <w:rStyle w:val="left"/>
                                <w:rFonts w:ascii="Arial" w:hAnsi="Arial" w:cs="Arial"/>
                                <w:color w:val="000080"/>
                                <w:sz w:val="16"/>
                                <w:szCs w:val="16"/>
                              </w:rPr>
                              <w:t xml:space="preserve">xtensions </w:t>
                            </w:r>
                            <w:r w:rsidRPr="00C1423D">
                              <w:rPr>
                                <w:rStyle w:val="left"/>
                                <w:rFonts w:ascii="Arial" w:hAnsi="Arial" w:cs="Arial"/>
                                <w:color w:val="000080"/>
                                <w:sz w:val="16"/>
                                <w:szCs w:val="16"/>
                              </w:rPr>
                              <w:t>for</w:t>
                            </w:r>
                            <w:r>
                              <w:rPr>
                                <w:rStyle w:val="left"/>
                                <w:rFonts w:ascii="Arial" w:hAnsi="Arial" w:cs="Arial"/>
                                <w:color w:val="000080"/>
                                <w:sz w:val="16"/>
                                <w:szCs w:val="16"/>
                              </w:rPr>
                              <w:t xml:space="preserve"> Building Information Modeling (BIM) </w:t>
                            </w:r>
                            <w:r w:rsidRPr="00C1423D">
                              <w:rPr>
                                <w:rStyle w:val="left"/>
                                <w:rFonts w:ascii="Arial" w:hAnsi="Arial" w:cs="Arial"/>
                                <w:color w:val="000080"/>
                                <w:sz w:val="16"/>
                                <w:szCs w:val="16"/>
                              </w:rPr>
                              <w:t>is released as trial software and distributed on the IBM Service Management (ISM) Library. An existing Maximo Asset Management 7</w:t>
                            </w:r>
                            <w:r>
                              <w:rPr>
                                <w:rStyle w:val="left"/>
                                <w:rFonts w:ascii="Arial" w:hAnsi="Arial" w:cs="Arial"/>
                                <w:color w:val="000080"/>
                                <w:sz w:val="16"/>
                                <w:szCs w:val="16"/>
                              </w:rPr>
                              <w:t>.5 or 7.6</w:t>
                            </w:r>
                            <w:r w:rsidRPr="00C1423D">
                              <w:rPr>
                                <w:rStyle w:val="left"/>
                                <w:rFonts w:ascii="Arial" w:hAnsi="Arial" w:cs="Arial"/>
                                <w:color w:val="000080"/>
                                <w:sz w:val="16"/>
                                <w:szCs w:val="16"/>
                              </w:rPr>
                              <w:t xml:space="preserve"> license and installation is required. Trial software is not supported by the IBM Maximo support program; however, support is available directly from the IBM Maximo development team for as long as the software is available for download on the ISM Library. Check the ISM Library for the most recent version as well as continued availability.</w:t>
                            </w:r>
                            <w:r>
                              <w:rPr>
                                <w:rStyle w:val="left"/>
                                <w:rFonts w:ascii="Arial" w:hAnsi="Arial" w:cs="Arial"/>
                                <w:color w:val="000080"/>
                                <w:sz w:val="16"/>
                                <w:szCs w:val="16"/>
                              </w:rPr>
                              <w:t xml:space="preserve"> </w:t>
                            </w:r>
                            <w:r w:rsidRPr="00C1423D">
                              <w:rPr>
                                <w:rStyle w:val="left"/>
                                <w:rFonts w:ascii="Arial" w:hAnsi="Arial" w:cs="Arial"/>
                                <w:color w:val="000080"/>
                                <w:sz w:val="16"/>
                                <w:szCs w:val="16"/>
                              </w:rPr>
                              <w:t xml:space="preserve">Only an English version is distributed during the trial. Your feedback is important because the software is being evaluated for possible integration with other </w:t>
                            </w:r>
                            <w:r>
                              <w:rPr>
                                <w:rStyle w:val="left"/>
                                <w:rFonts w:ascii="Arial" w:hAnsi="Arial" w:cs="Arial"/>
                                <w:color w:val="000080"/>
                                <w:sz w:val="16"/>
                                <w:szCs w:val="16"/>
                              </w:rPr>
                              <w:t>Maximo</w:t>
                            </w:r>
                            <w:r w:rsidRPr="00C1423D">
                              <w:rPr>
                                <w:rStyle w:val="left"/>
                                <w:rFonts w:ascii="Arial" w:hAnsi="Arial" w:cs="Arial"/>
                                <w:color w:val="000080"/>
                                <w:sz w:val="16"/>
                                <w:szCs w:val="16"/>
                              </w:rPr>
                              <w:t xml:space="preserve"> products. Send all support questions and feedback to: </w:t>
                            </w:r>
                            <w:hyperlink r:id="rId15" w:history="1">
                              <w:r w:rsidRPr="00FA2F4A">
                                <w:rPr>
                                  <w:rStyle w:val="Hyperlink"/>
                                  <w:rFonts w:ascii="Comic Sans MS" w:hAnsi="Comic Sans MS"/>
                                  <w:sz w:val="16"/>
                                  <w:szCs w:val="16"/>
                                </w:rPr>
                                <w:t>maxbim@ca.ibm.com</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D32807" id="_x0000_t202" coordsize="21600,21600" o:spt="202" path="m,l,21600r21600,l21600,xe">
                <v:stroke joinstyle="miter"/>
                <v:path gradientshapeok="t" o:connecttype="rect"/>
              </v:shapetype>
              <v:shape id="Text Box 2" o:spid="_x0000_s1026" type="#_x0000_t202" style="position:absolute;left:0;text-align:left;margin-left:59.85pt;margin-top:1.2pt;width:384.75pt;height:83.45pt;z-index:251654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" filled="f" stroked="f">
                <v:textbox style="mso-fit-shape-to-text:t">
                  <w:txbxContent>
                    <w:p w14:paraId="6014E1E5" w14:textId="77777777" w:rsidR="00AD32D8" w:rsidRDefault="00AD32D8" w:rsidP="00276FE1">
                      <w:pPr>
                        <w:jc w:val="both"/>
                        <w:rPr>
                          <w:rStyle w:val="left"/>
                          <w:rFonts w:ascii="Comic Sans MS" w:hAnsi="Comic Sans MS"/>
                          <w:color w:val="000080"/>
                          <w:sz w:val="16"/>
                          <w:szCs w:val="16"/>
                        </w:rPr>
                      </w:pPr>
                      <w:r>
                        <w:rPr>
                          <w:rStyle w:val="left"/>
                          <w:rFonts w:ascii="Arial" w:hAnsi="Arial" w:cs="Arial"/>
                          <w:color w:val="000080"/>
                          <w:sz w:val="16"/>
                          <w:szCs w:val="16"/>
                        </w:rPr>
                        <w:t xml:space="preserve">The </w:t>
                      </w:r>
                      <w:r w:rsidRPr="00C1423D">
                        <w:rPr>
                          <w:rStyle w:val="left"/>
                          <w:rFonts w:ascii="Arial" w:hAnsi="Arial" w:cs="Arial"/>
                          <w:color w:val="000080"/>
                          <w:sz w:val="16"/>
                          <w:szCs w:val="16"/>
                        </w:rPr>
                        <w:t>Maxim</w:t>
                      </w:r>
                      <w:r>
                        <w:rPr>
                          <w:rStyle w:val="left"/>
                          <w:rFonts w:ascii="Arial" w:hAnsi="Arial" w:cs="Arial"/>
                          <w:color w:val="000080"/>
                          <w:sz w:val="16"/>
                          <w:szCs w:val="16"/>
                        </w:rPr>
                        <w:t xml:space="preserve"> </w:t>
                      </w:r>
                      <w:r w:rsidRPr="00C1423D">
                        <w:rPr>
                          <w:rStyle w:val="left"/>
                          <w:rFonts w:ascii="Arial" w:hAnsi="Arial" w:cs="Arial"/>
                          <w:color w:val="000080"/>
                          <w:sz w:val="16"/>
                          <w:szCs w:val="16"/>
                        </w:rPr>
                        <w:t>e</w:t>
                      </w:r>
                      <w:r>
                        <w:rPr>
                          <w:rStyle w:val="left"/>
                          <w:rFonts w:ascii="Arial" w:hAnsi="Arial" w:cs="Arial"/>
                          <w:color w:val="000080"/>
                          <w:sz w:val="16"/>
                          <w:szCs w:val="16"/>
                        </w:rPr>
                        <w:t xml:space="preserve">xtensions </w:t>
                      </w:r>
                      <w:r w:rsidRPr="00C1423D">
                        <w:rPr>
                          <w:rStyle w:val="left"/>
                          <w:rFonts w:ascii="Arial" w:hAnsi="Arial" w:cs="Arial"/>
                          <w:color w:val="000080"/>
                          <w:sz w:val="16"/>
                          <w:szCs w:val="16"/>
                        </w:rPr>
                        <w:t>for</w:t>
                      </w:r>
                      <w:r>
                        <w:rPr>
                          <w:rStyle w:val="left"/>
                          <w:rFonts w:ascii="Arial" w:hAnsi="Arial" w:cs="Arial"/>
                          <w:color w:val="000080"/>
                          <w:sz w:val="16"/>
                          <w:szCs w:val="16"/>
                        </w:rPr>
                        <w:t xml:space="preserve"> Building Information Modeling (BIM) </w:t>
                      </w:r>
                      <w:r w:rsidRPr="00C1423D">
                        <w:rPr>
                          <w:rStyle w:val="left"/>
                          <w:rFonts w:ascii="Arial" w:hAnsi="Arial" w:cs="Arial"/>
                          <w:color w:val="000080"/>
                          <w:sz w:val="16"/>
                          <w:szCs w:val="16"/>
                        </w:rPr>
                        <w:t>is released as trial software and distributed on the IBM Service Management (ISM) Library. An existing Maximo Asset Management 7</w:t>
                      </w:r>
                      <w:r>
                        <w:rPr>
                          <w:rStyle w:val="left"/>
                          <w:rFonts w:ascii="Arial" w:hAnsi="Arial" w:cs="Arial"/>
                          <w:color w:val="000080"/>
                          <w:sz w:val="16"/>
                          <w:szCs w:val="16"/>
                        </w:rPr>
                        <w:t>.5 or 7.6</w:t>
                      </w:r>
                      <w:r w:rsidRPr="00C1423D">
                        <w:rPr>
                          <w:rStyle w:val="left"/>
                          <w:rFonts w:ascii="Arial" w:hAnsi="Arial" w:cs="Arial"/>
                          <w:color w:val="000080"/>
                          <w:sz w:val="16"/>
                          <w:szCs w:val="16"/>
                        </w:rPr>
                        <w:t xml:space="preserve"> license and installation is required. Trial software is not supported by the IBM Maximo support program; however, support is available directly from the IBM Maximo development team for as long as the software is available for download on the ISM Library. Check the ISM Library for the most recent version as well as continued availability.</w:t>
                      </w:r>
                      <w:r>
                        <w:rPr>
                          <w:rStyle w:val="left"/>
                          <w:rFonts w:ascii="Arial" w:hAnsi="Arial" w:cs="Arial"/>
                          <w:color w:val="000080"/>
                          <w:sz w:val="16"/>
                          <w:szCs w:val="16"/>
                        </w:rPr>
                        <w:t xml:space="preserve"> </w:t>
                      </w:r>
                      <w:r w:rsidRPr="00C1423D">
                        <w:rPr>
                          <w:rStyle w:val="left"/>
                          <w:rFonts w:ascii="Arial" w:hAnsi="Arial" w:cs="Arial"/>
                          <w:color w:val="000080"/>
                          <w:sz w:val="16"/>
                          <w:szCs w:val="16"/>
                        </w:rPr>
                        <w:t xml:space="preserve">Only an English version is distributed during the trial. Your feedback is important because the software is being evaluated for possible integration with other </w:t>
                      </w:r>
                      <w:r>
                        <w:rPr>
                          <w:rStyle w:val="left"/>
                          <w:rFonts w:ascii="Arial" w:hAnsi="Arial" w:cs="Arial"/>
                          <w:color w:val="000080"/>
                          <w:sz w:val="16"/>
                          <w:szCs w:val="16"/>
                        </w:rPr>
                        <w:t>Maximo</w:t>
                      </w:r>
                      <w:r w:rsidRPr="00C1423D">
                        <w:rPr>
                          <w:rStyle w:val="left"/>
                          <w:rFonts w:ascii="Arial" w:hAnsi="Arial" w:cs="Arial"/>
                          <w:color w:val="000080"/>
                          <w:sz w:val="16"/>
                          <w:szCs w:val="16"/>
                        </w:rPr>
                        <w:t xml:space="preserve"> products. Send all support questions and feedback to: </w:t>
                      </w:r>
                      <w:hyperlink r:id="rId16" w:history="1">
                        <w:r w:rsidRPr="00FA2F4A">
                          <w:rPr>
                            <w:rStyle w:val="Hyperlink"/>
                            <w:rFonts w:ascii="Comic Sans MS" w:hAnsi="Comic Sans MS"/>
                            <w:sz w:val="16"/>
                            <w:szCs w:val="16"/>
                          </w:rPr>
                          <w:t>maxbim@ca.ibm.com</w:t>
                        </w:r>
                      </w:hyperlink>
                    </w:p>
                  </w:txbxContent>
                </v:textbox>
              </v:shape>
            </w:pict>
          </mc:Fallback>
        </mc:AlternateContent>
      </w:r>
    </w:p>
    <w:p w14:paraId="6E71ED73" w14:textId="77777777" w:rsidR="001A2649" w:rsidRDefault="001A2649">
      <w:pPr>
        <w:pStyle w:val="Titlepage"/>
      </w:pPr>
    </w:p>
    <w:p w14:paraId="23AF4014" w14:textId="77777777" w:rsidR="001A2649" w:rsidRDefault="001A2649" w:rsidP="009D08DB">
      <w:pPr>
        <w:pStyle w:val="Titlepage"/>
        <w:ind w:left="0"/>
        <w:sectPr w:rsidR="001A2649" w:rsidSect="00B33E20">
          <w:headerReference w:type="default" r:id="rId17"/>
          <w:footerReference w:type="even" r:id="rId18"/>
          <w:footerReference w:type="default" r:id="rId19"/>
          <w:type w:val="continuous"/>
          <w:pgSz w:w="12240" w:h="15840" w:code="1"/>
          <w:pgMar w:top="-20" w:right="1728" w:bottom="0" w:left="1728" w:header="0" w:footer="0" w:gutter="0"/>
          <w:pgNumType w:fmt="lowerRoman"/>
          <w:cols w:space="720"/>
          <w:titlePg/>
        </w:sectPr>
      </w:pPr>
    </w:p>
    <w:p w14:paraId="1539F6F1" w14:textId="77777777" w:rsidR="001A2649" w:rsidRDefault="009A75A2" w:rsidP="009D08DB">
      <w:pPr>
        <w:pStyle w:val="Titlepage"/>
        <w:ind w:left="0"/>
        <w:sectPr w:rsidR="001A2649" w:rsidSect="00131341">
          <w:type w:val="continuous"/>
          <w:pgSz w:w="12240" w:h="15840" w:code="1"/>
          <w:pgMar w:top="-14" w:right="1728" w:bottom="0" w:left="1728" w:header="0" w:footer="1440" w:gutter="0"/>
          <w:pgNumType w:fmt="lowerRoman"/>
          <w:cols w:space="720"/>
          <w:titlePg/>
        </w:sectPr>
      </w:pPr>
      <w:r>
        <w:rPr>
          <w:noProof/>
        </w:rPr>
        <w:drawing>
          <wp:anchor distT="0" distB="0" distL="114300" distR="114300" simplePos="0" relativeHeight="251662336" behindDoc="1" locked="0" layoutInCell="1" allowOverlap="1" wp14:anchorId="6D5D0849" wp14:editId="2513CD43">
            <wp:simplePos x="0" y="0"/>
            <wp:positionH relativeFrom="page">
              <wp:posOffset>-9525</wp:posOffset>
            </wp:positionH>
            <wp:positionV relativeFrom="page">
              <wp:posOffset>8010525</wp:posOffset>
            </wp:positionV>
            <wp:extent cx="7793264" cy="2028825"/>
            <wp:effectExtent l="0" t="0" r="0" b="0"/>
            <wp:wrapNone/>
            <wp:docPr id="11" name="Picture 11"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12209" cy="20337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C32D73" w14:textId="7D5C1861" w:rsidR="001A2649" w:rsidRPr="00F8066F" w:rsidRDefault="001A2649" w:rsidP="00E7158D">
      <w:pPr>
        <w:autoSpaceDE w:val="0"/>
        <w:autoSpaceDN w:val="0"/>
        <w:adjustRightInd w:val="0"/>
        <w:rPr>
          <w:rFonts w:ascii="Palatino" w:hAnsi="Palatino" w:cs="Mangal"/>
          <w:color w:val="221E1F"/>
          <w:sz w:val="18"/>
          <w:szCs w:val="18"/>
          <w:lang w:bidi="mr-IN"/>
        </w:rPr>
      </w:pPr>
      <w:r w:rsidRPr="00F8066F">
        <w:rPr>
          <w:rFonts w:ascii="Palatino" w:hAnsi="Palatino" w:cs="Mangal"/>
          <w:b/>
          <w:bCs/>
          <w:color w:val="221E1F"/>
          <w:sz w:val="18"/>
          <w:szCs w:val="18"/>
          <w:lang w:bidi="mr-IN"/>
        </w:rPr>
        <w:lastRenderedPageBreak/>
        <w:t>© Cop</w:t>
      </w:r>
      <w:r w:rsidRPr="00DC7E02">
        <w:rPr>
          <w:rFonts w:ascii="Palatino" w:hAnsi="Palatino" w:cs="Mangal"/>
          <w:b/>
          <w:bCs/>
          <w:color w:val="221E1F"/>
          <w:sz w:val="18"/>
          <w:szCs w:val="18"/>
          <w:lang w:bidi="mr-IN"/>
        </w:rPr>
        <w:t xml:space="preserve">yright International Business Machines Corporation </w:t>
      </w:r>
      <w:r w:rsidRPr="00BD26B6">
        <w:rPr>
          <w:rFonts w:ascii="Palatino" w:hAnsi="Palatino" w:cs="Mangal"/>
          <w:b/>
          <w:bCs/>
          <w:sz w:val="18"/>
          <w:szCs w:val="18"/>
          <w:lang w:bidi="mr-IN"/>
        </w:rPr>
        <w:t>20</w:t>
      </w:r>
      <w:r>
        <w:rPr>
          <w:rFonts w:ascii="Palatino" w:hAnsi="Palatino" w:cs="Mangal"/>
          <w:b/>
          <w:bCs/>
          <w:sz w:val="18"/>
          <w:szCs w:val="18"/>
          <w:lang w:bidi="mr-IN"/>
        </w:rPr>
        <w:t>1</w:t>
      </w:r>
      <w:r w:rsidR="002536DF">
        <w:rPr>
          <w:rFonts w:ascii="Palatino" w:hAnsi="Palatino" w:cs="Mangal"/>
          <w:b/>
          <w:bCs/>
          <w:sz w:val="18"/>
          <w:szCs w:val="18"/>
          <w:lang w:bidi="mr-IN"/>
        </w:rPr>
        <w:t>8</w:t>
      </w:r>
      <w:r w:rsidRPr="00BD26B6">
        <w:rPr>
          <w:rFonts w:ascii="Palatino" w:hAnsi="Palatino" w:cs="Mangal"/>
          <w:b/>
          <w:bCs/>
          <w:sz w:val="18"/>
          <w:szCs w:val="18"/>
          <w:lang w:bidi="mr-IN"/>
        </w:rPr>
        <w:t>.</w:t>
      </w:r>
      <w:r w:rsidRPr="00F8066F">
        <w:rPr>
          <w:b/>
          <w:bCs/>
          <w:color w:val="FF0000"/>
          <w:sz w:val="18"/>
          <w:szCs w:val="18"/>
          <w:lang w:bidi="mr-IN"/>
        </w:rPr>
        <w:t xml:space="preserve"> </w:t>
      </w:r>
    </w:p>
    <w:p w14:paraId="39B393E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r w:rsidRPr="00DC7E02">
        <w:rPr>
          <w:rFonts w:ascii="Palatino" w:hAnsi="Palatino" w:cs="Palatino"/>
          <w:color w:val="221E1F"/>
          <w:sz w:val="18"/>
          <w:szCs w:val="18"/>
          <w:lang w:bidi="mr-IN"/>
        </w:rPr>
        <w:t xml:space="preserve">US Government Users Restricted Rights – Use, duplication or disclosure restricted by GSA ADP Schedule Contract with IBM Corp. </w:t>
      </w:r>
    </w:p>
    <w:p w14:paraId="393EF4B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3F3FEA5A"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sectPr w:rsidR="001A2649" w:rsidSect="00B33E20">
          <w:pgSz w:w="12240" w:h="15840" w:code="1"/>
          <w:pgMar w:top="1440" w:right="1728" w:bottom="1440" w:left="1728" w:header="720" w:footer="720" w:gutter="0"/>
          <w:pgNumType w:fmt="lowerRoman"/>
          <w:cols w:space="720"/>
          <w:titlePg/>
        </w:sectPr>
      </w:pPr>
    </w:p>
    <w:p w14:paraId="120E438F"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484275A7" w14:textId="77777777" w:rsidR="001A2649" w:rsidRDefault="001A2649">
      <w:pPr>
        <w:pStyle w:val="Contents"/>
      </w:pPr>
      <w:r>
        <w:br w:type="page"/>
        <w:t>Contents</w:t>
      </w:r>
    </w:p>
    <w:p w14:paraId="38FEF991" w14:textId="42A6D49C" w:rsidR="00AD32D8" w:rsidRDefault="001A2649">
      <w:pPr>
        <w:pStyle w:val="TOC1"/>
        <w:rPr>
          <w:rFonts w:asciiTheme="minorHAnsi" w:eastAsiaTheme="minorEastAsia" w:hAnsiTheme="minorHAnsi" w:cstheme="minorBidi"/>
          <w:szCs w:val="22"/>
        </w:rPr>
      </w:pPr>
      <w:r w:rsidRPr="00447662">
        <w:fldChar w:fldCharType="begin"/>
      </w:r>
      <w:r>
        <w:instrText xml:space="preserve"> TOC \o "2-3" \h \z \t "Heading 1,1,Appendix Subtitle,1,List of Figures,1,List of Tables,1,Revision History,1" </w:instrText>
      </w:r>
      <w:r w:rsidRPr="00447662">
        <w:fldChar w:fldCharType="separate"/>
      </w:r>
      <w:hyperlink w:anchor="_Toc523416639" w:history="1">
        <w:r w:rsidR="00AD32D8" w:rsidRPr="00EB030D">
          <w:rPr>
            <w:rStyle w:val="Hyperlink"/>
          </w:rPr>
          <w:t>List of Figures</w:t>
        </w:r>
        <w:r w:rsidR="00AD32D8">
          <w:rPr>
            <w:webHidden/>
          </w:rPr>
          <w:tab/>
        </w:r>
        <w:r w:rsidR="00AD32D8">
          <w:rPr>
            <w:webHidden/>
          </w:rPr>
          <w:fldChar w:fldCharType="begin"/>
        </w:r>
        <w:r w:rsidR="00AD32D8">
          <w:rPr>
            <w:webHidden/>
          </w:rPr>
          <w:instrText xml:space="preserve"> PAGEREF _Toc523416639 \h </w:instrText>
        </w:r>
        <w:r w:rsidR="00AD32D8">
          <w:rPr>
            <w:webHidden/>
          </w:rPr>
        </w:r>
        <w:r w:rsidR="00AD32D8">
          <w:rPr>
            <w:webHidden/>
          </w:rPr>
          <w:fldChar w:fldCharType="separate"/>
        </w:r>
        <w:r w:rsidR="000A0BD1">
          <w:rPr>
            <w:webHidden/>
          </w:rPr>
          <w:t>vi</w:t>
        </w:r>
        <w:r w:rsidR="00AD32D8">
          <w:rPr>
            <w:webHidden/>
          </w:rPr>
          <w:fldChar w:fldCharType="end"/>
        </w:r>
      </w:hyperlink>
    </w:p>
    <w:p w14:paraId="28B90D90" w14:textId="243BE8F5" w:rsidR="00AD32D8" w:rsidRDefault="00AD32D8">
      <w:pPr>
        <w:pStyle w:val="TOC1"/>
        <w:rPr>
          <w:rFonts w:asciiTheme="minorHAnsi" w:eastAsiaTheme="minorEastAsia" w:hAnsiTheme="minorHAnsi" w:cstheme="minorBidi"/>
          <w:szCs w:val="22"/>
        </w:rPr>
      </w:pPr>
      <w:hyperlink w:anchor="_Toc523416640" w:history="1">
        <w:r w:rsidRPr="00EB030D">
          <w:rPr>
            <w:rStyle w:val="Hyperlink"/>
          </w:rPr>
          <w:t>1</w:t>
        </w:r>
        <w:r>
          <w:rPr>
            <w:rFonts w:asciiTheme="minorHAnsi" w:eastAsiaTheme="minorEastAsia" w:hAnsiTheme="minorHAnsi" w:cstheme="minorBidi"/>
            <w:szCs w:val="22"/>
          </w:rPr>
          <w:tab/>
        </w:r>
        <w:r w:rsidRPr="00EB030D">
          <w:rPr>
            <w:rStyle w:val="Hyperlink"/>
          </w:rPr>
          <w:t>Overview</w:t>
        </w:r>
        <w:r>
          <w:rPr>
            <w:webHidden/>
          </w:rPr>
          <w:tab/>
        </w:r>
        <w:r>
          <w:rPr>
            <w:webHidden/>
          </w:rPr>
          <w:fldChar w:fldCharType="begin"/>
        </w:r>
        <w:r>
          <w:rPr>
            <w:webHidden/>
          </w:rPr>
          <w:instrText xml:space="preserve"> PAGEREF _Toc523416640 \h </w:instrText>
        </w:r>
        <w:r>
          <w:rPr>
            <w:webHidden/>
          </w:rPr>
        </w:r>
        <w:r>
          <w:rPr>
            <w:webHidden/>
          </w:rPr>
          <w:fldChar w:fldCharType="separate"/>
        </w:r>
        <w:r w:rsidR="000A0BD1">
          <w:rPr>
            <w:webHidden/>
          </w:rPr>
          <w:t>9</w:t>
        </w:r>
        <w:r>
          <w:rPr>
            <w:webHidden/>
          </w:rPr>
          <w:fldChar w:fldCharType="end"/>
        </w:r>
      </w:hyperlink>
    </w:p>
    <w:p w14:paraId="5E4A17A4" w14:textId="1FED3E3C" w:rsidR="00AD32D8" w:rsidRDefault="00AD32D8">
      <w:pPr>
        <w:pStyle w:val="TOC2"/>
        <w:rPr>
          <w:rFonts w:asciiTheme="minorHAnsi" w:eastAsiaTheme="minorEastAsia" w:hAnsiTheme="minorHAnsi" w:cstheme="minorBidi"/>
          <w:szCs w:val="22"/>
        </w:rPr>
      </w:pPr>
      <w:hyperlink w:anchor="_Toc523416641" w:history="1">
        <w:r w:rsidRPr="00EB030D">
          <w:rPr>
            <w:rStyle w:val="Hyperlink"/>
          </w:rPr>
          <w:t>1.1</w:t>
        </w:r>
        <w:r>
          <w:rPr>
            <w:rFonts w:asciiTheme="minorHAnsi" w:eastAsiaTheme="minorEastAsia" w:hAnsiTheme="minorHAnsi" w:cstheme="minorBidi"/>
            <w:szCs w:val="22"/>
          </w:rPr>
          <w:tab/>
        </w:r>
        <w:r w:rsidRPr="00EB030D">
          <w:rPr>
            <w:rStyle w:val="Hyperlink"/>
          </w:rPr>
          <w:t>Utilizing Building Information Modeling (BIM) models with TRIRIGA</w:t>
        </w:r>
        <w:r>
          <w:rPr>
            <w:webHidden/>
          </w:rPr>
          <w:tab/>
        </w:r>
        <w:r>
          <w:rPr>
            <w:webHidden/>
          </w:rPr>
          <w:fldChar w:fldCharType="begin"/>
        </w:r>
        <w:r>
          <w:rPr>
            <w:webHidden/>
          </w:rPr>
          <w:instrText xml:space="preserve"> PAGEREF _Toc523416641 \h </w:instrText>
        </w:r>
        <w:r>
          <w:rPr>
            <w:webHidden/>
          </w:rPr>
        </w:r>
        <w:r>
          <w:rPr>
            <w:webHidden/>
          </w:rPr>
          <w:fldChar w:fldCharType="separate"/>
        </w:r>
        <w:r w:rsidR="000A0BD1">
          <w:rPr>
            <w:webHidden/>
          </w:rPr>
          <w:t>9</w:t>
        </w:r>
        <w:r>
          <w:rPr>
            <w:webHidden/>
          </w:rPr>
          <w:fldChar w:fldCharType="end"/>
        </w:r>
      </w:hyperlink>
    </w:p>
    <w:p w14:paraId="5B79CF9C" w14:textId="6B79523F" w:rsidR="00AD32D8" w:rsidRDefault="00AD32D8">
      <w:pPr>
        <w:pStyle w:val="TOC2"/>
        <w:rPr>
          <w:rFonts w:asciiTheme="minorHAnsi" w:eastAsiaTheme="minorEastAsia" w:hAnsiTheme="minorHAnsi" w:cstheme="minorBidi"/>
          <w:szCs w:val="22"/>
        </w:rPr>
      </w:pPr>
      <w:hyperlink w:anchor="_Toc523416642" w:history="1">
        <w:r w:rsidRPr="00EB030D">
          <w:rPr>
            <w:rStyle w:val="Hyperlink"/>
          </w:rPr>
          <w:t>1.2</w:t>
        </w:r>
        <w:r>
          <w:rPr>
            <w:rFonts w:asciiTheme="minorHAnsi" w:eastAsiaTheme="minorEastAsia" w:hAnsiTheme="minorHAnsi" w:cstheme="minorBidi"/>
            <w:szCs w:val="22"/>
          </w:rPr>
          <w:tab/>
        </w:r>
        <w:r w:rsidRPr="00EB030D">
          <w:rPr>
            <w:rStyle w:val="Hyperlink"/>
          </w:rPr>
          <w:t>Supported Software</w:t>
        </w:r>
        <w:r>
          <w:rPr>
            <w:webHidden/>
          </w:rPr>
          <w:tab/>
        </w:r>
        <w:r>
          <w:rPr>
            <w:webHidden/>
          </w:rPr>
          <w:fldChar w:fldCharType="begin"/>
        </w:r>
        <w:r>
          <w:rPr>
            <w:webHidden/>
          </w:rPr>
          <w:instrText xml:space="preserve"> PAGEREF _Toc523416642 \h </w:instrText>
        </w:r>
        <w:r>
          <w:rPr>
            <w:webHidden/>
          </w:rPr>
        </w:r>
        <w:r>
          <w:rPr>
            <w:webHidden/>
          </w:rPr>
          <w:fldChar w:fldCharType="separate"/>
        </w:r>
        <w:r w:rsidR="000A0BD1">
          <w:rPr>
            <w:webHidden/>
          </w:rPr>
          <w:t>9</w:t>
        </w:r>
        <w:r>
          <w:rPr>
            <w:webHidden/>
          </w:rPr>
          <w:fldChar w:fldCharType="end"/>
        </w:r>
      </w:hyperlink>
    </w:p>
    <w:p w14:paraId="6B1E7620" w14:textId="28551B8C" w:rsidR="00AD32D8" w:rsidRDefault="00AD32D8">
      <w:pPr>
        <w:pStyle w:val="TOC2"/>
        <w:rPr>
          <w:rFonts w:asciiTheme="minorHAnsi" w:eastAsiaTheme="minorEastAsia" w:hAnsiTheme="minorHAnsi" w:cstheme="minorBidi"/>
          <w:szCs w:val="22"/>
        </w:rPr>
      </w:pPr>
      <w:hyperlink w:anchor="_Toc523416643" w:history="1">
        <w:r w:rsidRPr="00EB030D">
          <w:rPr>
            <w:rStyle w:val="Hyperlink"/>
          </w:rPr>
          <w:t>1.3</w:t>
        </w:r>
        <w:r>
          <w:rPr>
            <w:rFonts w:asciiTheme="minorHAnsi" w:eastAsiaTheme="minorEastAsia" w:hAnsiTheme="minorHAnsi" w:cstheme="minorBidi"/>
            <w:szCs w:val="22"/>
          </w:rPr>
          <w:tab/>
        </w:r>
        <w:r w:rsidRPr="00EB030D">
          <w:rPr>
            <w:rStyle w:val="Hyperlink"/>
          </w:rPr>
          <w:t>Features</w:t>
        </w:r>
        <w:r>
          <w:rPr>
            <w:webHidden/>
          </w:rPr>
          <w:tab/>
        </w:r>
        <w:r>
          <w:rPr>
            <w:webHidden/>
          </w:rPr>
          <w:fldChar w:fldCharType="begin"/>
        </w:r>
        <w:r>
          <w:rPr>
            <w:webHidden/>
          </w:rPr>
          <w:instrText xml:space="preserve"> PAGEREF _Toc523416643 \h </w:instrText>
        </w:r>
        <w:r>
          <w:rPr>
            <w:webHidden/>
          </w:rPr>
        </w:r>
        <w:r>
          <w:rPr>
            <w:webHidden/>
          </w:rPr>
          <w:fldChar w:fldCharType="separate"/>
        </w:r>
        <w:r w:rsidR="000A0BD1">
          <w:rPr>
            <w:webHidden/>
          </w:rPr>
          <w:t>9</w:t>
        </w:r>
        <w:r>
          <w:rPr>
            <w:webHidden/>
          </w:rPr>
          <w:fldChar w:fldCharType="end"/>
        </w:r>
      </w:hyperlink>
    </w:p>
    <w:p w14:paraId="0AA69D65" w14:textId="640E899F" w:rsidR="00AD32D8" w:rsidRDefault="00AD32D8">
      <w:pPr>
        <w:pStyle w:val="TOC1"/>
        <w:rPr>
          <w:rFonts w:asciiTheme="minorHAnsi" w:eastAsiaTheme="minorEastAsia" w:hAnsiTheme="minorHAnsi" w:cstheme="minorBidi"/>
          <w:szCs w:val="22"/>
        </w:rPr>
      </w:pPr>
      <w:hyperlink w:anchor="_Toc523416644" w:history="1">
        <w:r w:rsidRPr="00EB030D">
          <w:rPr>
            <w:rStyle w:val="Hyperlink"/>
          </w:rPr>
          <w:t>2</w:t>
        </w:r>
        <w:r>
          <w:rPr>
            <w:rFonts w:asciiTheme="minorHAnsi" w:eastAsiaTheme="minorEastAsia" w:hAnsiTheme="minorHAnsi" w:cstheme="minorBidi"/>
            <w:szCs w:val="22"/>
          </w:rPr>
          <w:tab/>
        </w:r>
        <w:r w:rsidRPr="00EB030D">
          <w:rPr>
            <w:rStyle w:val="Hyperlink"/>
          </w:rPr>
          <w:t>BIM Connector for Revit</w:t>
        </w:r>
        <w:r>
          <w:rPr>
            <w:webHidden/>
          </w:rPr>
          <w:tab/>
        </w:r>
        <w:r>
          <w:rPr>
            <w:webHidden/>
          </w:rPr>
          <w:fldChar w:fldCharType="begin"/>
        </w:r>
        <w:r>
          <w:rPr>
            <w:webHidden/>
          </w:rPr>
          <w:instrText xml:space="preserve"> PAGEREF _Toc523416644 \h </w:instrText>
        </w:r>
        <w:r>
          <w:rPr>
            <w:webHidden/>
          </w:rPr>
        </w:r>
        <w:r>
          <w:rPr>
            <w:webHidden/>
          </w:rPr>
          <w:fldChar w:fldCharType="separate"/>
        </w:r>
        <w:r w:rsidR="000A0BD1">
          <w:rPr>
            <w:webHidden/>
          </w:rPr>
          <w:t>10</w:t>
        </w:r>
        <w:r>
          <w:rPr>
            <w:webHidden/>
          </w:rPr>
          <w:fldChar w:fldCharType="end"/>
        </w:r>
      </w:hyperlink>
    </w:p>
    <w:p w14:paraId="34F0D13B" w14:textId="1CC288B5" w:rsidR="00AD32D8" w:rsidRDefault="00AD32D8">
      <w:pPr>
        <w:pStyle w:val="TOC2"/>
        <w:rPr>
          <w:rFonts w:asciiTheme="minorHAnsi" w:eastAsiaTheme="minorEastAsia" w:hAnsiTheme="minorHAnsi" w:cstheme="minorBidi"/>
          <w:szCs w:val="22"/>
        </w:rPr>
      </w:pPr>
      <w:hyperlink w:anchor="_Toc523416645" w:history="1">
        <w:r w:rsidRPr="00EB030D">
          <w:rPr>
            <w:rStyle w:val="Hyperlink"/>
          </w:rPr>
          <w:t>2.1</w:t>
        </w:r>
        <w:r>
          <w:rPr>
            <w:rFonts w:asciiTheme="minorHAnsi" w:eastAsiaTheme="minorEastAsia" w:hAnsiTheme="minorHAnsi" w:cstheme="minorBidi"/>
            <w:szCs w:val="22"/>
          </w:rPr>
          <w:tab/>
        </w:r>
        <w:r w:rsidRPr="00EB030D">
          <w:rPr>
            <w:rStyle w:val="Hyperlink"/>
          </w:rPr>
          <w:t>User</w:t>
        </w:r>
        <w:r>
          <w:rPr>
            <w:webHidden/>
          </w:rPr>
          <w:tab/>
        </w:r>
        <w:r>
          <w:rPr>
            <w:webHidden/>
          </w:rPr>
          <w:fldChar w:fldCharType="begin"/>
        </w:r>
        <w:r>
          <w:rPr>
            <w:webHidden/>
          </w:rPr>
          <w:instrText xml:space="preserve"> PAGEREF _Toc523416645 \h </w:instrText>
        </w:r>
        <w:r>
          <w:rPr>
            <w:webHidden/>
          </w:rPr>
        </w:r>
        <w:r>
          <w:rPr>
            <w:webHidden/>
          </w:rPr>
          <w:fldChar w:fldCharType="separate"/>
        </w:r>
        <w:r w:rsidR="000A0BD1">
          <w:rPr>
            <w:webHidden/>
          </w:rPr>
          <w:t>12</w:t>
        </w:r>
        <w:r>
          <w:rPr>
            <w:webHidden/>
          </w:rPr>
          <w:fldChar w:fldCharType="end"/>
        </w:r>
      </w:hyperlink>
    </w:p>
    <w:p w14:paraId="15979E5A" w14:textId="6E034977" w:rsidR="00AD32D8" w:rsidRDefault="00AD32D8">
      <w:pPr>
        <w:pStyle w:val="TOC3"/>
        <w:rPr>
          <w:rFonts w:asciiTheme="minorHAnsi" w:eastAsiaTheme="minorEastAsia" w:hAnsiTheme="minorHAnsi" w:cstheme="minorBidi"/>
          <w:sz w:val="22"/>
          <w:szCs w:val="22"/>
        </w:rPr>
      </w:pPr>
      <w:hyperlink w:anchor="_Toc523416646" w:history="1">
        <w:r w:rsidRPr="00EB030D">
          <w:rPr>
            <w:rStyle w:val="Hyperlink"/>
          </w:rPr>
          <w:t>2.1.1</w:t>
        </w:r>
        <w:r>
          <w:rPr>
            <w:rFonts w:asciiTheme="minorHAnsi" w:eastAsiaTheme="minorEastAsia" w:hAnsiTheme="minorHAnsi" w:cstheme="minorBidi"/>
            <w:sz w:val="22"/>
            <w:szCs w:val="22"/>
          </w:rPr>
          <w:tab/>
        </w:r>
        <w:r w:rsidRPr="00EB030D">
          <w:rPr>
            <w:rStyle w:val="Hyperlink"/>
          </w:rPr>
          <w:drawing>
            <wp:inline distT="0" distB="0" distL="0" distR="0" wp14:anchorId="48A8874E" wp14:editId="045B939B">
              <wp:extent cx="304800"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irigaLogo.gif"/>
                      <pic:cNvPicPr/>
                    </pic:nvPicPr>
                    <pic:blipFill>
                      <a:blip r:embed="rId21"/>
                      <a:stretch>
                        <a:fillRect/>
                      </a:stretch>
                    </pic:blipFill>
                    <pic:spPr>
                      <a:xfrm>
                        <a:off x="0" y="0"/>
                        <a:ext cx="304800" cy="304800"/>
                      </a:xfrm>
                      <a:prstGeom prst="rect">
                        <a:avLst/>
                      </a:prstGeom>
                    </pic:spPr>
                  </pic:pic>
                </a:graphicData>
              </a:graphic>
            </wp:inline>
          </w:drawing>
        </w:r>
        <w:r w:rsidRPr="00EB030D">
          <w:rPr>
            <w:rStyle w:val="Hyperlink"/>
          </w:rPr>
          <w:t xml:space="preserve"> Log In</w:t>
        </w:r>
        <w:r>
          <w:rPr>
            <w:webHidden/>
          </w:rPr>
          <w:tab/>
        </w:r>
        <w:r>
          <w:rPr>
            <w:webHidden/>
          </w:rPr>
          <w:fldChar w:fldCharType="begin"/>
        </w:r>
        <w:r>
          <w:rPr>
            <w:webHidden/>
          </w:rPr>
          <w:instrText xml:space="preserve"> PAGEREF _Toc523416646 \h </w:instrText>
        </w:r>
        <w:r>
          <w:rPr>
            <w:webHidden/>
          </w:rPr>
        </w:r>
        <w:r>
          <w:rPr>
            <w:webHidden/>
          </w:rPr>
          <w:fldChar w:fldCharType="separate"/>
        </w:r>
        <w:r w:rsidR="000A0BD1">
          <w:rPr>
            <w:webHidden/>
          </w:rPr>
          <w:t>12</w:t>
        </w:r>
        <w:r>
          <w:rPr>
            <w:webHidden/>
          </w:rPr>
          <w:fldChar w:fldCharType="end"/>
        </w:r>
      </w:hyperlink>
    </w:p>
    <w:p w14:paraId="74A294F8" w14:textId="0F263F89" w:rsidR="00AD32D8" w:rsidRDefault="00AD32D8">
      <w:pPr>
        <w:pStyle w:val="TOC3"/>
        <w:rPr>
          <w:rFonts w:asciiTheme="minorHAnsi" w:eastAsiaTheme="minorEastAsia" w:hAnsiTheme="minorHAnsi" w:cstheme="minorBidi"/>
          <w:sz w:val="22"/>
          <w:szCs w:val="22"/>
        </w:rPr>
      </w:pPr>
      <w:hyperlink w:anchor="_Toc523416647" w:history="1">
        <w:r w:rsidRPr="00EB030D">
          <w:rPr>
            <w:rStyle w:val="Hyperlink"/>
          </w:rPr>
          <w:t>2.1.2</w:t>
        </w:r>
        <w:r>
          <w:rPr>
            <w:rFonts w:asciiTheme="minorHAnsi" w:eastAsiaTheme="minorEastAsia" w:hAnsiTheme="minorHAnsi" w:cstheme="minorBidi"/>
            <w:sz w:val="22"/>
            <w:szCs w:val="22"/>
          </w:rPr>
          <w:tab/>
        </w:r>
        <w:r w:rsidRPr="00EB030D">
          <w:rPr>
            <w:rStyle w:val="Hyperlink"/>
          </w:rPr>
          <w:drawing>
            <wp:inline distT="0" distB="0" distL="0" distR="0" wp14:anchorId="483A53BC" wp14:editId="00AB3682">
              <wp:extent cx="30480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22"/>
                      <a:stretch>
                        <a:fillRect/>
                      </a:stretch>
                    </pic:blipFill>
                    <pic:spPr>
                      <a:xfrm>
                        <a:off x="0" y="0"/>
                        <a:ext cx="304800" cy="304800"/>
                      </a:xfrm>
                      <a:prstGeom prst="rect">
                        <a:avLst/>
                      </a:prstGeom>
                    </pic:spPr>
                  </pic:pic>
                </a:graphicData>
              </a:graphic>
            </wp:inline>
          </w:drawing>
        </w:r>
        <w:r w:rsidRPr="00EB030D">
          <w:rPr>
            <w:rStyle w:val="Hyperlink"/>
          </w:rPr>
          <w:t xml:space="preserve"> Servers</w:t>
        </w:r>
        <w:r>
          <w:rPr>
            <w:webHidden/>
          </w:rPr>
          <w:tab/>
        </w:r>
        <w:r>
          <w:rPr>
            <w:webHidden/>
          </w:rPr>
          <w:fldChar w:fldCharType="begin"/>
        </w:r>
        <w:r>
          <w:rPr>
            <w:webHidden/>
          </w:rPr>
          <w:instrText xml:space="preserve"> PAGEREF _Toc523416647 \h </w:instrText>
        </w:r>
        <w:r>
          <w:rPr>
            <w:webHidden/>
          </w:rPr>
        </w:r>
        <w:r>
          <w:rPr>
            <w:webHidden/>
          </w:rPr>
          <w:fldChar w:fldCharType="separate"/>
        </w:r>
        <w:r w:rsidR="000A0BD1">
          <w:rPr>
            <w:webHidden/>
          </w:rPr>
          <w:t>13</w:t>
        </w:r>
        <w:r>
          <w:rPr>
            <w:webHidden/>
          </w:rPr>
          <w:fldChar w:fldCharType="end"/>
        </w:r>
      </w:hyperlink>
    </w:p>
    <w:p w14:paraId="1C39E9BA" w14:textId="4960346C" w:rsidR="00AD32D8" w:rsidRDefault="00AD32D8">
      <w:pPr>
        <w:pStyle w:val="TOC3"/>
        <w:rPr>
          <w:rFonts w:asciiTheme="minorHAnsi" w:eastAsiaTheme="minorEastAsia" w:hAnsiTheme="minorHAnsi" w:cstheme="minorBidi"/>
          <w:sz w:val="22"/>
          <w:szCs w:val="22"/>
        </w:rPr>
      </w:pPr>
      <w:hyperlink w:anchor="_Toc523416648" w:history="1">
        <w:r w:rsidRPr="00EB030D">
          <w:rPr>
            <w:rStyle w:val="Hyperlink"/>
          </w:rPr>
          <w:t>2.1.3</w:t>
        </w:r>
        <w:r>
          <w:rPr>
            <w:rFonts w:asciiTheme="minorHAnsi" w:eastAsiaTheme="minorEastAsia" w:hAnsiTheme="minorHAnsi" w:cstheme="minorBidi"/>
            <w:sz w:val="22"/>
            <w:szCs w:val="22"/>
          </w:rPr>
          <w:tab/>
        </w:r>
        <w:r w:rsidRPr="00EB030D">
          <w:rPr>
            <w:rStyle w:val="Hyperlink"/>
          </w:rPr>
          <w:drawing>
            <wp:inline distT="0" distB="0" distL="0" distR="0" wp14:anchorId="4356B939" wp14:editId="710C88B0">
              <wp:extent cx="304800" cy="30480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ut.png"/>
                      <pic:cNvPicPr/>
                    </pic:nvPicPr>
                    <pic:blipFill>
                      <a:blip r:embed="rId23"/>
                      <a:stretch>
                        <a:fillRect/>
                      </a:stretch>
                    </pic:blipFill>
                    <pic:spPr>
                      <a:xfrm>
                        <a:off x="0" y="0"/>
                        <a:ext cx="304800" cy="304800"/>
                      </a:xfrm>
                      <a:prstGeom prst="rect">
                        <a:avLst/>
                      </a:prstGeom>
                    </pic:spPr>
                  </pic:pic>
                </a:graphicData>
              </a:graphic>
            </wp:inline>
          </w:drawing>
        </w:r>
        <w:r w:rsidRPr="00EB030D">
          <w:rPr>
            <w:rStyle w:val="Hyperlink"/>
          </w:rPr>
          <w:t xml:space="preserve"> Log Out</w:t>
        </w:r>
        <w:r>
          <w:rPr>
            <w:webHidden/>
          </w:rPr>
          <w:tab/>
        </w:r>
        <w:r>
          <w:rPr>
            <w:webHidden/>
          </w:rPr>
          <w:fldChar w:fldCharType="begin"/>
        </w:r>
        <w:r>
          <w:rPr>
            <w:webHidden/>
          </w:rPr>
          <w:instrText xml:space="preserve"> PAGEREF _Toc523416648 \h </w:instrText>
        </w:r>
        <w:r>
          <w:rPr>
            <w:webHidden/>
          </w:rPr>
        </w:r>
        <w:r>
          <w:rPr>
            <w:webHidden/>
          </w:rPr>
          <w:fldChar w:fldCharType="separate"/>
        </w:r>
        <w:r w:rsidR="000A0BD1">
          <w:rPr>
            <w:webHidden/>
          </w:rPr>
          <w:t>14</w:t>
        </w:r>
        <w:r>
          <w:rPr>
            <w:webHidden/>
          </w:rPr>
          <w:fldChar w:fldCharType="end"/>
        </w:r>
      </w:hyperlink>
    </w:p>
    <w:p w14:paraId="74C85351" w14:textId="0AC80248" w:rsidR="00AD32D8" w:rsidRDefault="00AD32D8">
      <w:pPr>
        <w:pStyle w:val="TOC2"/>
        <w:rPr>
          <w:rFonts w:asciiTheme="minorHAnsi" w:eastAsiaTheme="minorEastAsia" w:hAnsiTheme="minorHAnsi" w:cstheme="minorBidi"/>
          <w:szCs w:val="22"/>
        </w:rPr>
      </w:pPr>
      <w:hyperlink w:anchor="_Toc523416649" w:history="1">
        <w:r w:rsidRPr="00EB030D">
          <w:rPr>
            <w:rStyle w:val="Hyperlink"/>
          </w:rPr>
          <w:t>2.2</w:t>
        </w:r>
        <w:r>
          <w:rPr>
            <w:rFonts w:asciiTheme="minorHAnsi" w:eastAsiaTheme="minorEastAsia" w:hAnsiTheme="minorHAnsi" w:cstheme="minorBidi"/>
            <w:szCs w:val="22"/>
          </w:rPr>
          <w:tab/>
        </w:r>
        <w:r w:rsidRPr="00EB030D">
          <w:rPr>
            <w:rStyle w:val="Hyperlink"/>
          </w:rPr>
          <w:t>Setup</w:t>
        </w:r>
        <w:r>
          <w:rPr>
            <w:webHidden/>
          </w:rPr>
          <w:tab/>
        </w:r>
        <w:r>
          <w:rPr>
            <w:webHidden/>
          </w:rPr>
          <w:fldChar w:fldCharType="begin"/>
        </w:r>
        <w:r>
          <w:rPr>
            <w:webHidden/>
          </w:rPr>
          <w:instrText xml:space="preserve"> PAGEREF _Toc523416649 \h </w:instrText>
        </w:r>
        <w:r>
          <w:rPr>
            <w:webHidden/>
          </w:rPr>
        </w:r>
        <w:r>
          <w:rPr>
            <w:webHidden/>
          </w:rPr>
          <w:fldChar w:fldCharType="separate"/>
        </w:r>
        <w:r w:rsidR="000A0BD1">
          <w:rPr>
            <w:webHidden/>
          </w:rPr>
          <w:t>14</w:t>
        </w:r>
        <w:r>
          <w:rPr>
            <w:webHidden/>
          </w:rPr>
          <w:fldChar w:fldCharType="end"/>
        </w:r>
      </w:hyperlink>
    </w:p>
    <w:p w14:paraId="443146F5" w14:textId="360C3EFA" w:rsidR="00AD32D8" w:rsidRDefault="00AD32D8">
      <w:pPr>
        <w:pStyle w:val="TOC3"/>
        <w:rPr>
          <w:rFonts w:asciiTheme="minorHAnsi" w:eastAsiaTheme="minorEastAsia" w:hAnsiTheme="minorHAnsi" w:cstheme="minorBidi"/>
          <w:sz w:val="22"/>
          <w:szCs w:val="22"/>
        </w:rPr>
      </w:pPr>
      <w:hyperlink w:anchor="_Toc523416650" w:history="1">
        <w:r w:rsidRPr="00EB030D">
          <w:rPr>
            <w:rStyle w:val="Hyperlink"/>
          </w:rPr>
          <w:t>2.2.1</w:t>
        </w:r>
        <w:r>
          <w:rPr>
            <w:rFonts w:asciiTheme="minorHAnsi" w:eastAsiaTheme="minorEastAsia" w:hAnsiTheme="minorHAnsi" w:cstheme="minorBidi"/>
            <w:sz w:val="22"/>
            <w:szCs w:val="22"/>
          </w:rPr>
          <w:tab/>
        </w:r>
        <w:r w:rsidRPr="00EB030D">
          <w:rPr>
            <w:rStyle w:val="Hyperlink"/>
          </w:rPr>
          <w:drawing>
            <wp:inline distT="0" distB="0" distL="0" distR="0" wp14:anchorId="08E4AA19" wp14:editId="475E32C2">
              <wp:extent cx="304800" cy="30480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png"/>
                      <pic:cNvPicPr/>
                    </pic:nvPicPr>
                    <pic:blipFill>
                      <a:blip r:embed="rId24"/>
                      <a:stretch>
                        <a:fillRect/>
                      </a:stretch>
                    </pic:blipFill>
                    <pic:spPr>
                      <a:xfrm>
                        <a:off x="0" y="0"/>
                        <a:ext cx="304800" cy="304800"/>
                      </a:xfrm>
                      <a:prstGeom prst="rect">
                        <a:avLst/>
                      </a:prstGeom>
                    </pic:spPr>
                  </pic:pic>
                </a:graphicData>
              </a:graphic>
            </wp:inline>
          </w:drawing>
        </w:r>
        <w:r w:rsidRPr="00EB030D">
          <w:rPr>
            <w:rStyle w:val="Hyperlink"/>
          </w:rPr>
          <w:t xml:space="preserve"> Project Settings</w:t>
        </w:r>
        <w:r>
          <w:rPr>
            <w:webHidden/>
          </w:rPr>
          <w:tab/>
        </w:r>
        <w:r>
          <w:rPr>
            <w:webHidden/>
          </w:rPr>
          <w:fldChar w:fldCharType="begin"/>
        </w:r>
        <w:r>
          <w:rPr>
            <w:webHidden/>
          </w:rPr>
          <w:instrText xml:space="preserve"> PAGEREF _Toc523416650 \h </w:instrText>
        </w:r>
        <w:r>
          <w:rPr>
            <w:webHidden/>
          </w:rPr>
        </w:r>
        <w:r>
          <w:rPr>
            <w:webHidden/>
          </w:rPr>
          <w:fldChar w:fldCharType="separate"/>
        </w:r>
        <w:r w:rsidR="000A0BD1">
          <w:rPr>
            <w:webHidden/>
          </w:rPr>
          <w:t>14</w:t>
        </w:r>
        <w:r>
          <w:rPr>
            <w:webHidden/>
          </w:rPr>
          <w:fldChar w:fldCharType="end"/>
        </w:r>
      </w:hyperlink>
    </w:p>
    <w:p w14:paraId="317BFAA6" w14:textId="0ED8C6DA" w:rsidR="00AD32D8" w:rsidRDefault="00AD32D8">
      <w:pPr>
        <w:pStyle w:val="TOC3"/>
        <w:rPr>
          <w:rFonts w:asciiTheme="minorHAnsi" w:eastAsiaTheme="minorEastAsia" w:hAnsiTheme="minorHAnsi" w:cstheme="minorBidi"/>
          <w:sz w:val="22"/>
          <w:szCs w:val="22"/>
        </w:rPr>
      </w:pPr>
      <w:hyperlink w:anchor="_Toc523416651" w:history="1">
        <w:r w:rsidRPr="00EB030D">
          <w:rPr>
            <w:rStyle w:val="Hyperlink"/>
          </w:rPr>
          <w:t>2.2.2</w:t>
        </w:r>
        <w:r>
          <w:rPr>
            <w:rFonts w:asciiTheme="minorHAnsi" w:eastAsiaTheme="minorEastAsia" w:hAnsiTheme="minorHAnsi" w:cstheme="minorBidi"/>
            <w:sz w:val="22"/>
            <w:szCs w:val="22"/>
          </w:rPr>
          <w:tab/>
        </w:r>
        <w:r w:rsidRPr="00EB030D">
          <w:rPr>
            <w:rStyle w:val="Hyperlink"/>
          </w:rPr>
          <w:drawing>
            <wp:inline distT="0" distB="0" distL="0" distR="0" wp14:anchorId="03CE26BB" wp14:editId="16B076C7">
              <wp:extent cx="304800" cy="30480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pulate-params.png"/>
                      <pic:cNvPicPr/>
                    </pic:nvPicPr>
                    <pic:blipFill>
                      <a:blip r:embed="rId25"/>
                      <a:stretch>
                        <a:fillRect/>
                      </a:stretch>
                    </pic:blipFill>
                    <pic:spPr>
                      <a:xfrm>
                        <a:off x="0" y="0"/>
                        <a:ext cx="304800" cy="304800"/>
                      </a:xfrm>
                      <a:prstGeom prst="rect">
                        <a:avLst/>
                      </a:prstGeom>
                    </pic:spPr>
                  </pic:pic>
                </a:graphicData>
              </a:graphic>
            </wp:inline>
          </w:drawing>
        </w:r>
        <w:r w:rsidRPr="00EB030D">
          <w:rPr>
            <w:rStyle w:val="Hyperlink"/>
          </w:rPr>
          <w:t xml:space="preserve"> Populate Parameters</w:t>
        </w:r>
        <w:r>
          <w:rPr>
            <w:webHidden/>
          </w:rPr>
          <w:tab/>
        </w:r>
        <w:r>
          <w:rPr>
            <w:webHidden/>
          </w:rPr>
          <w:fldChar w:fldCharType="begin"/>
        </w:r>
        <w:r>
          <w:rPr>
            <w:webHidden/>
          </w:rPr>
          <w:instrText xml:space="preserve"> PAGEREF _Toc523416651 \h </w:instrText>
        </w:r>
        <w:r>
          <w:rPr>
            <w:webHidden/>
          </w:rPr>
        </w:r>
        <w:r>
          <w:rPr>
            <w:webHidden/>
          </w:rPr>
          <w:fldChar w:fldCharType="separate"/>
        </w:r>
        <w:r w:rsidR="000A0BD1">
          <w:rPr>
            <w:webHidden/>
          </w:rPr>
          <w:t>17</w:t>
        </w:r>
        <w:r>
          <w:rPr>
            <w:webHidden/>
          </w:rPr>
          <w:fldChar w:fldCharType="end"/>
        </w:r>
      </w:hyperlink>
    </w:p>
    <w:p w14:paraId="7C4B7D61" w14:textId="2D515E5B" w:rsidR="00AD32D8" w:rsidRDefault="00AD32D8">
      <w:pPr>
        <w:pStyle w:val="TOC3"/>
        <w:rPr>
          <w:rFonts w:asciiTheme="minorHAnsi" w:eastAsiaTheme="minorEastAsia" w:hAnsiTheme="minorHAnsi" w:cstheme="minorBidi"/>
          <w:sz w:val="22"/>
          <w:szCs w:val="22"/>
        </w:rPr>
      </w:pPr>
      <w:hyperlink w:anchor="_Toc523416652" w:history="1">
        <w:r w:rsidRPr="00EB030D">
          <w:rPr>
            <w:rStyle w:val="Hyperlink"/>
          </w:rPr>
          <w:t>2.2.3</w:t>
        </w:r>
        <w:r>
          <w:rPr>
            <w:rFonts w:asciiTheme="minorHAnsi" w:eastAsiaTheme="minorEastAsia" w:hAnsiTheme="minorHAnsi" w:cstheme="minorBidi"/>
            <w:sz w:val="22"/>
            <w:szCs w:val="22"/>
          </w:rPr>
          <w:tab/>
        </w:r>
        <w:r w:rsidRPr="00EB030D">
          <w:rPr>
            <w:rStyle w:val="Hyperlink"/>
          </w:rPr>
          <w:drawing>
            <wp:inline distT="0" distB="0" distL="0" distR="0" wp14:anchorId="0AC97588" wp14:editId="6DAE8F96">
              <wp:extent cx="304800" cy="3048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k-area.png"/>
                      <pic:cNvPicPr/>
                    </pic:nvPicPr>
                    <pic:blipFill>
                      <a:blip r:embed="rId26"/>
                      <a:stretch>
                        <a:fillRect/>
                      </a:stretch>
                    </pic:blipFill>
                    <pic:spPr>
                      <a:xfrm>
                        <a:off x="0" y="0"/>
                        <a:ext cx="304800" cy="304800"/>
                      </a:xfrm>
                      <a:prstGeom prst="rect">
                        <a:avLst/>
                      </a:prstGeom>
                    </pic:spPr>
                  </pic:pic>
                </a:graphicData>
              </a:graphic>
            </wp:inline>
          </w:drawing>
        </w:r>
        <w:r w:rsidRPr="00EB030D">
          <w:rPr>
            <w:rStyle w:val="Hyperlink"/>
          </w:rPr>
          <w:t xml:space="preserve"> Map Areas to Rooms</w:t>
        </w:r>
        <w:r>
          <w:rPr>
            <w:webHidden/>
          </w:rPr>
          <w:tab/>
        </w:r>
        <w:r>
          <w:rPr>
            <w:webHidden/>
          </w:rPr>
          <w:fldChar w:fldCharType="begin"/>
        </w:r>
        <w:r>
          <w:rPr>
            <w:webHidden/>
          </w:rPr>
          <w:instrText xml:space="preserve"> PAGEREF _Toc523416652 \h </w:instrText>
        </w:r>
        <w:r>
          <w:rPr>
            <w:webHidden/>
          </w:rPr>
        </w:r>
        <w:r>
          <w:rPr>
            <w:webHidden/>
          </w:rPr>
          <w:fldChar w:fldCharType="separate"/>
        </w:r>
        <w:r w:rsidR="000A0BD1">
          <w:rPr>
            <w:webHidden/>
          </w:rPr>
          <w:t>18</w:t>
        </w:r>
        <w:r>
          <w:rPr>
            <w:webHidden/>
          </w:rPr>
          <w:fldChar w:fldCharType="end"/>
        </w:r>
      </w:hyperlink>
    </w:p>
    <w:p w14:paraId="7715F296" w14:textId="259D95A3" w:rsidR="00AD32D8" w:rsidRDefault="00AD32D8">
      <w:pPr>
        <w:pStyle w:val="TOC3"/>
        <w:rPr>
          <w:rFonts w:asciiTheme="minorHAnsi" w:eastAsiaTheme="minorEastAsia" w:hAnsiTheme="minorHAnsi" w:cstheme="minorBidi"/>
          <w:sz w:val="22"/>
          <w:szCs w:val="22"/>
        </w:rPr>
      </w:pPr>
      <w:hyperlink w:anchor="_Toc523416653" w:history="1">
        <w:r w:rsidRPr="00EB030D">
          <w:rPr>
            <w:rStyle w:val="Hyperlink"/>
          </w:rPr>
          <w:t>2.2.4</w:t>
        </w:r>
        <w:r>
          <w:rPr>
            <w:rFonts w:asciiTheme="minorHAnsi" w:eastAsiaTheme="minorEastAsia" w:hAnsiTheme="minorHAnsi" w:cstheme="minorBidi"/>
            <w:sz w:val="22"/>
            <w:szCs w:val="22"/>
          </w:rPr>
          <w:tab/>
        </w:r>
        <w:r w:rsidRPr="00EB030D">
          <w:rPr>
            <w:rStyle w:val="Hyperlink"/>
          </w:rPr>
          <w:drawing>
            <wp:inline distT="0" distB="0" distL="0" distR="0" wp14:anchorId="5CC75BA3" wp14:editId="671356A7">
              <wp:extent cx="304800" cy="30480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ace-class.png"/>
                      <pic:cNvPicPr/>
                    </pic:nvPicPr>
                    <pic:blipFill>
                      <a:blip r:embed="rId27"/>
                      <a:stretch>
                        <a:fillRect/>
                      </a:stretch>
                    </pic:blipFill>
                    <pic:spPr>
                      <a:xfrm>
                        <a:off x="0" y="0"/>
                        <a:ext cx="304800" cy="304800"/>
                      </a:xfrm>
                      <a:prstGeom prst="rect">
                        <a:avLst/>
                      </a:prstGeom>
                    </pic:spPr>
                  </pic:pic>
                </a:graphicData>
              </a:graphic>
            </wp:inline>
          </w:drawing>
        </w:r>
        <w:r w:rsidRPr="00EB030D">
          <w:rPr>
            <w:rStyle w:val="Hyperlink"/>
          </w:rPr>
          <w:t xml:space="preserve"> Space Use Class</w:t>
        </w:r>
        <w:r>
          <w:rPr>
            <w:webHidden/>
          </w:rPr>
          <w:tab/>
        </w:r>
        <w:r>
          <w:rPr>
            <w:webHidden/>
          </w:rPr>
          <w:fldChar w:fldCharType="begin"/>
        </w:r>
        <w:r>
          <w:rPr>
            <w:webHidden/>
          </w:rPr>
          <w:instrText xml:space="preserve"> PAGEREF _Toc523416653 \h </w:instrText>
        </w:r>
        <w:r>
          <w:rPr>
            <w:webHidden/>
          </w:rPr>
        </w:r>
        <w:r>
          <w:rPr>
            <w:webHidden/>
          </w:rPr>
          <w:fldChar w:fldCharType="separate"/>
        </w:r>
        <w:r w:rsidR="000A0BD1">
          <w:rPr>
            <w:webHidden/>
          </w:rPr>
          <w:t>22</w:t>
        </w:r>
        <w:r>
          <w:rPr>
            <w:webHidden/>
          </w:rPr>
          <w:fldChar w:fldCharType="end"/>
        </w:r>
      </w:hyperlink>
    </w:p>
    <w:p w14:paraId="20086A8B" w14:textId="29825A1E" w:rsidR="00AD32D8" w:rsidRDefault="00AD32D8">
      <w:pPr>
        <w:pStyle w:val="TOC2"/>
        <w:rPr>
          <w:rFonts w:asciiTheme="minorHAnsi" w:eastAsiaTheme="minorEastAsia" w:hAnsiTheme="minorHAnsi" w:cstheme="minorBidi"/>
          <w:szCs w:val="22"/>
        </w:rPr>
      </w:pPr>
      <w:hyperlink w:anchor="_Toc523416654" w:history="1">
        <w:r w:rsidRPr="00EB030D">
          <w:rPr>
            <w:rStyle w:val="Hyperlink"/>
          </w:rPr>
          <w:t>2.3</w:t>
        </w:r>
        <w:r>
          <w:rPr>
            <w:rFonts w:asciiTheme="minorHAnsi" w:eastAsiaTheme="minorEastAsia" w:hAnsiTheme="minorHAnsi" w:cstheme="minorBidi"/>
            <w:szCs w:val="22"/>
          </w:rPr>
          <w:tab/>
        </w:r>
        <w:r w:rsidRPr="00EB030D">
          <w:rPr>
            <w:rStyle w:val="Hyperlink"/>
          </w:rPr>
          <w:t>Integrate</w:t>
        </w:r>
        <w:r>
          <w:rPr>
            <w:webHidden/>
          </w:rPr>
          <w:tab/>
        </w:r>
        <w:r>
          <w:rPr>
            <w:webHidden/>
          </w:rPr>
          <w:fldChar w:fldCharType="begin"/>
        </w:r>
        <w:r>
          <w:rPr>
            <w:webHidden/>
          </w:rPr>
          <w:instrText xml:space="preserve"> PAGEREF _Toc523416654 \h </w:instrText>
        </w:r>
        <w:r>
          <w:rPr>
            <w:webHidden/>
          </w:rPr>
        </w:r>
        <w:r>
          <w:rPr>
            <w:webHidden/>
          </w:rPr>
          <w:fldChar w:fldCharType="separate"/>
        </w:r>
        <w:r w:rsidR="000A0BD1">
          <w:rPr>
            <w:webHidden/>
          </w:rPr>
          <w:t>24</w:t>
        </w:r>
        <w:r>
          <w:rPr>
            <w:webHidden/>
          </w:rPr>
          <w:fldChar w:fldCharType="end"/>
        </w:r>
      </w:hyperlink>
    </w:p>
    <w:p w14:paraId="7DEC0852" w14:textId="08C80AD1" w:rsidR="00AD32D8" w:rsidRDefault="00AD32D8">
      <w:pPr>
        <w:pStyle w:val="TOC3"/>
        <w:rPr>
          <w:rFonts w:asciiTheme="minorHAnsi" w:eastAsiaTheme="minorEastAsia" w:hAnsiTheme="minorHAnsi" w:cstheme="minorBidi"/>
          <w:sz w:val="22"/>
          <w:szCs w:val="22"/>
        </w:rPr>
      </w:pPr>
      <w:hyperlink w:anchor="_Toc523416655" w:history="1">
        <w:r w:rsidRPr="00EB030D">
          <w:rPr>
            <w:rStyle w:val="Hyperlink"/>
          </w:rPr>
          <w:t>2.3.1</w:t>
        </w:r>
        <w:r>
          <w:rPr>
            <w:rFonts w:asciiTheme="minorHAnsi" w:eastAsiaTheme="minorEastAsia" w:hAnsiTheme="minorHAnsi" w:cstheme="minorBidi"/>
            <w:sz w:val="22"/>
            <w:szCs w:val="22"/>
          </w:rPr>
          <w:tab/>
        </w:r>
        <w:r w:rsidRPr="00EB030D">
          <w:rPr>
            <w:rStyle w:val="Hyperlink"/>
          </w:rPr>
          <w:drawing>
            <wp:inline distT="0" distB="0" distL="0" distR="0" wp14:anchorId="6BF027B9" wp14:editId="7730C2FD">
              <wp:extent cx="304800" cy="30480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ilding.png"/>
                      <pic:cNvPicPr/>
                    </pic:nvPicPr>
                    <pic:blipFill>
                      <a:blip r:embed="rId28"/>
                      <a:stretch>
                        <a:fillRect/>
                      </a:stretch>
                    </pic:blipFill>
                    <pic:spPr>
                      <a:xfrm>
                        <a:off x="0" y="0"/>
                        <a:ext cx="304800" cy="304800"/>
                      </a:xfrm>
                      <a:prstGeom prst="rect">
                        <a:avLst/>
                      </a:prstGeom>
                    </pic:spPr>
                  </pic:pic>
                </a:graphicData>
              </a:graphic>
            </wp:inline>
          </w:drawing>
        </w:r>
        <w:r w:rsidRPr="00EB030D">
          <w:rPr>
            <w:rStyle w:val="Hyperlink"/>
          </w:rPr>
          <w:t xml:space="preserve"> Building</w:t>
        </w:r>
        <w:r>
          <w:rPr>
            <w:webHidden/>
          </w:rPr>
          <w:tab/>
        </w:r>
        <w:r>
          <w:rPr>
            <w:webHidden/>
          </w:rPr>
          <w:fldChar w:fldCharType="begin"/>
        </w:r>
        <w:r>
          <w:rPr>
            <w:webHidden/>
          </w:rPr>
          <w:instrText xml:space="preserve"> PAGEREF _Toc523416655 \h </w:instrText>
        </w:r>
        <w:r>
          <w:rPr>
            <w:webHidden/>
          </w:rPr>
        </w:r>
        <w:r>
          <w:rPr>
            <w:webHidden/>
          </w:rPr>
          <w:fldChar w:fldCharType="separate"/>
        </w:r>
        <w:r w:rsidR="000A0BD1">
          <w:rPr>
            <w:webHidden/>
          </w:rPr>
          <w:t>26</w:t>
        </w:r>
        <w:r>
          <w:rPr>
            <w:webHidden/>
          </w:rPr>
          <w:fldChar w:fldCharType="end"/>
        </w:r>
      </w:hyperlink>
    </w:p>
    <w:p w14:paraId="630829F9" w14:textId="7D53A633" w:rsidR="00AD32D8" w:rsidRDefault="00AD32D8">
      <w:pPr>
        <w:pStyle w:val="TOC3"/>
        <w:rPr>
          <w:rFonts w:asciiTheme="minorHAnsi" w:eastAsiaTheme="minorEastAsia" w:hAnsiTheme="minorHAnsi" w:cstheme="minorBidi"/>
          <w:sz w:val="22"/>
          <w:szCs w:val="22"/>
        </w:rPr>
      </w:pPr>
      <w:hyperlink w:anchor="_Toc523416656" w:history="1">
        <w:r w:rsidRPr="00EB030D">
          <w:rPr>
            <w:rStyle w:val="Hyperlink"/>
          </w:rPr>
          <w:t>2.3.2</w:t>
        </w:r>
        <w:r>
          <w:rPr>
            <w:rFonts w:asciiTheme="minorHAnsi" w:eastAsiaTheme="minorEastAsia" w:hAnsiTheme="minorHAnsi" w:cstheme="minorBidi"/>
            <w:sz w:val="22"/>
            <w:szCs w:val="22"/>
          </w:rPr>
          <w:tab/>
        </w:r>
        <w:r w:rsidRPr="00EB030D">
          <w:rPr>
            <w:rStyle w:val="Hyperlink"/>
          </w:rPr>
          <w:drawing>
            <wp:inline distT="0" distB="0" distL="0" distR="0" wp14:anchorId="24B55B93" wp14:editId="5C86CD06">
              <wp:extent cx="304800" cy="30480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png"/>
                      <pic:cNvPicPr/>
                    </pic:nvPicPr>
                    <pic:blipFill>
                      <a:blip r:embed="rId29"/>
                      <a:stretch>
                        <a:fillRect/>
                      </a:stretch>
                    </pic:blipFill>
                    <pic:spPr>
                      <a:xfrm>
                        <a:off x="0" y="0"/>
                        <a:ext cx="304800" cy="304800"/>
                      </a:xfrm>
                      <a:prstGeom prst="rect">
                        <a:avLst/>
                      </a:prstGeom>
                    </pic:spPr>
                  </pic:pic>
                </a:graphicData>
              </a:graphic>
            </wp:inline>
          </w:drawing>
        </w:r>
        <w:r w:rsidRPr="00EB030D">
          <w:rPr>
            <w:rStyle w:val="Hyperlink"/>
          </w:rPr>
          <w:t xml:space="preserve"> Levels</w:t>
        </w:r>
        <w:r>
          <w:rPr>
            <w:webHidden/>
          </w:rPr>
          <w:tab/>
        </w:r>
        <w:r>
          <w:rPr>
            <w:webHidden/>
          </w:rPr>
          <w:fldChar w:fldCharType="begin"/>
        </w:r>
        <w:r>
          <w:rPr>
            <w:webHidden/>
          </w:rPr>
          <w:instrText xml:space="preserve"> PAGEREF _Toc523416656 \h </w:instrText>
        </w:r>
        <w:r>
          <w:rPr>
            <w:webHidden/>
          </w:rPr>
        </w:r>
        <w:r>
          <w:rPr>
            <w:webHidden/>
          </w:rPr>
          <w:fldChar w:fldCharType="separate"/>
        </w:r>
        <w:r w:rsidR="000A0BD1">
          <w:rPr>
            <w:webHidden/>
          </w:rPr>
          <w:t>28</w:t>
        </w:r>
        <w:r>
          <w:rPr>
            <w:webHidden/>
          </w:rPr>
          <w:fldChar w:fldCharType="end"/>
        </w:r>
      </w:hyperlink>
    </w:p>
    <w:p w14:paraId="4B3F1CC8" w14:textId="0D1BEE2A" w:rsidR="00AD32D8" w:rsidRDefault="00AD32D8">
      <w:pPr>
        <w:pStyle w:val="TOC3"/>
        <w:rPr>
          <w:rFonts w:asciiTheme="minorHAnsi" w:eastAsiaTheme="minorEastAsia" w:hAnsiTheme="minorHAnsi" w:cstheme="minorBidi"/>
          <w:sz w:val="22"/>
          <w:szCs w:val="22"/>
        </w:rPr>
      </w:pPr>
      <w:hyperlink w:anchor="_Toc523416657" w:history="1">
        <w:r w:rsidRPr="00EB030D">
          <w:rPr>
            <w:rStyle w:val="Hyperlink"/>
          </w:rPr>
          <w:t>2.3.3</w:t>
        </w:r>
        <w:r>
          <w:rPr>
            <w:rFonts w:asciiTheme="minorHAnsi" w:eastAsiaTheme="minorEastAsia" w:hAnsiTheme="minorHAnsi" w:cstheme="minorBidi"/>
            <w:sz w:val="22"/>
            <w:szCs w:val="22"/>
          </w:rPr>
          <w:tab/>
        </w:r>
        <w:r w:rsidRPr="00EB030D">
          <w:rPr>
            <w:rStyle w:val="Hyperlink"/>
          </w:rPr>
          <w:drawing>
            <wp:inline distT="0" distB="0" distL="0" distR="0" wp14:anchorId="3A7448FB" wp14:editId="1A208AF2">
              <wp:extent cx="304800" cy="30480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om.png"/>
                      <pic:cNvPicPr/>
                    </pic:nvPicPr>
                    <pic:blipFill>
                      <a:blip r:embed="rId30"/>
                      <a:stretch>
                        <a:fillRect/>
                      </a:stretch>
                    </pic:blipFill>
                    <pic:spPr>
                      <a:xfrm>
                        <a:off x="0" y="0"/>
                        <a:ext cx="304800" cy="304800"/>
                      </a:xfrm>
                      <a:prstGeom prst="rect">
                        <a:avLst/>
                      </a:prstGeom>
                    </pic:spPr>
                  </pic:pic>
                </a:graphicData>
              </a:graphic>
            </wp:inline>
          </w:drawing>
        </w:r>
        <w:r w:rsidRPr="00EB030D">
          <w:rPr>
            <w:rStyle w:val="Hyperlink"/>
          </w:rPr>
          <w:t xml:space="preserve"> Rooms</w:t>
        </w:r>
        <w:r>
          <w:rPr>
            <w:webHidden/>
          </w:rPr>
          <w:tab/>
        </w:r>
        <w:r>
          <w:rPr>
            <w:webHidden/>
          </w:rPr>
          <w:fldChar w:fldCharType="begin"/>
        </w:r>
        <w:r>
          <w:rPr>
            <w:webHidden/>
          </w:rPr>
          <w:instrText xml:space="preserve"> PAGEREF _Toc523416657 \h </w:instrText>
        </w:r>
        <w:r>
          <w:rPr>
            <w:webHidden/>
          </w:rPr>
        </w:r>
        <w:r>
          <w:rPr>
            <w:webHidden/>
          </w:rPr>
          <w:fldChar w:fldCharType="separate"/>
        </w:r>
        <w:r w:rsidR="000A0BD1">
          <w:rPr>
            <w:webHidden/>
          </w:rPr>
          <w:t>30</w:t>
        </w:r>
        <w:r>
          <w:rPr>
            <w:webHidden/>
          </w:rPr>
          <w:fldChar w:fldCharType="end"/>
        </w:r>
      </w:hyperlink>
    </w:p>
    <w:p w14:paraId="4F401100" w14:textId="038C69A6" w:rsidR="00AD32D8" w:rsidRDefault="00AD32D8">
      <w:pPr>
        <w:pStyle w:val="TOC3"/>
        <w:rPr>
          <w:rFonts w:asciiTheme="minorHAnsi" w:eastAsiaTheme="minorEastAsia" w:hAnsiTheme="minorHAnsi" w:cstheme="minorBidi"/>
          <w:sz w:val="22"/>
          <w:szCs w:val="22"/>
        </w:rPr>
      </w:pPr>
      <w:hyperlink w:anchor="_Toc523416658" w:history="1">
        <w:r w:rsidRPr="00EB030D">
          <w:rPr>
            <w:rStyle w:val="Hyperlink"/>
          </w:rPr>
          <w:t>2.3.4</w:t>
        </w:r>
        <w:r>
          <w:rPr>
            <w:rFonts w:asciiTheme="minorHAnsi" w:eastAsiaTheme="minorEastAsia" w:hAnsiTheme="minorHAnsi" w:cstheme="minorBidi"/>
            <w:sz w:val="22"/>
            <w:szCs w:val="22"/>
          </w:rPr>
          <w:tab/>
        </w:r>
        <w:r w:rsidRPr="00EB030D">
          <w:rPr>
            <w:rStyle w:val="Hyperlink"/>
          </w:rPr>
          <w:drawing>
            <wp:inline distT="0" distB="0" distL="0" distR="0" wp14:anchorId="6D7F1D82" wp14:editId="409BFBE3">
              <wp:extent cx="304800" cy="30480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space.png"/>
                      <pic:cNvPicPr/>
                    </pic:nvPicPr>
                    <pic:blipFill>
                      <a:blip r:embed="rId31"/>
                      <a:stretch>
                        <a:fillRect/>
                      </a:stretch>
                    </pic:blipFill>
                    <pic:spPr>
                      <a:xfrm>
                        <a:off x="0" y="0"/>
                        <a:ext cx="304800" cy="304800"/>
                      </a:xfrm>
                      <a:prstGeom prst="rect">
                        <a:avLst/>
                      </a:prstGeom>
                    </pic:spPr>
                  </pic:pic>
                </a:graphicData>
              </a:graphic>
            </wp:inline>
          </w:drawing>
        </w:r>
        <w:r w:rsidRPr="00EB030D">
          <w:rPr>
            <w:rStyle w:val="Hyperlink"/>
          </w:rPr>
          <w:t xml:space="preserve"> Spaces</w:t>
        </w:r>
        <w:r>
          <w:rPr>
            <w:webHidden/>
          </w:rPr>
          <w:tab/>
        </w:r>
        <w:r>
          <w:rPr>
            <w:webHidden/>
          </w:rPr>
          <w:fldChar w:fldCharType="begin"/>
        </w:r>
        <w:r>
          <w:rPr>
            <w:webHidden/>
          </w:rPr>
          <w:instrText xml:space="preserve"> PAGEREF _Toc523416658 \h </w:instrText>
        </w:r>
        <w:r>
          <w:rPr>
            <w:webHidden/>
          </w:rPr>
        </w:r>
        <w:r>
          <w:rPr>
            <w:webHidden/>
          </w:rPr>
          <w:fldChar w:fldCharType="separate"/>
        </w:r>
        <w:r w:rsidR="000A0BD1">
          <w:rPr>
            <w:webHidden/>
          </w:rPr>
          <w:t>33</w:t>
        </w:r>
        <w:r>
          <w:rPr>
            <w:webHidden/>
          </w:rPr>
          <w:fldChar w:fldCharType="end"/>
        </w:r>
      </w:hyperlink>
    </w:p>
    <w:p w14:paraId="67D91FDD" w14:textId="3CBDB51C" w:rsidR="00AD32D8" w:rsidRDefault="00AD32D8">
      <w:pPr>
        <w:pStyle w:val="TOC3"/>
        <w:rPr>
          <w:rFonts w:asciiTheme="minorHAnsi" w:eastAsiaTheme="minorEastAsia" w:hAnsiTheme="minorHAnsi" w:cstheme="minorBidi"/>
          <w:sz w:val="22"/>
          <w:szCs w:val="22"/>
        </w:rPr>
      </w:pPr>
      <w:hyperlink w:anchor="_Toc523416659" w:history="1">
        <w:r w:rsidRPr="00EB030D">
          <w:rPr>
            <w:rStyle w:val="Hyperlink"/>
          </w:rPr>
          <w:t>2.3.5</w:t>
        </w:r>
        <w:r>
          <w:rPr>
            <w:rFonts w:asciiTheme="minorHAnsi" w:eastAsiaTheme="minorEastAsia" w:hAnsiTheme="minorHAnsi" w:cstheme="minorBidi"/>
            <w:sz w:val="22"/>
            <w:szCs w:val="22"/>
          </w:rPr>
          <w:tab/>
        </w:r>
        <w:r w:rsidRPr="00EB030D">
          <w:rPr>
            <w:rStyle w:val="Hyperlink"/>
          </w:rPr>
          <w:drawing>
            <wp:inline distT="0" distB="0" distL="0" distR="0" wp14:anchorId="3B1B1074" wp14:editId="1852F594">
              <wp:extent cx="304800" cy="30480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set.png"/>
                      <pic:cNvPicPr/>
                    </pic:nvPicPr>
                    <pic:blipFill>
                      <a:blip r:embed="rId32"/>
                      <a:stretch>
                        <a:fillRect/>
                      </a:stretch>
                    </pic:blipFill>
                    <pic:spPr>
                      <a:xfrm>
                        <a:off x="0" y="0"/>
                        <a:ext cx="304800" cy="304800"/>
                      </a:xfrm>
                      <a:prstGeom prst="rect">
                        <a:avLst/>
                      </a:prstGeom>
                    </pic:spPr>
                  </pic:pic>
                </a:graphicData>
              </a:graphic>
            </wp:inline>
          </w:drawing>
        </w:r>
        <w:r w:rsidRPr="00EB030D">
          <w:rPr>
            <w:rStyle w:val="Hyperlink"/>
          </w:rPr>
          <w:t xml:space="preserve"> Assets</w:t>
        </w:r>
        <w:r>
          <w:rPr>
            <w:webHidden/>
          </w:rPr>
          <w:tab/>
        </w:r>
        <w:r>
          <w:rPr>
            <w:webHidden/>
          </w:rPr>
          <w:fldChar w:fldCharType="begin"/>
        </w:r>
        <w:r>
          <w:rPr>
            <w:webHidden/>
          </w:rPr>
          <w:instrText xml:space="preserve"> PAGEREF _Toc523416659 \h </w:instrText>
        </w:r>
        <w:r>
          <w:rPr>
            <w:webHidden/>
          </w:rPr>
        </w:r>
        <w:r>
          <w:rPr>
            <w:webHidden/>
          </w:rPr>
          <w:fldChar w:fldCharType="separate"/>
        </w:r>
        <w:r w:rsidR="000A0BD1">
          <w:rPr>
            <w:webHidden/>
          </w:rPr>
          <w:t>36</w:t>
        </w:r>
        <w:r>
          <w:rPr>
            <w:webHidden/>
          </w:rPr>
          <w:fldChar w:fldCharType="end"/>
        </w:r>
      </w:hyperlink>
    </w:p>
    <w:p w14:paraId="0FA84C96" w14:textId="54D9C8AA" w:rsidR="00AD32D8" w:rsidRDefault="00AD32D8">
      <w:pPr>
        <w:pStyle w:val="TOC3"/>
        <w:rPr>
          <w:rFonts w:asciiTheme="minorHAnsi" w:eastAsiaTheme="minorEastAsia" w:hAnsiTheme="minorHAnsi" w:cstheme="minorBidi"/>
          <w:sz w:val="22"/>
          <w:szCs w:val="22"/>
        </w:rPr>
      </w:pPr>
      <w:hyperlink w:anchor="_Toc523416660" w:history="1">
        <w:r w:rsidRPr="00EB030D">
          <w:rPr>
            <w:rStyle w:val="Hyperlink"/>
          </w:rPr>
          <w:t>2.3.6</w:t>
        </w:r>
        <w:r>
          <w:rPr>
            <w:rFonts w:asciiTheme="minorHAnsi" w:eastAsiaTheme="minorEastAsia" w:hAnsiTheme="minorHAnsi" w:cstheme="minorBidi"/>
            <w:sz w:val="22"/>
            <w:szCs w:val="22"/>
          </w:rPr>
          <w:tab/>
        </w:r>
        <w:r w:rsidRPr="00EB030D">
          <w:rPr>
            <w:rStyle w:val="Hyperlink"/>
          </w:rPr>
          <w:drawing>
            <wp:inline distT="0" distB="0" distL="0" distR="0" wp14:anchorId="41A3F486" wp14:editId="49E896A4">
              <wp:extent cx="304800" cy="30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tch.png"/>
                      <pic:cNvPicPr/>
                    </pic:nvPicPr>
                    <pic:blipFill>
                      <a:blip r:embed="rId33"/>
                      <a:stretch>
                        <a:fillRect/>
                      </a:stretch>
                    </pic:blipFill>
                    <pic:spPr>
                      <a:xfrm>
                        <a:off x="0" y="0"/>
                        <a:ext cx="304800" cy="304800"/>
                      </a:xfrm>
                      <a:prstGeom prst="rect">
                        <a:avLst/>
                      </a:prstGeom>
                    </pic:spPr>
                  </pic:pic>
                </a:graphicData>
              </a:graphic>
            </wp:inline>
          </w:drawing>
        </w:r>
        <w:r w:rsidRPr="00EB030D">
          <w:rPr>
            <w:rStyle w:val="Hyperlink"/>
          </w:rPr>
          <w:t>Detach</w:t>
        </w:r>
        <w:r>
          <w:rPr>
            <w:webHidden/>
          </w:rPr>
          <w:tab/>
        </w:r>
        <w:r>
          <w:rPr>
            <w:webHidden/>
          </w:rPr>
          <w:fldChar w:fldCharType="begin"/>
        </w:r>
        <w:r>
          <w:rPr>
            <w:webHidden/>
          </w:rPr>
          <w:instrText xml:space="preserve"> PAGEREF _Toc523416660 \h </w:instrText>
        </w:r>
        <w:r>
          <w:rPr>
            <w:webHidden/>
          </w:rPr>
        </w:r>
        <w:r>
          <w:rPr>
            <w:webHidden/>
          </w:rPr>
          <w:fldChar w:fldCharType="separate"/>
        </w:r>
        <w:r w:rsidR="000A0BD1">
          <w:rPr>
            <w:webHidden/>
          </w:rPr>
          <w:t>38</w:t>
        </w:r>
        <w:r>
          <w:rPr>
            <w:webHidden/>
          </w:rPr>
          <w:fldChar w:fldCharType="end"/>
        </w:r>
      </w:hyperlink>
    </w:p>
    <w:p w14:paraId="468ECE2A" w14:textId="41F40543" w:rsidR="00AD32D8" w:rsidRDefault="00AD32D8">
      <w:pPr>
        <w:pStyle w:val="TOC2"/>
        <w:rPr>
          <w:rFonts w:asciiTheme="minorHAnsi" w:eastAsiaTheme="minorEastAsia" w:hAnsiTheme="minorHAnsi" w:cstheme="minorBidi"/>
          <w:szCs w:val="22"/>
        </w:rPr>
      </w:pPr>
      <w:hyperlink w:anchor="_Toc523416661" w:history="1">
        <w:r w:rsidRPr="00EB030D">
          <w:rPr>
            <w:rStyle w:val="Hyperlink"/>
          </w:rPr>
          <w:t>2.4</w:t>
        </w:r>
        <w:r>
          <w:rPr>
            <w:rFonts w:asciiTheme="minorHAnsi" w:eastAsiaTheme="minorEastAsia" w:hAnsiTheme="minorHAnsi" w:cstheme="minorBidi"/>
            <w:szCs w:val="22"/>
          </w:rPr>
          <w:tab/>
        </w:r>
        <w:r w:rsidRPr="00EB030D">
          <w:rPr>
            <w:rStyle w:val="Hyperlink"/>
          </w:rPr>
          <w:t>Update</w:t>
        </w:r>
        <w:r>
          <w:rPr>
            <w:webHidden/>
          </w:rPr>
          <w:tab/>
        </w:r>
        <w:r>
          <w:rPr>
            <w:webHidden/>
          </w:rPr>
          <w:fldChar w:fldCharType="begin"/>
        </w:r>
        <w:r>
          <w:rPr>
            <w:webHidden/>
          </w:rPr>
          <w:instrText xml:space="preserve"> PAGEREF _Toc523416661 \h </w:instrText>
        </w:r>
        <w:r>
          <w:rPr>
            <w:webHidden/>
          </w:rPr>
        </w:r>
        <w:r>
          <w:rPr>
            <w:webHidden/>
          </w:rPr>
          <w:fldChar w:fldCharType="separate"/>
        </w:r>
        <w:r w:rsidR="000A0BD1">
          <w:rPr>
            <w:webHidden/>
          </w:rPr>
          <w:t>39</w:t>
        </w:r>
        <w:r>
          <w:rPr>
            <w:webHidden/>
          </w:rPr>
          <w:fldChar w:fldCharType="end"/>
        </w:r>
      </w:hyperlink>
    </w:p>
    <w:p w14:paraId="6F87F985" w14:textId="497ABD92" w:rsidR="00AD32D8" w:rsidRDefault="00AD32D8">
      <w:pPr>
        <w:pStyle w:val="TOC3"/>
        <w:rPr>
          <w:rFonts w:asciiTheme="minorHAnsi" w:eastAsiaTheme="minorEastAsia" w:hAnsiTheme="minorHAnsi" w:cstheme="minorBidi"/>
          <w:sz w:val="22"/>
          <w:szCs w:val="22"/>
        </w:rPr>
      </w:pPr>
      <w:hyperlink w:anchor="_Toc523416662" w:history="1">
        <w:r w:rsidRPr="00EB030D">
          <w:rPr>
            <w:rStyle w:val="Hyperlink"/>
          </w:rPr>
          <w:t>2.4.1</w:t>
        </w:r>
        <w:r>
          <w:rPr>
            <w:rFonts w:asciiTheme="minorHAnsi" w:eastAsiaTheme="minorEastAsia" w:hAnsiTheme="minorHAnsi" w:cstheme="minorBidi"/>
            <w:sz w:val="22"/>
            <w:szCs w:val="22"/>
          </w:rPr>
          <w:tab/>
        </w:r>
        <w:r w:rsidRPr="00EB030D">
          <w:rPr>
            <w:rStyle w:val="Hyperlink"/>
          </w:rPr>
          <w:drawing>
            <wp:inline distT="0" distB="0" distL="0" distR="0" wp14:anchorId="7AE7E2DF" wp14:editId="2CF7884A">
              <wp:extent cx="304800" cy="304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ng"/>
                      <pic:cNvPicPr/>
                    </pic:nvPicPr>
                    <pic:blipFill>
                      <a:blip r:embed="rId34"/>
                      <a:stretch>
                        <a:fillRect/>
                      </a:stretch>
                    </pic:blipFill>
                    <pic:spPr>
                      <a:xfrm>
                        <a:off x="0" y="0"/>
                        <a:ext cx="304800" cy="304800"/>
                      </a:xfrm>
                      <a:prstGeom prst="rect">
                        <a:avLst/>
                      </a:prstGeom>
                    </pic:spPr>
                  </pic:pic>
                </a:graphicData>
              </a:graphic>
            </wp:inline>
          </w:drawing>
        </w:r>
        <w:r w:rsidRPr="00EB030D">
          <w:rPr>
            <w:rStyle w:val="Hyperlink"/>
          </w:rPr>
          <w:t>Sync</w:t>
        </w:r>
        <w:r>
          <w:rPr>
            <w:webHidden/>
          </w:rPr>
          <w:tab/>
        </w:r>
        <w:r>
          <w:rPr>
            <w:webHidden/>
          </w:rPr>
          <w:fldChar w:fldCharType="begin"/>
        </w:r>
        <w:r>
          <w:rPr>
            <w:webHidden/>
          </w:rPr>
          <w:instrText xml:space="preserve"> PAGEREF _Toc523416662 \h </w:instrText>
        </w:r>
        <w:r>
          <w:rPr>
            <w:webHidden/>
          </w:rPr>
        </w:r>
        <w:r>
          <w:rPr>
            <w:webHidden/>
          </w:rPr>
          <w:fldChar w:fldCharType="separate"/>
        </w:r>
        <w:r w:rsidR="000A0BD1">
          <w:rPr>
            <w:webHidden/>
          </w:rPr>
          <w:t>39</w:t>
        </w:r>
        <w:r>
          <w:rPr>
            <w:webHidden/>
          </w:rPr>
          <w:fldChar w:fldCharType="end"/>
        </w:r>
      </w:hyperlink>
    </w:p>
    <w:p w14:paraId="4E7C6278" w14:textId="04C768E7" w:rsidR="00AD32D8" w:rsidRDefault="00AD32D8">
      <w:pPr>
        <w:pStyle w:val="TOC3"/>
        <w:rPr>
          <w:rFonts w:asciiTheme="minorHAnsi" w:eastAsiaTheme="minorEastAsia" w:hAnsiTheme="minorHAnsi" w:cstheme="minorBidi"/>
          <w:sz w:val="22"/>
          <w:szCs w:val="22"/>
        </w:rPr>
      </w:pPr>
      <w:hyperlink w:anchor="_Toc523416663" w:history="1">
        <w:r w:rsidRPr="00EB030D">
          <w:rPr>
            <w:rStyle w:val="Hyperlink"/>
          </w:rPr>
          <w:t>2.4.2</w:t>
        </w:r>
        <w:r>
          <w:rPr>
            <w:rFonts w:asciiTheme="minorHAnsi" w:eastAsiaTheme="minorEastAsia" w:hAnsiTheme="minorHAnsi" w:cstheme="minorBidi"/>
            <w:sz w:val="22"/>
            <w:szCs w:val="22"/>
          </w:rPr>
          <w:tab/>
        </w:r>
        <w:r w:rsidRPr="00EB030D">
          <w:rPr>
            <w:rStyle w:val="Hyperlink"/>
          </w:rPr>
          <w:drawing>
            <wp:inline distT="0" distB="0" distL="0" distR="0" wp14:anchorId="2F343B5A" wp14:editId="01D5B594">
              <wp:extent cx="304800" cy="30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plan.png"/>
                      <pic:cNvPicPr/>
                    </pic:nvPicPr>
                    <pic:blipFill>
                      <a:blip r:embed="rId35"/>
                      <a:stretch>
                        <a:fillRect/>
                      </a:stretch>
                    </pic:blipFill>
                    <pic:spPr>
                      <a:xfrm>
                        <a:off x="0" y="0"/>
                        <a:ext cx="304800" cy="304800"/>
                      </a:xfrm>
                      <a:prstGeom prst="rect">
                        <a:avLst/>
                      </a:prstGeom>
                    </pic:spPr>
                  </pic:pic>
                </a:graphicData>
              </a:graphic>
            </wp:inline>
          </w:drawing>
        </w:r>
        <w:r w:rsidRPr="00EB030D">
          <w:rPr>
            <w:rStyle w:val="Hyperlink"/>
          </w:rPr>
          <w:t>Publish Floor Plans</w:t>
        </w:r>
        <w:r>
          <w:rPr>
            <w:webHidden/>
          </w:rPr>
          <w:tab/>
        </w:r>
        <w:r>
          <w:rPr>
            <w:webHidden/>
          </w:rPr>
          <w:fldChar w:fldCharType="begin"/>
        </w:r>
        <w:r>
          <w:rPr>
            <w:webHidden/>
          </w:rPr>
          <w:instrText xml:space="preserve"> PAGEREF _Toc523416663 \h </w:instrText>
        </w:r>
        <w:r>
          <w:rPr>
            <w:webHidden/>
          </w:rPr>
        </w:r>
        <w:r>
          <w:rPr>
            <w:webHidden/>
          </w:rPr>
          <w:fldChar w:fldCharType="separate"/>
        </w:r>
        <w:r w:rsidR="000A0BD1">
          <w:rPr>
            <w:webHidden/>
          </w:rPr>
          <w:t>40</w:t>
        </w:r>
        <w:r>
          <w:rPr>
            <w:webHidden/>
          </w:rPr>
          <w:fldChar w:fldCharType="end"/>
        </w:r>
      </w:hyperlink>
    </w:p>
    <w:p w14:paraId="14DA78E0" w14:textId="711017BE" w:rsidR="00AD32D8" w:rsidRDefault="00AD32D8">
      <w:pPr>
        <w:pStyle w:val="TOC3"/>
        <w:rPr>
          <w:rFonts w:asciiTheme="minorHAnsi" w:eastAsiaTheme="minorEastAsia" w:hAnsiTheme="minorHAnsi" w:cstheme="minorBidi"/>
          <w:sz w:val="22"/>
          <w:szCs w:val="22"/>
        </w:rPr>
      </w:pPr>
      <w:hyperlink w:anchor="_Toc523416664" w:history="1">
        <w:r w:rsidRPr="00EB030D">
          <w:rPr>
            <w:rStyle w:val="Hyperlink"/>
          </w:rPr>
          <w:t>2.4.3</w:t>
        </w:r>
        <w:r>
          <w:rPr>
            <w:rFonts w:asciiTheme="minorHAnsi" w:eastAsiaTheme="minorEastAsia" w:hAnsiTheme="minorHAnsi" w:cstheme="minorBidi"/>
            <w:sz w:val="22"/>
            <w:szCs w:val="22"/>
          </w:rPr>
          <w:tab/>
        </w:r>
        <w:r w:rsidRPr="00EB030D">
          <w:rPr>
            <w:rStyle w:val="Hyperlink"/>
          </w:rPr>
          <w:drawing>
            <wp:inline distT="0" distB="0" distL="0" distR="0" wp14:anchorId="7EA3A5FC" wp14:editId="6723AFBB">
              <wp:extent cx="304800" cy="3048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png"/>
                      <pic:cNvPicPr/>
                    </pic:nvPicPr>
                    <pic:blipFill>
                      <a:blip r:embed="rId36"/>
                      <a:stretch>
                        <a:fillRect/>
                      </a:stretch>
                    </pic:blipFill>
                    <pic:spPr>
                      <a:xfrm>
                        <a:off x="0" y="0"/>
                        <a:ext cx="304800" cy="304800"/>
                      </a:xfrm>
                      <a:prstGeom prst="rect">
                        <a:avLst/>
                      </a:prstGeom>
                    </pic:spPr>
                  </pic:pic>
                </a:graphicData>
              </a:graphic>
            </wp:inline>
          </w:drawing>
        </w:r>
        <w:r w:rsidRPr="00EB030D">
          <w:rPr>
            <w:rStyle w:val="Hyperlink"/>
          </w:rPr>
          <w:t>Publish Model</w:t>
        </w:r>
        <w:r>
          <w:rPr>
            <w:webHidden/>
          </w:rPr>
          <w:tab/>
        </w:r>
        <w:r>
          <w:rPr>
            <w:webHidden/>
          </w:rPr>
          <w:fldChar w:fldCharType="begin"/>
        </w:r>
        <w:r>
          <w:rPr>
            <w:webHidden/>
          </w:rPr>
          <w:instrText xml:space="preserve"> PAGEREF _Toc523416664 \h </w:instrText>
        </w:r>
        <w:r>
          <w:rPr>
            <w:webHidden/>
          </w:rPr>
        </w:r>
        <w:r>
          <w:rPr>
            <w:webHidden/>
          </w:rPr>
          <w:fldChar w:fldCharType="separate"/>
        </w:r>
        <w:r w:rsidR="000A0BD1">
          <w:rPr>
            <w:webHidden/>
          </w:rPr>
          <w:t>40</w:t>
        </w:r>
        <w:r>
          <w:rPr>
            <w:webHidden/>
          </w:rPr>
          <w:fldChar w:fldCharType="end"/>
        </w:r>
      </w:hyperlink>
    </w:p>
    <w:p w14:paraId="1C5BF6B4" w14:textId="116BCC36" w:rsidR="00AD32D8" w:rsidRDefault="00AD32D8">
      <w:pPr>
        <w:pStyle w:val="TOC2"/>
        <w:rPr>
          <w:rFonts w:asciiTheme="minorHAnsi" w:eastAsiaTheme="minorEastAsia" w:hAnsiTheme="minorHAnsi" w:cstheme="minorBidi"/>
          <w:szCs w:val="22"/>
        </w:rPr>
      </w:pPr>
      <w:hyperlink w:anchor="_Toc523416665" w:history="1">
        <w:r w:rsidRPr="00EB030D">
          <w:rPr>
            <w:rStyle w:val="Hyperlink"/>
          </w:rPr>
          <w:t>2.5</w:t>
        </w:r>
        <w:r>
          <w:rPr>
            <w:rFonts w:asciiTheme="minorHAnsi" w:eastAsiaTheme="minorEastAsia" w:hAnsiTheme="minorHAnsi" w:cstheme="minorBidi"/>
            <w:szCs w:val="22"/>
          </w:rPr>
          <w:tab/>
        </w:r>
        <w:r w:rsidRPr="00EB030D">
          <w:rPr>
            <w:rStyle w:val="Hyperlink"/>
          </w:rPr>
          <w:t>Open in TRIRIGA</w:t>
        </w:r>
        <w:r>
          <w:rPr>
            <w:webHidden/>
          </w:rPr>
          <w:tab/>
        </w:r>
        <w:r>
          <w:rPr>
            <w:webHidden/>
          </w:rPr>
          <w:fldChar w:fldCharType="begin"/>
        </w:r>
        <w:r>
          <w:rPr>
            <w:webHidden/>
          </w:rPr>
          <w:instrText xml:space="preserve"> PAGEREF _Toc523416665 \h </w:instrText>
        </w:r>
        <w:r>
          <w:rPr>
            <w:webHidden/>
          </w:rPr>
        </w:r>
        <w:r>
          <w:rPr>
            <w:webHidden/>
          </w:rPr>
          <w:fldChar w:fldCharType="separate"/>
        </w:r>
        <w:r w:rsidR="000A0BD1">
          <w:rPr>
            <w:webHidden/>
          </w:rPr>
          <w:t>41</w:t>
        </w:r>
        <w:r>
          <w:rPr>
            <w:webHidden/>
          </w:rPr>
          <w:fldChar w:fldCharType="end"/>
        </w:r>
      </w:hyperlink>
    </w:p>
    <w:p w14:paraId="0F141C41" w14:textId="6F85F494" w:rsidR="00AD32D8" w:rsidRDefault="00AD32D8">
      <w:pPr>
        <w:pStyle w:val="TOC3"/>
        <w:rPr>
          <w:rFonts w:asciiTheme="minorHAnsi" w:eastAsiaTheme="minorEastAsia" w:hAnsiTheme="minorHAnsi" w:cstheme="minorBidi"/>
          <w:sz w:val="22"/>
          <w:szCs w:val="22"/>
        </w:rPr>
      </w:pPr>
      <w:hyperlink w:anchor="_Toc523416666" w:history="1">
        <w:r w:rsidRPr="00EB030D">
          <w:rPr>
            <w:rStyle w:val="Hyperlink"/>
          </w:rPr>
          <w:t>2.5.1</w:t>
        </w:r>
        <w:r>
          <w:rPr>
            <w:rFonts w:asciiTheme="minorHAnsi" w:eastAsiaTheme="minorEastAsia" w:hAnsiTheme="minorHAnsi" w:cstheme="minorBidi"/>
            <w:sz w:val="22"/>
            <w:szCs w:val="22"/>
          </w:rPr>
          <w:tab/>
        </w:r>
        <w:r w:rsidRPr="00EB030D">
          <w:rPr>
            <w:rStyle w:val="Hyperlink"/>
          </w:rPr>
          <w:t>Open Building</w:t>
        </w:r>
        <w:r>
          <w:rPr>
            <w:webHidden/>
          </w:rPr>
          <w:tab/>
        </w:r>
        <w:r>
          <w:rPr>
            <w:webHidden/>
          </w:rPr>
          <w:fldChar w:fldCharType="begin"/>
        </w:r>
        <w:r>
          <w:rPr>
            <w:webHidden/>
          </w:rPr>
          <w:instrText xml:space="preserve"> PAGEREF _Toc523416666 \h </w:instrText>
        </w:r>
        <w:r>
          <w:rPr>
            <w:webHidden/>
          </w:rPr>
        </w:r>
        <w:r>
          <w:rPr>
            <w:webHidden/>
          </w:rPr>
          <w:fldChar w:fldCharType="separate"/>
        </w:r>
        <w:r w:rsidR="000A0BD1">
          <w:rPr>
            <w:webHidden/>
          </w:rPr>
          <w:t>41</w:t>
        </w:r>
        <w:r>
          <w:rPr>
            <w:webHidden/>
          </w:rPr>
          <w:fldChar w:fldCharType="end"/>
        </w:r>
      </w:hyperlink>
    </w:p>
    <w:p w14:paraId="118C9A52" w14:textId="0104BE1E" w:rsidR="00AD32D8" w:rsidRDefault="00AD32D8">
      <w:pPr>
        <w:pStyle w:val="TOC3"/>
        <w:rPr>
          <w:rFonts w:asciiTheme="minorHAnsi" w:eastAsiaTheme="minorEastAsia" w:hAnsiTheme="minorHAnsi" w:cstheme="minorBidi"/>
          <w:sz w:val="22"/>
          <w:szCs w:val="22"/>
        </w:rPr>
      </w:pPr>
      <w:hyperlink w:anchor="_Toc523416667" w:history="1">
        <w:r w:rsidRPr="00EB030D">
          <w:rPr>
            <w:rStyle w:val="Hyperlink"/>
          </w:rPr>
          <w:t>2.5.2</w:t>
        </w:r>
        <w:r>
          <w:rPr>
            <w:rFonts w:asciiTheme="minorHAnsi" w:eastAsiaTheme="minorEastAsia" w:hAnsiTheme="minorHAnsi" w:cstheme="minorBidi"/>
            <w:sz w:val="22"/>
            <w:szCs w:val="22"/>
          </w:rPr>
          <w:tab/>
        </w:r>
        <w:r w:rsidRPr="00EB030D">
          <w:rPr>
            <w:rStyle w:val="Hyperlink"/>
          </w:rPr>
          <w:t>Open Selection</w:t>
        </w:r>
        <w:r>
          <w:rPr>
            <w:webHidden/>
          </w:rPr>
          <w:tab/>
        </w:r>
        <w:r>
          <w:rPr>
            <w:webHidden/>
          </w:rPr>
          <w:fldChar w:fldCharType="begin"/>
        </w:r>
        <w:r>
          <w:rPr>
            <w:webHidden/>
          </w:rPr>
          <w:instrText xml:space="preserve"> PAGEREF _Toc523416667 \h </w:instrText>
        </w:r>
        <w:r>
          <w:rPr>
            <w:webHidden/>
          </w:rPr>
        </w:r>
        <w:r>
          <w:rPr>
            <w:webHidden/>
          </w:rPr>
          <w:fldChar w:fldCharType="separate"/>
        </w:r>
        <w:r w:rsidR="000A0BD1">
          <w:rPr>
            <w:webHidden/>
          </w:rPr>
          <w:t>41</w:t>
        </w:r>
        <w:r>
          <w:rPr>
            <w:webHidden/>
          </w:rPr>
          <w:fldChar w:fldCharType="end"/>
        </w:r>
      </w:hyperlink>
    </w:p>
    <w:p w14:paraId="5A08F1D0" w14:textId="2DFE2B30" w:rsidR="00AD32D8" w:rsidRDefault="00AD32D8">
      <w:pPr>
        <w:pStyle w:val="TOC3"/>
        <w:rPr>
          <w:rFonts w:asciiTheme="minorHAnsi" w:eastAsiaTheme="minorEastAsia" w:hAnsiTheme="minorHAnsi" w:cstheme="minorBidi"/>
          <w:sz w:val="22"/>
          <w:szCs w:val="22"/>
        </w:rPr>
      </w:pPr>
      <w:hyperlink w:anchor="_Toc523416668" w:history="1">
        <w:r w:rsidRPr="00EB030D">
          <w:rPr>
            <w:rStyle w:val="Hyperlink"/>
          </w:rPr>
          <w:t>2.5.3</w:t>
        </w:r>
        <w:r>
          <w:rPr>
            <w:rFonts w:asciiTheme="minorHAnsi" w:eastAsiaTheme="minorEastAsia" w:hAnsiTheme="minorHAnsi" w:cstheme="minorBidi"/>
            <w:sz w:val="22"/>
            <w:szCs w:val="22"/>
          </w:rPr>
          <w:tab/>
        </w:r>
        <w:r w:rsidRPr="00EB030D">
          <w:rPr>
            <w:rStyle w:val="Hyperlink"/>
          </w:rPr>
          <w:t>Launch Portal</w:t>
        </w:r>
        <w:r>
          <w:rPr>
            <w:webHidden/>
          </w:rPr>
          <w:tab/>
        </w:r>
        <w:r>
          <w:rPr>
            <w:webHidden/>
          </w:rPr>
          <w:fldChar w:fldCharType="begin"/>
        </w:r>
        <w:r>
          <w:rPr>
            <w:webHidden/>
          </w:rPr>
          <w:instrText xml:space="preserve"> PAGEREF _Toc523416668 \h </w:instrText>
        </w:r>
        <w:r>
          <w:rPr>
            <w:webHidden/>
          </w:rPr>
        </w:r>
        <w:r>
          <w:rPr>
            <w:webHidden/>
          </w:rPr>
          <w:fldChar w:fldCharType="separate"/>
        </w:r>
        <w:r w:rsidR="000A0BD1">
          <w:rPr>
            <w:webHidden/>
          </w:rPr>
          <w:t>41</w:t>
        </w:r>
        <w:r>
          <w:rPr>
            <w:webHidden/>
          </w:rPr>
          <w:fldChar w:fldCharType="end"/>
        </w:r>
      </w:hyperlink>
    </w:p>
    <w:p w14:paraId="243190FB" w14:textId="0ACBA350" w:rsidR="00AD32D8" w:rsidRDefault="00AD32D8">
      <w:pPr>
        <w:pStyle w:val="TOC2"/>
        <w:rPr>
          <w:rFonts w:asciiTheme="minorHAnsi" w:eastAsiaTheme="minorEastAsia" w:hAnsiTheme="minorHAnsi" w:cstheme="minorBidi"/>
          <w:szCs w:val="22"/>
        </w:rPr>
      </w:pPr>
      <w:hyperlink w:anchor="_Toc523416669" w:history="1">
        <w:r w:rsidRPr="00EB030D">
          <w:rPr>
            <w:rStyle w:val="Hyperlink"/>
          </w:rPr>
          <w:t>2.6</w:t>
        </w:r>
        <w:r>
          <w:rPr>
            <w:rFonts w:asciiTheme="minorHAnsi" w:eastAsiaTheme="minorEastAsia" w:hAnsiTheme="minorHAnsi" w:cstheme="minorBidi"/>
            <w:szCs w:val="22"/>
          </w:rPr>
          <w:tab/>
        </w:r>
        <w:r w:rsidRPr="00EB030D">
          <w:rPr>
            <w:rStyle w:val="Hyperlink"/>
          </w:rPr>
          <w:t>Help</w:t>
        </w:r>
        <w:r>
          <w:rPr>
            <w:webHidden/>
          </w:rPr>
          <w:tab/>
        </w:r>
        <w:r>
          <w:rPr>
            <w:webHidden/>
          </w:rPr>
          <w:fldChar w:fldCharType="begin"/>
        </w:r>
        <w:r>
          <w:rPr>
            <w:webHidden/>
          </w:rPr>
          <w:instrText xml:space="preserve"> PAGEREF _Toc523416669 \h </w:instrText>
        </w:r>
        <w:r>
          <w:rPr>
            <w:webHidden/>
          </w:rPr>
        </w:r>
        <w:r>
          <w:rPr>
            <w:webHidden/>
          </w:rPr>
          <w:fldChar w:fldCharType="separate"/>
        </w:r>
        <w:r w:rsidR="000A0BD1">
          <w:rPr>
            <w:webHidden/>
          </w:rPr>
          <w:t>41</w:t>
        </w:r>
        <w:r>
          <w:rPr>
            <w:webHidden/>
          </w:rPr>
          <w:fldChar w:fldCharType="end"/>
        </w:r>
      </w:hyperlink>
    </w:p>
    <w:p w14:paraId="1C93AD8D" w14:textId="4144EEFE" w:rsidR="00AD32D8" w:rsidRDefault="00AD32D8">
      <w:pPr>
        <w:pStyle w:val="TOC3"/>
        <w:rPr>
          <w:rFonts w:asciiTheme="minorHAnsi" w:eastAsiaTheme="minorEastAsia" w:hAnsiTheme="minorHAnsi" w:cstheme="minorBidi"/>
          <w:sz w:val="22"/>
          <w:szCs w:val="22"/>
        </w:rPr>
      </w:pPr>
      <w:hyperlink w:anchor="_Toc523416670" w:history="1">
        <w:r w:rsidRPr="00EB030D">
          <w:rPr>
            <w:rStyle w:val="Hyperlink"/>
          </w:rPr>
          <w:t>2.6.1</w:t>
        </w:r>
        <w:r>
          <w:rPr>
            <w:rFonts w:asciiTheme="minorHAnsi" w:eastAsiaTheme="minorEastAsia" w:hAnsiTheme="minorHAnsi" w:cstheme="minorBidi"/>
            <w:sz w:val="22"/>
            <w:szCs w:val="22"/>
          </w:rPr>
          <w:tab/>
        </w:r>
        <w:r w:rsidRPr="00EB030D">
          <w:rPr>
            <w:rStyle w:val="Hyperlink"/>
          </w:rPr>
          <w:drawing>
            <wp:inline distT="0" distB="0" distL="0" distR="0" wp14:anchorId="5F197B2A" wp14:editId="6F96D91D">
              <wp:extent cx="304800" cy="304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fo.png"/>
                      <pic:cNvPicPr/>
                    </pic:nvPicPr>
                    <pic:blipFill>
                      <a:blip r:embed="rId37"/>
                      <a:stretch>
                        <a:fillRect/>
                      </a:stretch>
                    </pic:blipFill>
                    <pic:spPr>
                      <a:xfrm>
                        <a:off x="0" y="0"/>
                        <a:ext cx="304800" cy="304800"/>
                      </a:xfrm>
                      <a:prstGeom prst="rect">
                        <a:avLst/>
                      </a:prstGeom>
                    </pic:spPr>
                  </pic:pic>
                </a:graphicData>
              </a:graphic>
            </wp:inline>
          </w:drawing>
        </w:r>
        <w:r w:rsidRPr="00EB030D">
          <w:rPr>
            <w:rStyle w:val="Hyperlink"/>
          </w:rPr>
          <w:t>Info</w:t>
        </w:r>
        <w:r>
          <w:rPr>
            <w:webHidden/>
          </w:rPr>
          <w:tab/>
        </w:r>
        <w:r>
          <w:rPr>
            <w:webHidden/>
          </w:rPr>
          <w:fldChar w:fldCharType="begin"/>
        </w:r>
        <w:r>
          <w:rPr>
            <w:webHidden/>
          </w:rPr>
          <w:instrText xml:space="preserve"> PAGEREF _Toc523416670 \h </w:instrText>
        </w:r>
        <w:r>
          <w:rPr>
            <w:webHidden/>
          </w:rPr>
        </w:r>
        <w:r>
          <w:rPr>
            <w:webHidden/>
          </w:rPr>
          <w:fldChar w:fldCharType="separate"/>
        </w:r>
        <w:r w:rsidR="000A0BD1">
          <w:rPr>
            <w:webHidden/>
          </w:rPr>
          <w:t>41</w:t>
        </w:r>
        <w:r>
          <w:rPr>
            <w:webHidden/>
          </w:rPr>
          <w:fldChar w:fldCharType="end"/>
        </w:r>
      </w:hyperlink>
    </w:p>
    <w:p w14:paraId="6875AED2" w14:textId="0C916DF1" w:rsidR="00AD32D8" w:rsidRDefault="00AD32D8">
      <w:pPr>
        <w:pStyle w:val="TOC1"/>
        <w:rPr>
          <w:rFonts w:asciiTheme="minorHAnsi" w:eastAsiaTheme="minorEastAsia" w:hAnsiTheme="minorHAnsi" w:cstheme="minorBidi"/>
          <w:szCs w:val="22"/>
        </w:rPr>
      </w:pPr>
      <w:hyperlink w:anchor="_Toc523416671" w:history="1">
        <w:r w:rsidRPr="00EB030D">
          <w:rPr>
            <w:rStyle w:val="Hyperlink"/>
          </w:rPr>
          <w:t>3</w:t>
        </w:r>
        <w:r>
          <w:rPr>
            <w:rFonts w:asciiTheme="minorHAnsi" w:eastAsiaTheme="minorEastAsia" w:hAnsiTheme="minorHAnsi" w:cstheme="minorBidi"/>
            <w:szCs w:val="22"/>
          </w:rPr>
          <w:tab/>
        </w:r>
        <w:r w:rsidRPr="00EB030D">
          <w:rPr>
            <w:rStyle w:val="Hyperlink"/>
          </w:rPr>
          <w:t>Autodesk Forge Model Administration</w:t>
        </w:r>
        <w:r>
          <w:rPr>
            <w:webHidden/>
          </w:rPr>
          <w:tab/>
        </w:r>
        <w:r>
          <w:rPr>
            <w:webHidden/>
          </w:rPr>
          <w:fldChar w:fldCharType="begin"/>
        </w:r>
        <w:r>
          <w:rPr>
            <w:webHidden/>
          </w:rPr>
          <w:instrText xml:space="preserve"> PAGEREF _Toc523416671 \h </w:instrText>
        </w:r>
        <w:r>
          <w:rPr>
            <w:webHidden/>
          </w:rPr>
        </w:r>
        <w:r>
          <w:rPr>
            <w:webHidden/>
          </w:rPr>
          <w:fldChar w:fldCharType="separate"/>
        </w:r>
        <w:r w:rsidR="000A0BD1">
          <w:rPr>
            <w:webHidden/>
          </w:rPr>
          <w:t>41</w:t>
        </w:r>
        <w:r>
          <w:rPr>
            <w:webHidden/>
          </w:rPr>
          <w:fldChar w:fldCharType="end"/>
        </w:r>
      </w:hyperlink>
    </w:p>
    <w:p w14:paraId="05C09BC3" w14:textId="4233624F" w:rsidR="00AD32D8" w:rsidRDefault="00AD32D8">
      <w:pPr>
        <w:pStyle w:val="TOC2"/>
        <w:rPr>
          <w:rFonts w:asciiTheme="minorHAnsi" w:eastAsiaTheme="minorEastAsia" w:hAnsiTheme="minorHAnsi" w:cstheme="minorBidi"/>
          <w:szCs w:val="22"/>
        </w:rPr>
      </w:pPr>
      <w:hyperlink w:anchor="_Toc523416672" w:history="1">
        <w:r w:rsidRPr="00EB030D">
          <w:rPr>
            <w:rStyle w:val="Hyperlink"/>
          </w:rPr>
          <w:t>3.1</w:t>
        </w:r>
        <w:r>
          <w:rPr>
            <w:rFonts w:asciiTheme="minorHAnsi" w:eastAsiaTheme="minorEastAsia" w:hAnsiTheme="minorHAnsi" w:cstheme="minorBidi"/>
            <w:szCs w:val="22"/>
          </w:rPr>
          <w:tab/>
        </w:r>
        <w:r w:rsidRPr="00EB030D">
          <w:rPr>
            <w:rStyle w:val="Hyperlink"/>
          </w:rPr>
          <w:t>Setting up the Forge Service</w:t>
        </w:r>
        <w:r>
          <w:rPr>
            <w:webHidden/>
          </w:rPr>
          <w:tab/>
        </w:r>
        <w:r>
          <w:rPr>
            <w:webHidden/>
          </w:rPr>
          <w:fldChar w:fldCharType="begin"/>
        </w:r>
        <w:r>
          <w:rPr>
            <w:webHidden/>
          </w:rPr>
          <w:instrText xml:space="preserve"> PAGEREF _Toc523416672 \h </w:instrText>
        </w:r>
        <w:r>
          <w:rPr>
            <w:webHidden/>
          </w:rPr>
        </w:r>
        <w:r>
          <w:rPr>
            <w:webHidden/>
          </w:rPr>
          <w:fldChar w:fldCharType="separate"/>
        </w:r>
        <w:r w:rsidR="000A0BD1">
          <w:rPr>
            <w:webHidden/>
          </w:rPr>
          <w:t>42</w:t>
        </w:r>
        <w:r>
          <w:rPr>
            <w:webHidden/>
          </w:rPr>
          <w:fldChar w:fldCharType="end"/>
        </w:r>
      </w:hyperlink>
    </w:p>
    <w:p w14:paraId="492449C7" w14:textId="484F4D89" w:rsidR="00AD32D8" w:rsidRDefault="00AD32D8">
      <w:pPr>
        <w:pStyle w:val="TOC3"/>
        <w:rPr>
          <w:rFonts w:asciiTheme="minorHAnsi" w:eastAsiaTheme="minorEastAsia" w:hAnsiTheme="minorHAnsi" w:cstheme="minorBidi"/>
          <w:sz w:val="22"/>
          <w:szCs w:val="22"/>
        </w:rPr>
      </w:pPr>
      <w:hyperlink w:anchor="_Toc523416673" w:history="1">
        <w:r w:rsidRPr="00EB030D">
          <w:rPr>
            <w:rStyle w:val="Hyperlink"/>
          </w:rPr>
          <w:t>3.1.1</w:t>
        </w:r>
        <w:r>
          <w:rPr>
            <w:rFonts w:asciiTheme="minorHAnsi" w:eastAsiaTheme="minorEastAsia" w:hAnsiTheme="minorHAnsi" w:cstheme="minorBidi"/>
            <w:sz w:val="22"/>
            <w:szCs w:val="22"/>
          </w:rPr>
          <w:tab/>
        </w:r>
        <w:r w:rsidRPr="00EB030D">
          <w:rPr>
            <w:rStyle w:val="Hyperlink"/>
          </w:rPr>
          <w:t>Register with Autodesk Forge and Create an application</w:t>
        </w:r>
        <w:r>
          <w:rPr>
            <w:webHidden/>
          </w:rPr>
          <w:tab/>
        </w:r>
        <w:r>
          <w:rPr>
            <w:webHidden/>
          </w:rPr>
          <w:fldChar w:fldCharType="begin"/>
        </w:r>
        <w:r>
          <w:rPr>
            <w:webHidden/>
          </w:rPr>
          <w:instrText xml:space="preserve"> PAGEREF _Toc523416673 \h </w:instrText>
        </w:r>
        <w:r>
          <w:rPr>
            <w:webHidden/>
          </w:rPr>
        </w:r>
        <w:r>
          <w:rPr>
            <w:webHidden/>
          </w:rPr>
          <w:fldChar w:fldCharType="separate"/>
        </w:r>
        <w:r w:rsidR="000A0BD1">
          <w:rPr>
            <w:webHidden/>
          </w:rPr>
          <w:t>42</w:t>
        </w:r>
        <w:r>
          <w:rPr>
            <w:webHidden/>
          </w:rPr>
          <w:fldChar w:fldCharType="end"/>
        </w:r>
      </w:hyperlink>
    </w:p>
    <w:p w14:paraId="102F2B24" w14:textId="255E5CA2" w:rsidR="00AD32D8" w:rsidRDefault="00AD32D8">
      <w:pPr>
        <w:pStyle w:val="TOC3"/>
        <w:rPr>
          <w:rFonts w:asciiTheme="minorHAnsi" w:eastAsiaTheme="minorEastAsia" w:hAnsiTheme="minorHAnsi" w:cstheme="minorBidi"/>
          <w:sz w:val="22"/>
          <w:szCs w:val="22"/>
        </w:rPr>
      </w:pPr>
      <w:hyperlink w:anchor="_Toc523416674" w:history="1">
        <w:r w:rsidRPr="00EB030D">
          <w:rPr>
            <w:rStyle w:val="Hyperlink"/>
          </w:rPr>
          <w:t>3.1.2</w:t>
        </w:r>
        <w:r>
          <w:rPr>
            <w:rFonts w:asciiTheme="minorHAnsi" w:eastAsiaTheme="minorEastAsia" w:hAnsiTheme="minorHAnsi" w:cstheme="minorBidi"/>
            <w:sz w:val="22"/>
            <w:szCs w:val="22"/>
          </w:rPr>
          <w:tab/>
        </w:r>
        <w:r w:rsidRPr="00EB030D">
          <w:rPr>
            <w:rStyle w:val="Hyperlink"/>
          </w:rPr>
          <w:t>Entering Forge Credentials into TRIRIGA</w:t>
        </w:r>
        <w:r>
          <w:rPr>
            <w:webHidden/>
          </w:rPr>
          <w:tab/>
        </w:r>
        <w:r>
          <w:rPr>
            <w:webHidden/>
          </w:rPr>
          <w:fldChar w:fldCharType="begin"/>
        </w:r>
        <w:r>
          <w:rPr>
            <w:webHidden/>
          </w:rPr>
          <w:instrText xml:space="preserve"> PAGEREF _Toc523416674 \h </w:instrText>
        </w:r>
        <w:r>
          <w:rPr>
            <w:webHidden/>
          </w:rPr>
        </w:r>
        <w:r>
          <w:rPr>
            <w:webHidden/>
          </w:rPr>
          <w:fldChar w:fldCharType="separate"/>
        </w:r>
        <w:r w:rsidR="000A0BD1">
          <w:rPr>
            <w:webHidden/>
          </w:rPr>
          <w:t>45</w:t>
        </w:r>
        <w:r>
          <w:rPr>
            <w:webHidden/>
          </w:rPr>
          <w:fldChar w:fldCharType="end"/>
        </w:r>
      </w:hyperlink>
    </w:p>
    <w:p w14:paraId="7C96C15E" w14:textId="301480DA" w:rsidR="00AD32D8" w:rsidRDefault="00AD32D8">
      <w:pPr>
        <w:pStyle w:val="TOC3"/>
        <w:rPr>
          <w:rFonts w:asciiTheme="minorHAnsi" w:eastAsiaTheme="minorEastAsia" w:hAnsiTheme="minorHAnsi" w:cstheme="minorBidi"/>
          <w:sz w:val="22"/>
          <w:szCs w:val="22"/>
        </w:rPr>
      </w:pPr>
      <w:hyperlink w:anchor="_Toc523416675" w:history="1">
        <w:r w:rsidRPr="00EB030D">
          <w:rPr>
            <w:rStyle w:val="Hyperlink"/>
          </w:rPr>
          <w:t>3.1.3</w:t>
        </w:r>
        <w:r>
          <w:rPr>
            <w:rFonts w:asciiTheme="minorHAnsi" w:eastAsiaTheme="minorEastAsia" w:hAnsiTheme="minorHAnsi" w:cstheme="minorBidi"/>
            <w:sz w:val="22"/>
            <w:szCs w:val="22"/>
          </w:rPr>
          <w:tab/>
        </w:r>
        <w:r w:rsidRPr="00EB030D">
          <w:rPr>
            <w:rStyle w:val="Hyperlink"/>
          </w:rPr>
          <w:t>Configure TRIRIGA for access to Forge Management tool</w:t>
        </w:r>
        <w:r>
          <w:rPr>
            <w:webHidden/>
          </w:rPr>
          <w:tab/>
        </w:r>
        <w:r>
          <w:rPr>
            <w:webHidden/>
          </w:rPr>
          <w:fldChar w:fldCharType="begin"/>
        </w:r>
        <w:r>
          <w:rPr>
            <w:webHidden/>
          </w:rPr>
          <w:instrText xml:space="preserve"> PAGEREF _Toc523416675 \h </w:instrText>
        </w:r>
        <w:r>
          <w:rPr>
            <w:webHidden/>
          </w:rPr>
        </w:r>
        <w:r>
          <w:rPr>
            <w:webHidden/>
          </w:rPr>
          <w:fldChar w:fldCharType="separate"/>
        </w:r>
        <w:r w:rsidR="000A0BD1">
          <w:rPr>
            <w:webHidden/>
          </w:rPr>
          <w:t>46</w:t>
        </w:r>
        <w:r>
          <w:rPr>
            <w:webHidden/>
          </w:rPr>
          <w:fldChar w:fldCharType="end"/>
        </w:r>
      </w:hyperlink>
    </w:p>
    <w:p w14:paraId="3E852351" w14:textId="1DA00869" w:rsidR="00AD32D8" w:rsidRDefault="00AD32D8">
      <w:pPr>
        <w:pStyle w:val="TOC3"/>
        <w:rPr>
          <w:rFonts w:asciiTheme="minorHAnsi" w:eastAsiaTheme="minorEastAsia" w:hAnsiTheme="minorHAnsi" w:cstheme="minorBidi"/>
          <w:sz w:val="22"/>
          <w:szCs w:val="22"/>
        </w:rPr>
      </w:pPr>
      <w:hyperlink w:anchor="_Toc523416676" w:history="1">
        <w:r w:rsidRPr="00EB030D">
          <w:rPr>
            <w:rStyle w:val="Hyperlink"/>
          </w:rPr>
          <w:t>3.1.4</w:t>
        </w:r>
        <w:r>
          <w:rPr>
            <w:rFonts w:asciiTheme="minorHAnsi" w:eastAsiaTheme="minorEastAsia" w:hAnsiTheme="minorHAnsi" w:cstheme="minorBidi"/>
            <w:sz w:val="22"/>
            <w:szCs w:val="22"/>
          </w:rPr>
          <w:tab/>
        </w:r>
        <w:r w:rsidRPr="00EB030D">
          <w:rPr>
            <w:rStyle w:val="Hyperlink"/>
          </w:rPr>
          <w:t>Autodesk SSL Certificate</w:t>
        </w:r>
        <w:r>
          <w:rPr>
            <w:webHidden/>
          </w:rPr>
          <w:tab/>
        </w:r>
        <w:r>
          <w:rPr>
            <w:webHidden/>
          </w:rPr>
          <w:fldChar w:fldCharType="begin"/>
        </w:r>
        <w:r>
          <w:rPr>
            <w:webHidden/>
          </w:rPr>
          <w:instrText xml:space="preserve"> PAGEREF _Toc523416676 \h </w:instrText>
        </w:r>
        <w:r>
          <w:rPr>
            <w:webHidden/>
          </w:rPr>
        </w:r>
        <w:r>
          <w:rPr>
            <w:webHidden/>
          </w:rPr>
          <w:fldChar w:fldCharType="separate"/>
        </w:r>
        <w:r w:rsidR="000A0BD1">
          <w:rPr>
            <w:webHidden/>
          </w:rPr>
          <w:t>47</w:t>
        </w:r>
        <w:r>
          <w:rPr>
            <w:webHidden/>
          </w:rPr>
          <w:fldChar w:fldCharType="end"/>
        </w:r>
      </w:hyperlink>
    </w:p>
    <w:p w14:paraId="14A8B11F" w14:textId="1F6F5620" w:rsidR="00AD32D8" w:rsidRDefault="00AD32D8">
      <w:pPr>
        <w:pStyle w:val="TOC2"/>
        <w:rPr>
          <w:rFonts w:asciiTheme="minorHAnsi" w:eastAsiaTheme="minorEastAsia" w:hAnsiTheme="minorHAnsi" w:cstheme="minorBidi"/>
          <w:szCs w:val="22"/>
        </w:rPr>
      </w:pPr>
      <w:hyperlink w:anchor="_Toc523416677" w:history="1">
        <w:r w:rsidRPr="00EB030D">
          <w:rPr>
            <w:rStyle w:val="Hyperlink"/>
          </w:rPr>
          <w:t>3.2</w:t>
        </w:r>
        <w:r>
          <w:rPr>
            <w:rFonts w:asciiTheme="minorHAnsi" w:eastAsiaTheme="minorEastAsia" w:hAnsiTheme="minorHAnsi" w:cstheme="minorBidi"/>
            <w:szCs w:val="22"/>
          </w:rPr>
          <w:tab/>
        </w:r>
        <w:r w:rsidRPr="00EB030D">
          <w:rPr>
            <w:rStyle w:val="Hyperlink"/>
          </w:rPr>
          <w:t>Exporting Navisworks Models</w:t>
        </w:r>
        <w:r>
          <w:rPr>
            <w:webHidden/>
          </w:rPr>
          <w:tab/>
        </w:r>
        <w:r>
          <w:rPr>
            <w:webHidden/>
          </w:rPr>
          <w:fldChar w:fldCharType="begin"/>
        </w:r>
        <w:r>
          <w:rPr>
            <w:webHidden/>
          </w:rPr>
          <w:instrText xml:space="preserve"> PAGEREF _Toc523416677 \h </w:instrText>
        </w:r>
        <w:r>
          <w:rPr>
            <w:webHidden/>
          </w:rPr>
        </w:r>
        <w:r>
          <w:rPr>
            <w:webHidden/>
          </w:rPr>
          <w:fldChar w:fldCharType="separate"/>
        </w:r>
        <w:r w:rsidR="000A0BD1">
          <w:rPr>
            <w:webHidden/>
          </w:rPr>
          <w:t>50</w:t>
        </w:r>
        <w:r>
          <w:rPr>
            <w:webHidden/>
          </w:rPr>
          <w:fldChar w:fldCharType="end"/>
        </w:r>
      </w:hyperlink>
    </w:p>
    <w:p w14:paraId="269FABCF" w14:textId="0D47C306" w:rsidR="00AD32D8" w:rsidRDefault="00AD32D8">
      <w:pPr>
        <w:pStyle w:val="TOC3"/>
        <w:rPr>
          <w:rFonts w:asciiTheme="minorHAnsi" w:eastAsiaTheme="minorEastAsia" w:hAnsiTheme="minorHAnsi" w:cstheme="minorBidi"/>
          <w:sz w:val="22"/>
          <w:szCs w:val="22"/>
        </w:rPr>
      </w:pPr>
      <w:hyperlink w:anchor="_Toc523416678" w:history="1">
        <w:r w:rsidRPr="00EB030D">
          <w:rPr>
            <w:rStyle w:val="Hyperlink"/>
          </w:rPr>
          <w:t>3.2.1</w:t>
        </w:r>
        <w:r>
          <w:rPr>
            <w:rFonts w:asciiTheme="minorHAnsi" w:eastAsiaTheme="minorEastAsia" w:hAnsiTheme="minorHAnsi" w:cstheme="minorBidi"/>
            <w:sz w:val="22"/>
            <w:szCs w:val="22"/>
          </w:rPr>
          <w:tab/>
        </w:r>
        <w:r w:rsidRPr="00EB030D">
          <w:rPr>
            <w:rStyle w:val="Hyperlink"/>
          </w:rPr>
          <w:t>Exporting the model</w:t>
        </w:r>
        <w:r>
          <w:rPr>
            <w:webHidden/>
          </w:rPr>
          <w:tab/>
        </w:r>
        <w:r>
          <w:rPr>
            <w:webHidden/>
          </w:rPr>
          <w:fldChar w:fldCharType="begin"/>
        </w:r>
        <w:r>
          <w:rPr>
            <w:webHidden/>
          </w:rPr>
          <w:instrText xml:space="preserve"> PAGEREF _Toc523416678 \h </w:instrText>
        </w:r>
        <w:r>
          <w:rPr>
            <w:webHidden/>
          </w:rPr>
        </w:r>
        <w:r>
          <w:rPr>
            <w:webHidden/>
          </w:rPr>
          <w:fldChar w:fldCharType="separate"/>
        </w:r>
        <w:r w:rsidR="000A0BD1">
          <w:rPr>
            <w:webHidden/>
          </w:rPr>
          <w:t>50</w:t>
        </w:r>
        <w:r>
          <w:rPr>
            <w:webHidden/>
          </w:rPr>
          <w:fldChar w:fldCharType="end"/>
        </w:r>
      </w:hyperlink>
    </w:p>
    <w:p w14:paraId="568EEADB" w14:textId="151175E7" w:rsidR="00AD32D8" w:rsidRDefault="00AD32D8">
      <w:pPr>
        <w:pStyle w:val="TOC3"/>
        <w:rPr>
          <w:rFonts w:asciiTheme="minorHAnsi" w:eastAsiaTheme="minorEastAsia" w:hAnsiTheme="minorHAnsi" w:cstheme="minorBidi"/>
          <w:sz w:val="22"/>
          <w:szCs w:val="22"/>
        </w:rPr>
      </w:pPr>
      <w:hyperlink w:anchor="_Toc523416679" w:history="1">
        <w:r w:rsidRPr="00EB030D">
          <w:rPr>
            <w:rStyle w:val="Hyperlink"/>
          </w:rPr>
          <w:t>3.2.2</w:t>
        </w:r>
        <w:r>
          <w:rPr>
            <w:rFonts w:asciiTheme="minorHAnsi" w:eastAsiaTheme="minorEastAsia" w:hAnsiTheme="minorHAnsi" w:cstheme="minorBidi"/>
            <w:sz w:val="22"/>
            <w:szCs w:val="22"/>
          </w:rPr>
          <w:tab/>
        </w:r>
        <w:r w:rsidRPr="00EB030D">
          <w:rPr>
            <w:rStyle w:val="Hyperlink"/>
          </w:rPr>
          <w:t>Enhancing the model</w:t>
        </w:r>
        <w:r>
          <w:rPr>
            <w:webHidden/>
          </w:rPr>
          <w:tab/>
        </w:r>
        <w:r>
          <w:rPr>
            <w:webHidden/>
          </w:rPr>
          <w:fldChar w:fldCharType="begin"/>
        </w:r>
        <w:r>
          <w:rPr>
            <w:webHidden/>
          </w:rPr>
          <w:instrText xml:space="preserve"> PAGEREF _Toc523416679 \h </w:instrText>
        </w:r>
        <w:r>
          <w:rPr>
            <w:webHidden/>
          </w:rPr>
        </w:r>
        <w:r>
          <w:rPr>
            <w:webHidden/>
          </w:rPr>
          <w:fldChar w:fldCharType="separate"/>
        </w:r>
        <w:r w:rsidR="000A0BD1">
          <w:rPr>
            <w:webHidden/>
          </w:rPr>
          <w:t>51</w:t>
        </w:r>
        <w:r>
          <w:rPr>
            <w:webHidden/>
          </w:rPr>
          <w:fldChar w:fldCharType="end"/>
        </w:r>
      </w:hyperlink>
    </w:p>
    <w:p w14:paraId="43D4B86A" w14:textId="59E4E5A6" w:rsidR="00AD32D8" w:rsidRDefault="00AD32D8">
      <w:pPr>
        <w:pStyle w:val="TOC2"/>
        <w:rPr>
          <w:rFonts w:asciiTheme="minorHAnsi" w:eastAsiaTheme="minorEastAsia" w:hAnsiTheme="minorHAnsi" w:cstheme="minorBidi"/>
          <w:szCs w:val="22"/>
        </w:rPr>
      </w:pPr>
      <w:hyperlink w:anchor="_Toc523416680" w:history="1">
        <w:r w:rsidRPr="00EB030D">
          <w:rPr>
            <w:rStyle w:val="Hyperlink"/>
          </w:rPr>
          <w:t>3.3</w:t>
        </w:r>
        <w:r>
          <w:rPr>
            <w:rFonts w:asciiTheme="minorHAnsi" w:eastAsiaTheme="minorEastAsia" w:hAnsiTheme="minorHAnsi" w:cstheme="minorBidi"/>
            <w:szCs w:val="22"/>
          </w:rPr>
          <w:tab/>
        </w:r>
        <w:r w:rsidRPr="00EB030D">
          <w:rPr>
            <w:rStyle w:val="Hyperlink"/>
          </w:rPr>
          <w:t>Importing models into the Forge Service</w:t>
        </w:r>
        <w:r>
          <w:rPr>
            <w:webHidden/>
          </w:rPr>
          <w:tab/>
        </w:r>
        <w:r>
          <w:rPr>
            <w:webHidden/>
          </w:rPr>
          <w:fldChar w:fldCharType="begin"/>
        </w:r>
        <w:r>
          <w:rPr>
            <w:webHidden/>
          </w:rPr>
          <w:instrText xml:space="preserve"> PAGEREF _Toc523416680 \h </w:instrText>
        </w:r>
        <w:r>
          <w:rPr>
            <w:webHidden/>
          </w:rPr>
        </w:r>
        <w:r>
          <w:rPr>
            <w:webHidden/>
          </w:rPr>
          <w:fldChar w:fldCharType="separate"/>
        </w:r>
        <w:r w:rsidR="000A0BD1">
          <w:rPr>
            <w:webHidden/>
          </w:rPr>
          <w:t>51</w:t>
        </w:r>
        <w:r>
          <w:rPr>
            <w:webHidden/>
          </w:rPr>
          <w:fldChar w:fldCharType="end"/>
        </w:r>
      </w:hyperlink>
    </w:p>
    <w:p w14:paraId="52B380B7" w14:textId="3D4AFD21" w:rsidR="00AD32D8" w:rsidRDefault="00AD32D8">
      <w:pPr>
        <w:pStyle w:val="TOC3"/>
        <w:rPr>
          <w:rFonts w:asciiTheme="minorHAnsi" w:eastAsiaTheme="minorEastAsia" w:hAnsiTheme="minorHAnsi" w:cstheme="minorBidi"/>
          <w:sz w:val="22"/>
          <w:szCs w:val="22"/>
        </w:rPr>
      </w:pPr>
      <w:hyperlink w:anchor="_Toc523416681" w:history="1">
        <w:r w:rsidRPr="00EB030D">
          <w:rPr>
            <w:rStyle w:val="Hyperlink"/>
          </w:rPr>
          <w:t>3.3.1</w:t>
        </w:r>
        <w:r>
          <w:rPr>
            <w:rFonts w:asciiTheme="minorHAnsi" w:eastAsiaTheme="minorEastAsia" w:hAnsiTheme="minorHAnsi" w:cstheme="minorBidi"/>
            <w:sz w:val="22"/>
            <w:szCs w:val="22"/>
          </w:rPr>
          <w:tab/>
        </w:r>
        <w:r w:rsidRPr="00EB030D">
          <w:rPr>
            <w:rStyle w:val="Hyperlink"/>
          </w:rPr>
          <w:t>Managing Model Storage</w:t>
        </w:r>
        <w:r>
          <w:rPr>
            <w:webHidden/>
          </w:rPr>
          <w:tab/>
        </w:r>
        <w:r>
          <w:rPr>
            <w:webHidden/>
          </w:rPr>
          <w:fldChar w:fldCharType="begin"/>
        </w:r>
        <w:r>
          <w:rPr>
            <w:webHidden/>
          </w:rPr>
          <w:instrText xml:space="preserve"> PAGEREF _Toc523416681 \h </w:instrText>
        </w:r>
        <w:r>
          <w:rPr>
            <w:webHidden/>
          </w:rPr>
        </w:r>
        <w:r>
          <w:rPr>
            <w:webHidden/>
          </w:rPr>
          <w:fldChar w:fldCharType="separate"/>
        </w:r>
        <w:r w:rsidR="000A0BD1">
          <w:rPr>
            <w:webHidden/>
          </w:rPr>
          <w:t>52</w:t>
        </w:r>
        <w:r>
          <w:rPr>
            <w:webHidden/>
          </w:rPr>
          <w:fldChar w:fldCharType="end"/>
        </w:r>
      </w:hyperlink>
    </w:p>
    <w:p w14:paraId="4B5DCDE3" w14:textId="00DD9D14" w:rsidR="00AD32D8" w:rsidRDefault="00AD32D8">
      <w:pPr>
        <w:pStyle w:val="TOC3"/>
        <w:rPr>
          <w:rFonts w:asciiTheme="minorHAnsi" w:eastAsiaTheme="minorEastAsia" w:hAnsiTheme="minorHAnsi" w:cstheme="minorBidi"/>
          <w:sz w:val="22"/>
          <w:szCs w:val="22"/>
        </w:rPr>
      </w:pPr>
      <w:hyperlink w:anchor="_Toc523416682" w:history="1">
        <w:r w:rsidRPr="00EB030D">
          <w:rPr>
            <w:rStyle w:val="Hyperlink"/>
          </w:rPr>
          <w:t>3.3.2</w:t>
        </w:r>
        <w:r>
          <w:rPr>
            <w:rFonts w:asciiTheme="minorHAnsi" w:eastAsiaTheme="minorEastAsia" w:hAnsiTheme="minorHAnsi" w:cstheme="minorBidi"/>
            <w:sz w:val="22"/>
            <w:szCs w:val="22"/>
          </w:rPr>
          <w:tab/>
        </w:r>
        <w:r w:rsidRPr="00EB030D">
          <w:rPr>
            <w:rStyle w:val="Hyperlink"/>
          </w:rPr>
          <w:t>Managing Model Files</w:t>
        </w:r>
        <w:r>
          <w:rPr>
            <w:webHidden/>
          </w:rPr>
          <w:tab/>
        </w:r>
        <w:r>
          <w:rPr>
            <w:webHidden/>
          </w:rPr>
          <w:fldChar w:fldCharType="begin"/>
        </w:r>
        <w:r>
          <w:rPr>
            <w:webHidden/>
          </w:rPr>
          <w:instrText xml:space="preserve"> PAGEREF _Toc523416682 \h </w:instrText>
        </w:r>
        <w:r>
          <w:rPr>
            <w:webHidden/>
          </w:rPr>
        </w:r>
        <w:r>
          <w:rPr>
            <w:webHidden/>
          </w:rPr>
          <w:fldChar w:fldCharType="separate"/>
        </w:r>
        <w:r w:rsidR="000A0BD1">
          <w:rPr>
            <w:webHidden/>
          </w:rPr>
          <w:t>54</w:t>
        </w:r>
        <w:r>
          <w:rPr>
            <w:webHidden/>
          </w:rPr>
          <w:fldChar w:fldCharType="end"/>
        </w:r>
      </w:hyperlink>
    </w:p>
    <w:p w14:paraId="68B05C66" w14:textId="50DFC3AF" w:rsidR="00AD32D8" w:rsidRDefault="00AD32D8">
      <w:pPr>
        <w:pStyle w:val="TOC3"/>
        <w:rPr>
          <w:rFonts w:asciiTheme="minorHAnsi" w:eastAsiaTheme="minorEastAsia" w:hAnsiTheme="minorHAnsi" w:cstheme="minorBidi"/>
          <w:sz w:val="22"/>
          <w:szCs w:val="22"/>
        </w:rPr>
      </w:pPr>
      <w:hyperlink w:anchor="_Toc523416683" w:history="1">
        <w:r w:rsidRPr="00EB030D">
          <w:rPr>
            <w:rStyle w:val="Hyperlink"/>
          </w:rPr>
          <w:t>3.3.3</w:t>
        </w:r>
        <w:r>
          <w:rPr>
            <w:rFonts w:asciiTheme="minorHAnsi" w:eastAsiaTheme="minorEastAsia" w:hAnsiTheme="minorHAnsi" w:cstheme="minorBidi"/>
            <w:sz w:val="22"/>
            <w:szCs w:val="22"/>
          </w:rPr>
          <w:tab/>
        </w:r>
        <w:r w:rsidRPr="00EB030D">
          <w:rPr>
            <w:rStyle w:val="Hyperlink"/>
          </w:rPr>
          <w:t>Upload Model</w:t>
        </w:r>
        <w:r>
          <w:rPr>
            <w:webHidden/>
          </w:rPr>
          <w:tab/>
        </w:r>
        <w:r>
          <w:rPr>
            <w:webHidden/>
          </w:rPr>
          <w:fldChar w:fldCharType="begin"/>
        </w:r>
        <w:r>
          <w:rPr>
            <w:webHidden/>
          </w:rPr>
          <w:instrText xml:space="preserve"> PAGEREF _Toc523416683 \h </w:instrText>
        </w:r>
        <w:r>
          <w:rPr>
            <w:webHidden/>
          </w:rPr>
        </w:r>
        <w:r>
          <w:rPr>
            <w:webHidden/>
          </w:rPr>
          <w:fldChar w:fldCharType="separate"/>
        </w:r>
        <w:r w:rsidR="000A0BD1">
          <w:rPr>
            <w:webHidden/>
          </w:rPr>
          <w:t>56</w:t>
        </w:r>
        <w:r>
          <w:rPr>
            <w:webHidden/>
          </w:rPr>
          <w:fldChar w:fldCharType="end"/>
        </w:r>
      </w:hyperlink>
    </w:p>
    <w:p w14:paraId="50D59437" w14:textId="3362EBFD" w:rsidR="00AD32D8" w:rsidRDefault="00AD32D8">
      <w:pPr>
        <w:pStyle w:val="TOC3"/>
        <w:rPr>
          <w:rFonts w:asciiTheme="minorHAnsi" w:eastAsiaTheme="minorEastAsia" w:hAnsiTheme="minorHAnsi" w:cstheme="minorBidi"/>
          <w:sz w:val="22"/>
          <w:szCs w:val="22"/>
        </w:rPr>
      </w:pPr>
      <w:hyperlink w:anchor="_Toc523416684" w:history="1">
        <w:r w:rsidRPr="00EB030D">
          <w:rPr>
            <w:rStyle w:val="Hyperlink"/>
          </w:rPr>
          <w:t>3.3.4</w:t>
        </w:r>
        <w:r>
          <w:rPr>
            <w:rFonts w:asciiTheme="minorHAnsi" w:eastAsiaTheme="minorEastAsia" w:hAnsiTheme="minorHAnsi" w:cstheme="minorBidi"/>
            <w:sz w:val="22"/>
            <w:szCs w:val="22"/>
          </w:rPr>
          <w:tab/>
        </w:r>
        <w:r w:rsidRPr="00EB030D">
          <w:rPr>
            <w:rStyle w:val="Hyperlink"/>
          </w:rPr>
          <w:t>Associating Translated Models with Buildings</w:t>
        </w:r>
        <w:r>
          <w:rPr>
            <w:webHidden/>
          </w:rPr>
          <w:tab/>
        </w:r>
        <w:r>
          <w:rPr>
            <w:webHidden/>
          </w:rPr>
          <w:fldChar w:fldCharType="begin"/>
        </w:r>
        <w:r>
          <w:rPr>
            <w:webHidden/>
          </w:rPr>
          <w:instrText xml:space="preserve"> PAGEREF _Toc523416684 \h </w:instrText>
        </w:r>
        <w:r>
          <w:rPr>
            <w:webHidden/>
          </w:rPr>
        </w:r>
        <w:r>
          <w:rPr>
            <w:webHidden/>
          </w:rPr>
          <w:fldChar w:fldCharType="separate"/>
        </w:r>
        <w:r w:rsidR="000A0BD1">
          <w:rPr>
            <w:webHidden/>
          </w:rPr>
          <w:t>60</w:t>
        </w:r>
        <w:r>
          <w:rPr>
            <w:webHidden/>
          </w:rPr>
          <w:fldChar w:fldCharType="end"/>
        </w:r>
      </w:hyperlink>
    </w:p>
    <w:p w14:paraId="2CA3CFAF" w14:textId="75041EED" w:rsidR="00AD32D8" w:rsidRDefault="00AD32D8">
      <w:pPr>
        <w:pStyle w:val="TOC3"/>
        <w:rPr>
          <w:rFonts w:asciiTheme="minorHAnsi" w:eastAsiaTheme="minorEastAsia" w:hAnsiTheme="minorHAnsi" w:cstheme="minorBidi"/>
          <w:sz w:val="22"/>
          <w:szCs w:val="22"/>
        </w:rPr>
      </w:pPr>
      <w:hyperlink w:anchor="_Toc523416685" w:history="1">
        <w:r w:rsidRPr="00EB030D">
          <w:rPr>
            <w:rStyle w:val="Hyperlink"/>
          </w:rPr>
          <w:t>3.3.5</w:t>
        </w:r>
        <w:r>
          <w:rPr>
            <w:rFonts w:asciiTheme="minorHAnsi" w:eastAsiaTheme="minorEastAsia" w:hAnsiTheme="minorHAnsi" w:cstheme="minorBidi"/>
            <w:sz w:val="22"/>
            <w:szCs w:val="22"/>
          </w:rPr>
          <w:tab/>
        </w:r>
        <w:r w:rsidRPr="00EB030D">
          <w:rPr>
            <w:rStyle w:val="Hyperlink"/>
          </w:rPr>
          <w:t>Previewing Models in the Viewer</w:t>
        </w:r>
        <w:r>
          <w:rPr>
            <w:webHidden/>
          </w:rPr>
          <w:tab/>
        </w:r>
        <w:r>
          <w:rPr>
            <w:webHidden/>
          </w:rPr>
          <w:fldChar w:fldCharType="begin"/>
        </w:r>
        <w:r>
          <w:rPr>
            <w:webHidden/>
          </w:rPr>
          <w:instrText xml:space="preserve"> PAGEREF _Toc523416685 \h </w:instrText>
        </w:r>
        <w:r>
          <w:rPr>
            <w:webHidden/>
          </w:rPr>
        </w:r>
        <w:r>
          <w:rPr>
            <w:webHidden/>
          </w:rPr>
          <w:fldChar w:fldCharType="separate"/>
        </w:r>
        <w:r w:rsidR="000A0BD1">
          <w:rPr>
            <w:webHidden/>
          </w:rPr>
          <w:t>62</w:t>
        </w:r>
        <w:r>
          <w:rPr>
            <w:webHidden/>
          </w:rPr>
          <w:fldChar w:fldCharType="end"/>
        </w:r>
      </w:hyperlink>
    </w:p>
    <w:p w14:paraId="23632DEA" w14:textId="3A235805" w:rsidR="00AD32D8" w:rsidRDefault="00AD32D8">
      <w:pPr>
        <w:pStyle w:val="TOC1"/>
        <w:rPr>
          <w:rFonts w:asciiTheme="minorHAnsi" w:eastAsiaTheme="minorEastAsia" w:hAnsiTheme="minorHAnsi" w:cstheme="minorBidi"/>
          <w:szCs w:val="22"/>
        </w:rPr>
      </w:pPr>
      <w:hyperlink w:anchor="_Toc523416686" w:history="1">
        <w:r w:rsidRPr="00EB030D">
          <w:rPr>
            <w:rStyle w:val="Hyperlink"/>
          </w:rPr>
          <w:t>4</w:t>
        </w:r>
        <w:r>
          <w:rPr>
            <w:rFonts w:asciiTheme="minorHAnsi" w:eastAsiaTheme="minorEastAsia" w:hAnsiTheme="minorHAnsi" w:cstheme="minorBidi"/>
            <w:szCs w:val="22"/>
          </w:rPr>
          <w:tab/>
        </w:r>
        <w:r w:rsidRPr="00EB030D">
          <w:rPr>
            <w:rStyle w:val="Hyperlink"/>
          </w:rPr>
          <w:t>Using the Autodesk Forge Viewer</w:t>
        </w:r>
        <w:r>
          <w:rPr>
            <w:webHidden/>
          </w:rPr>
          <w:tab/>
        </w:r>
        <w:r>
          <w:rPr>
            <w:webHidden/>
          </w:rPr>
          <w:fldChar w:fldCharType="begin"/>
        </w:r>
        <w:r>
          <w:rPr>
            <w:webHidden/>
          </w:rPr>
          <w:instrText xml:space="preserve"> PAGEREF _Toc523416686 \h </w:instrText>
        </w:r>
        <w:r>
          <w:rPr>
            <w:webHidden/>
          </w:rPr>
        </w:r>
        <w:r>
          <w:rPr>
            <w:webHidden/>
          </w:rPr>
          <w:fldChar w:fldCharType="separate"/>
        </w:r>
        <w:r w:rsidR="000A0BD1">
          <w:rPr>
            <w:webHidden/>
          </w:rPr>
          <w:t>63</w:t>
        </w:r>
        <w:r>
          <w:rPr>
            <w:webHidden/>
          </w:rPr>
          <w:fldChar w:fldCharType="end"/>
        </w:r>
      </w:hyperlink>
    </w:p>
    <w:p w14:paraId="2EE52C78" w14:textId="78F47D46" w:rsidR="00AD32D8" w:rsidRDefault="00AD32D8">
      <w:pPr>
        <w:pStyle w:val="TOC2"/>
        <w:rPr>
          <w:rFonts w:asciiTheme="minorHAnsi" w:eastAsiaTheme="minorEastAsia" w:hAnsiTheme="minorHAnsi" w:cstheme="minorBidi"/>
          <w:szCs w:val="22"/>
        </w:rPr>
      </w:pPr>
      <w:hyperlink w:anchor="_Toc523416687" w:history="1">
        <w:r w:rsidRPr="00EB030D">
          <w:rPr>
            <w:rStyle w:val="Hyperlink"/>
          </w:rPr>
          <w:t>4.1</w:t>
        </w:r>
        <w:r>
          <w:rPr>
            <w:rFonts w:asciiTheme="minorHAnsi" w:eastAsiaTheme="minorEastAsia" w:hAnsiTheme="minorHAnsi" w:cstheme="minorBidi"/>
            <w:szCs w:val="22"/>
          </w:rPr>
          <w:tab/>
        </w:r>
        <w:r w:rsidRPr="00EB030D">
          <w:rPr>
            <w:rStyle w:val="Hyperlink"/>
          </w:rPr>
          <w:t>TRIRIGA context</w:t>
        </w:r>
        <w:r>
          <w:rPr>
            <w:webHidden/>
          </w:rPr>
          <w:tab/>
        </w:r>
        <w:r>
          <w:rPr>
            <w:webHidden/>
          </w:rPr>
          <w:fldChar w:fldCharType="begin"/>
        </w:r>
        <w:r>
          <w:rPr>
            <w:webHidden/>
          </w:rPr>
          <w:instrText xml:space="preserve"> PAGEREF _Toc523416687 \h </w:instrText>
        </w:r>
        <w:r>
          <w:rPr>
            <w:webHidden/>
          </w:rPr>
        </w:r>
        <w:r>
          <w:rPr>
            <w:webHidden/>
          </w:rPr>
          <w:fldChar w:fldCharType="separate"/>
        </w:r>
        <w:r w:rsidR="000A0BD1">
          <w:rPr>
            <w:webHidden/>
          </w:rPr>
          <w:t>63</w:t>
        </w:r>
        <w:r>
          <w:rPr>
            <w:webHidden/>
          </w:rPr>
          <w:fldChar w:fldCharType="end"/>
        </w:r>
      </w:hyperlink>
    </w:p>
    <w:p w14:paraId="28E7D5DB" w14:textId="5676CEE1" w:rsidR="00AD32D8" w:rsidRDefault="00AD32D8">
      <w:pPr>
        <w:pStyle w:val="TOC2"/>
        <w:rPr>
          <w:rFonts w:asciiTheme="minorHAnsi" w:eastAsiaTheme="minorEastAsia" w:hAnsiTheme="minorHAnsi" w:cstheme="minorBidi"/>
          <w:szCs w:val="22"/>
        </w:rPr>
      </w:pPr>
      <w:hyperlink w:anchor="_Toc523416688" w:history="1">
        <w:r w:rsidRPr="00EB030D">
          <w:rPr>
            <w:rStyle w:val="Hyperlink"/>
          </w:rPr>
          <w:t>4.2</w:t>
        </w:r>
        <w:r>
          <w:rPr>
            <w:rFonts w:asciiTheme="minorHAnsi" w:eastAsiaTheme="minorEastAsia" w:hAnsiTheme="minorHAnsi" w:cstheme="minorBidi"/>
            <w:szCs w:val="22"/>
          </w:rPr>
          <w:tab/>
        </w:r>
        <w:r w:rsidRPr="00EB030D">
          <w:rPr>
            <w:rStyle w:val="Hyperlink"/>
          </w:rPr>
          <w:t>Viewer Navigation</w:t>
        </w:r>
        <w:r>
          <w:rPr>
            <w:webHidden/>
          </w:rPr>
          <w:tab/>
        </w:r>
        <w:r>
          <w:rPr>
            <w:webHidden/>
          </w:rPr>
          <w:fldChar w:fldCharType="begin"/>
        </w:r>
        <w:r>
          <w:rPr>
            <w:webHidden/>
          </w:rPr>
          <w:instrText xml:space="preserve"> PAGEREF _Toc523416688 \h </w:instrText>
        </w:r>
        <w:r>
          <w:rPr>
            <w:webHidden/>
          </w:rPr>
        </w:r>
        <w:r>
          <w:rPr>
            <w:webHidden/>
          </w:rPr>
          <w:fldChar w:fldCharType="separate"/>
        </w:r>
        <w:r w:rsidR="000A0BD1">
          <w:rPr>
            <w:webHidden/>
          </w:rPr>
          <w:t>63</w:t>
        </w:r>
        <w:r>
          <w:rPr>
            <w:webHidden/>
          </w:rPr>
          <w:fldChar w:fldCharType="end"/>
        </w:r>
      </w:hyperlink>
    </w:p>
    <w:p w14:paraId="6103F95D" w14:textId="26EB6FAC" w:rsidR="00AD32D8" w:rsidRDefault="00AD32D8">
      <w:pPr>
        <w:pStyle w:val="TOC3"/>
        <w:rPr>
          <w:rFonts w:asciiTheme="minorHAnsi" w:eastAsiaTheme="minorEastAsia" w:hAnsiTheme="minorHAnsi" w:cstheme="minorBidi"/>
          <w:sz w:val="22"/>
          <w:szCs w:val="22"/>
        </w:rPr>
      </w:pPr>
      <w:hyperlink w:anchor="_Toc523416689" w:history="1">
        <w:r w:rsidRPr="00EB030D">
          <w:rPr>
            <w:rStyle w:val="Hyperlink"/>
          </w:rPr>
          <w:t>4.2.1</w:t>
        </w:r>
        <w:r>
          <w:rPr>
            <w:rFonts w:asciiTheme="minorHAnsi" w:eastAsiaTheme="minorEastAsia" w:hAnsiTheme="minorHAnsi" w:cstheme="minorBidi"/>
            <w:sz w:val="22"/>
            <w:szCs w:val="22"/>
          </w:rPr>
          <w:tab/>
        </w:r>
        <w:r w:rsidRPr="00EB030D">
          <w:rPr>
            <w:rStyle w:val="Hyperlink"/>
          </w:rPr>
          <w:t>Viewer Toolbar</w:t>
        </w:r>
        <w:r>
          <w:rPr>
            <w:webHidden/>
          </w:rPr>
          <w:tab/>
        </w:r>
        <w:r>
          <w:rPr>
            <w:webHidden/>
          </w:rPr>
          <w:fldChar w:fldCharType="begin"/>
        </w:r>
        <w:r>
          <w:rPr>
            <w:webHidden/>
          </w:rPr>
          <w:instrText xml:space="preserve"> PAGEREF _Toc523416689 \h </w:instrText>
        </w:r>
        <w:r>
          <w:rPr>
            <w:webHidden/>
          </w:rPr>
        </w:r>
        <w:r>
          <w:rPr>
            <w:webHidden/>
          </w:rPr>
          <w:fldChar w:fldCharType="separate"/>
        </w:r>
        <w:r w:rsidR="000A0BD1">
          <w:rPr>
            <w:webHidden/>
          </w:rPr>
          <w:t>63</w:t>
        </w:r>
        <w:r>
          <w:rPr>
            <w:webHidden/>
          </w:rPr>
          <w:fldChar w:fldCharType="end"/>
        </w:r>
      </w:hyperlink>
    </w:p>
    <w:p w14:paraId="70825793" w14:textId="3127DC79" w:rsidR="00AD32D8" w:rsidRDefault="00AD32D8">
      <w:pPr>
        <w:pStyle w:val="TOC3"/>
        <w:rPr>
          <w:rFonts w:asciiTheme="minorHAnsi" w:eastAsiaTheme="minorEastAsia" w:hAnsiTheme="minorHAnsi" w:cstheme="minorBidi"/>
          <w:sz w:val="22"/>
          <w:szCs w:val="22"/>
        </w:rPr>
      </w:pPr>
      <w:hyperlink w:anchor="_Toc523416690" w:history="1">
        <w:r w:rsidRPr="00EB030D">
          <w:rPr>
            <w:rStyle w:val="Hyperlink"/>
          </w:rPr>
          <w:t>4.2.2</w:t>
        </w:r>
        <w:r>
          <w:rPr>
            <w:rFonts w:asciiTheme="minorHAnsi" w:eastAsiaTheme="minorEastAsia" w:hAnsiTheme="minorHAnsi" w:cstheme="minorBidi"/>
            <w:sz w:val="22"/>
            <w:szCs w:val="22"/>
          </w:rPr>
          <w:tab/>
        </w:r>
        <w:r w:rsidRPr="00EB030D">
          <w:rPr>
            <w:rStyle w:val="Hyperlink"/>
          </w:rPr>
          <w:t>Model Tree</w:t>
        </w:r>
        <w:r>
          <w:rPr>
            <w:webHidden/>
          </w:rPr>
          <w:tab/>
        </w:r>
        <w:r>
          <w:rPr>
            <w:webHidden/>
          </w:rPr>
          <w:fldChar w:fldCharType="begin"/>
        </w:r>
        <w:r>
          <w:rPr>
            <w:webHidden/>
          </w:rPr>
          <w:instrText xml:space="preserve"> PAGEREF _Toc523416690 \h </w:instrText>
        </w:r>
        <w:r>
          <w:rPr>
            <w:webHidden/>
          </w:rPr>
        </w:r>
        <w:r>
          <w:rPr>
            <w:webHidden/>
          </w:rPr>
          <w:fldChar w:fldCharType="separate"/>
        </w:r>
        <w:r w:rsidR="000A0BD1">
          <w:rPr>
            <w:webHidden/>
          </w:rPr>
          <w:t>65</w:t>
        </w:r>
        <w:r>
          <w:rPr>
            <w:webHidden/>
          </w:rPr>
          <w:fldChar w:fldCharType="end"/>
        </w:r>
      </w:hyperlink>
    </w:p>
    <w:p w14:paraId="536686BB" w14:textId="6141D044" w:rsidR="00AD32D8" w:rsidRDefault="00AD32D8">
      <w:pPr>
        <w:pStyle w:val="TOC2"/>
        <w:rPr>
          <w:rFonts w:asciiTheme="minorHAnsi" w:eastAsiaTheme="minorEastAsia" w:hAnsiTheme="minorHAnsi" w:cstheme="minorBidi"/>
          <w:szCs w:val="22"/>
        </w:rPr>
      </w:pPr>
      <w:hyperlink w:anchor="_Toc523416691" w:history="1">
        <w:r w:rsidRPr="00EB030D">
          <w:rPr>
            <w:rStyle w:val="Hyperlink"/>
          </w:rPr>
          <w:t>4.3</w:t>
        </w:r>
        <w:r>
          <w:rPr>
            <w:rFonts w:asciiTheme="minorHAnsi" w:eastAsiaTheme="minorEastAsia" w:hAnsiTheme="minorHAnsi" w:cstheme="minorBidi"/>
            <w:szCs w:val="22"/>
          </w:rPr>
          <w:tab/>
        </w:r>
        <w:r w:rsidRPr="00EB030D">
          <w:rPr>
            <w:rStyle w:val="Hyperlink"/>
          </w:rPr>
          <w:t>Sections</w:t>
        </w:r>
        <w:r>
          <w:rPr>
            <w:webHidden/>
          </w:rPr>
          <w:tab/>
        </w:r>
        <w:r>
          <w:rPr>
            <w:webHidden/>
          </w:rPr>
          <w:fldChar w:fldCharType="begin"/>
        </w:r>
        <w:r>
          <w:rPr>
            <w:webHidden/>
          </w:rPr>
          <w:instrText xml:space="preserve"> PAGEREF _Toc523416691 \h </w:instrText>
        </w:r>
        <w:r>
          <w:rPr>
            <w:webHidden/>
          </w:rPr>
        </w:r>
        <w:r>
          <w:rPr>
            <w:webHidden/>
          </w:rPr>
          <w:fldChar w:fldCharType="separate"/>
        </w:r>
        <w:r w:rsidR="000A0BD1">
          <w:rPr>
            <w:webHidden/>
          </w:rPr>
          <w:t>66</w:t>
        </w:r>
        <w:r>
          <w:rPr>
            <w:webHidden/>
          </w:rPr>
          <w:fldChar w:fldCharType="end"/>
        </w:r>
      </w:hyperlink>
    </w:p>
    <w:p w14:paraId="1F4B962B" w14:textId="34DFB764" w:rsidR="00AD32D8" w:rsidRDefault="00AD32D8">
      <w:pPr>
        <w:pStyle w:val="TOC2"/>
        <w:rPr>
          <w:rFonts w:asciiTheme="minorHAnsi" w:eastAsiaTheme="minorEastAsia" w:hAnsiTheme="minorHAnsi" w:cstheme="minorBidi"/>
          <w:szCs w:val="22"/>
        </w:rPr>
      </w:pPr>
      <w:hyperlink w:anchor="_Toc523416692" w:history="1">
        <w:r w:rsidRPr="00EB030D">
          <w:rPr>
            <w:rStyle w:val="Hyperlink"/>
          </w:rPr>
          <w:t>4.4</w:t>
        </w:r>
        <w:r>
          <w:rPr>
            <w:rFonts w:asciiTheme="minorHAnsi" w:eastAsiaTheme="minorEastAsia" w:hAnsiTheme="minorHAnsi" w:cstheme="minorBidi"/>
            <w:szCs w:val="22"/>
          </w:rPr>
          <w:tab/>
        </w:r>
        <w:r w:rsidRPr="00EB030D">
          <w:rPr>
            <w:rStyle w:val="Hyperlink"/>
          </w:rPr>
          <w:t>Saved views</w:t>
        </w:r>
        <w:r>
          <w:rPr>
            <w:webHidden/>
          </w:rPr>
          <w:tab/>
        </w:r>
        <w:r>
          <w:rPr>
            <w:webHidden/>
          </w:rPr>
          <w:fldChar w:fldCharType="begin"/>
        </w:r>
        <w:r>
          <w:rPr>
            <w:webHidden/>
          </w:rPr>
          <w:instrText xml:space="preserve"> PAGEREF _Toc523416692 \h </w:instrText>
        </w:r>
        <w:r>
          <w:rPr>
            <w:webHidden/>
          </w:rPr>
        </w:r>
        <w:r>
          <w:rPr>
            <w:webHidden/>
          </w:rPr>
          <w:fldChar w:fldCharType="separate"/>
        </w:r>
        <w:r w:rsidR="000A0BD1">
          <w:rPr>
            <w:webHidden/>
          </w:rPr>
          <w:t>67</w:t>
        </w:r>
        <w:r>
          <w:rPr>
            <w:webHidden/>
          </w:rPr>
          <w:fldChar w:fldCharType="end"/>
        </w:r>
      </w:hyperlink>
    </w:p>
    <w:p w14:paraId="31CCA81E" w14:textId="058B4662" w:rsidR="00AD32D8" w:rsidRDefault="00AD32D8">
      <w:pPr>
        <w:pStyle w:val="TOC2"/>
        <w:rPr>
          <w:rFonts w:asciiTheme="minorHAnsi" w:eastAsiaTheme="minorEastAsia" w:hAnsiTheme="minorHAnsi" w:cstheme="minorBidi"/>
          <w:szCs w:val="22"/>
        </w:rPr>
      </w:pPr>
      <w:hyperlink w:anchor="_Toc523416693" w:history="1">
        <w:r w:rsidRPr="00EB030D">
          <w:rPr>
            <w:rStyle w:val="Hyperlink"/>
          </w:rPr>
          <w:t>4.5</w:t>
        </w:r>
        <w:r>
          <w:rPr>
            <w:rFonts w:asciiTheme="minorHAnsi" w:eastAsiaTheme="minorEastAsia" w:hAnsiTheme="minorHAnsi" w:cstheme="minorBidi"/>
            <w:szCs w:val="22"/>
          </w:rPr>
          <w:tab/>
        </w:r>
        <w:r w:rsidRPr="00EB030D">
          <w:rPr>
            <w:rStyle w:val="Hyperlink"/>
          </w:rPr>
          <w:t>Markup</w:t>
        </w:r>
        <w:r>
          <w:rPr>
            <w:webHidden/>
          </w:rPr>
          <w:tab/>
        </w:r>
        <w:r>
          <w:rPr>
            <w:webHidden/>
          </w:rPr>
          <w:fldChar w:fldCharType="begin"/>
        </w:r>
        <w:r>
          <w:rPr>
            <w:webHidden/>
          </w:rPr>
          <w:instrText xml:space="preserve"> PAGEREF _Toc523416693 \h </w:instrText>
        </w:r>
        <w:r>
          <w:rPr>
            <w:webHidden/>
          </w:rPr>
        </w:r>
        <w:r>
          <w:rPr>
            <w:webHidden/>
          </w:rPr>
          <w:fldChar w:fldCharType="separate"/>
        </w:r>
        <w:r w:rsidR="000A0BD1">
          <w:rPr>
            <w:webHidden/>
          </w:rPr>
          <w:t>70</w:t>
        </w:r>
        <w:r>
          <w:rPr>
            <w:webHidden/>
          </w:rPr>
          <w:fldChar w:fldCharType="end"/>
        </w:r>
      </w:hyperlink>
    </w:p>
    <w:p w14:paraId="135A5F18" w14:textId="4B17C2EA" w:rsidR="00AD32D8" w:rsidRDefault="00AD32D8">
      <w:pPr>
        <w:pStyle w:val="TOC1"/>
        <w:rPr>
          <w:rFonts w:asciiTheme="minorHAnsi" w:eastAsiaTheme="minorEastAsia" w:hAnsiTheme="minorHAnsi" w:cstheme="minorBidi"/>
          <w:szCs w:val="22"/>
        </w:rPr>
      </w:pPr>
      <w:hyperlink w:anchor="_Toc523416694" w:history="1">
        <w:r w:rsidRPr="00EB030D">
          <w:rPr>
            <w:rStyle w:val="Hyperlink"/>
          </w:rPr>
          <w:t>5</w:t>
        </w:r>
        <w:r>
          <w:rPr>
            <w:rFonts w:asciiTheme="minorHAnsi" w:eastAsiaTheme="minorEastAsia" w:hAnsiTheme="minorHAnsi" w:cstheme="minorBidi"/>
            <w:szCs w:val="22"/>
          </w:rPr>
          <w:tab/>
        </w:r>
        <w:r w:rsidRPr="00EB030D">
          <w:rPr>
            <w:rStyle w:val="Hyperlink"/>
          </w:rPr>
          <w:t>Best Practices</w:t>
        </w:r>
        <w:r>
          <w:rPr>
            <w:webHidden/>
          </w:rPr>
          <w:tab/>
        </w:r>
        <w:r>
          <w:rPr>
            <w:webHidden/>
          </w:rPr>
          <w:fldChar w:fldCharType="begin"/>
        </w:r>
        <w:r>
          <w:rPr>
            <w:webHidden/>
          </w:rPr>
          <w:instrText xml:space="preserve"> PAGEREF _Toc523416694 \h </w:instrText>
        </w:r>
        <w:r>
          <w:rPr>
            <w:webHidden/>
          </w:rPr>
        </w:r>
        <w:r>
          <w:rPr>
            <w:webHidden/>
          </w:rPr>
          <w:fldChar w:fldCharType="separate"/>
        </w:r>
        <w:r w:rsidR="000A0BD1">
          <w:rPr>
            <w:webHidden/>
          </w:rPr>
          <w:t>7</w:t>
        </w:r>
        <w:r w:rsidR="000A0BD1">
          <w:rPr>
            <w:webHidden/>
          </w:rPr>
          <w:t>3</w:t>
        </w:r>
        <w:r>
          <w:rPr>
            <w:webHidden/>
          </w:rPr>
          <w:fldChar w:fldCharType="end"/>
        </w:r>
      </w:hyperlink>
    </w:p>
    <w:p w14:paraId="0CFEC72E" w14:textId="699D7661" w:rsidR="00AD32D8" w:rsidRDefault="00AD32D8">
      <w:pPr>
        <w:pStyle w:val="TOC1"/>
        <w:rPr>
          <w:rFonts w:asciiTheme="minorHAnsi" w:eastAsiaTheme="minorEastAsia" w:hAnsiTheme="minorHAnsi" w:cstheme="minorBidi"/>
          <w:szCs w:val="22"/>
        </w:rPr>
      </w:pPr>
      <w:hyperlink w:anchor="_Toc523416695" w:history="1">
        <w:r w:rsidRPr="00EB030D">
          <w:rPr>
            <w:rStyle w:val="Hyperlink"/>
          </w:rPr>
          <w:t>6</w:t>
        </w:r>
        <w:r>
          <w:rPr>
            <w:rFonts w:asciiTheme="minorHAnsi" w:eastAsiaTheme="minorEastAsia" w:hAnsiTheme="minorHAnsi" w:cstheme="minorBidi"/>
            <w:szCs w:val="22"/>
          </w:rPr>
          <w:tab/>
        </w:r>
        <w:r w:rsidRPr="00EB030D">
          <w:rPr>
            <w:rStyle w:val="Hyperlink"/>
          </w:rPr>
          <w:t>Troubleshooting</w:t>
        </w:r>
        <w:r>
          <w:rPr>
            <w:webHidden/>
          </w:rPr>
          <w:tab/>
        </w:r>
        <w:r>
          <w:rPr>
            <w:webHidden/>
          </w:rPr>
          <w:fldChar w:fldCharType="begin"/>
        </w:r>
        <w:r>
          <w:rPr>
            <w:webHidden/>
          </w:rPr>
          <w:instrText xml:space="preserve"> PAGEREF _Toc523416695 \h </w:instrText>
        </w:r>
        <w:r>
          <w:rPr>
            <w:webHidden/>
          </w:rPr>
        </w:r>
        <w:r>
          <w:rPr>
            <w:webHidden/>
          </w:rPr>
          <w:fldChar w:fldCharType="separate"/>
        </w:r>
        <w:r w:rsidR="000A0BD1">
          <w:rPr>
            <w:webHidden/>
          </w:rPr>
          <w:t>74</w:t>
        </w:r>
        <w:r>
          <w:rPr>
            <w:webHidden/>
          </w:rPr>
          <w:fldChar w:fldCharType="end"/>
        </w:r>
      </w:hyperlink>
    </w:p>
    <w:p w14:paraId="252BF0AD" w14:textId="58D34C3E" w:rsidR="00AD32D8" w:rsidRDefault="00AD32D8">
      <w:pPr>
        <w:pStyle w:val="TOC2"/>
        <w:rPr>
          <w:rFonts w:asciiTheme="minorHAnsi" w:eastAsiaTheme="minorEastAsia" w:hAnsiTheme="minorHAnsi" w:cstheme="minorBidi"/>
          <w:szCs w:val="22"/>
        </w:rPr>
      </w:pPr>
      <w:hyperlink w:anchor="_Toc523416696" w:history="1">
        <w:r w:rsidRPr="00EB030D">
          <w:rPr>
            <w:rStyle w:val="Hyperlink"/>
          </w:rPr>
          <w:t>6.1</w:t>
        </w:r>
        <w:r>
          <w:rPr>
            <w:rFonts w:asciiTheme="minorHAnsi" w:eastAsiaTheme="minorEastAsia" w:hAnsiTheme="minorHAnsi" w:cstheme="minorBidi"/>
            <w:szCs w:val="22"/>
          </w:rPr>
          <w:tab/>
        </w:r>
        <w:r w:rsidRPr="00EB030D">
          <w:rPr>
            <w:rStyle w:val="Hyperlink"/>
          </w:rPr>
          <w:t>Forge Viewer</w:t>
        </w:r>
        <w:r>
          <w:rPr>
            <w:webHidden/>
          </w:rPr>
          <w:tab/>
        </w:r>
        <w:r>
          <w:rPr>
            <w:webHidden/>
          </w:rPr>
          <w:fldChar w:fldCharType="begin"/>
        </w:r>
        <w:r>
          <w:rPr>
            <w:webHidden/>
          </w:rPr>
          <w:instrText xml:space="preserve"> PAGEREF _Toc523416696 \h </w:instrText>
        </w:r>
        <w:r>
          <w:rPr>
            <w:webHidden/>
          </w:rPr>
        </w:r>
        <w:r>
          <w:rPr>
            <w:webHidden/>
          </w:rPr>
          <w:fldChar w:fldCharType="separate"/>
        </w:r>
        <w:r w:rsidR="000A0BD1">
          <w:rPr>
            <w:webHidden/>
          </w:rPr>
          <w:t>74</w:t>
        </w:r>
        <w:r>
          <w:rPr>
            <w:webHidden/>
          </w:rPr>
          <w:fldChar w:fldCharType="end"/>
        </w:r>
      </w:hyperlink>
    </w:p>
    <w:p w14:paraId="21BCE2D5" w14:textId="3D20BAAB" w:rsidR="00AD32D8" w:rsidRDefault="00AD32D8">
      <w:pPr>
        <w:pStyle w:val="TOC2"/>
        <w:rPr>
          <w:rFonts w:asciiTheme="minorHAnsi" w:eastAsiaTheme="minorEastAsia" w:hAnsiTheme="minorHAnsi" w:cstheme="minorBidi"/>
          <w:szCs w:val="22"/>
        </w:rPr>
      </w:pPr>
      <w:hyperlink w:anchor="_Toc523416697" w:history="1">
        <w:r w:rsidRPr="00EB030D">
          <w:rPr>
            <w:rStyle w:val="Hyperlink"/>
          </w:rPr>
          <w:t>6.2</w:t>
        </w:r>
        <w:r>
          <w:rPr>
            <w:rFonts w:asciiTheme="minorHAnsi" w:eastAsiaTheme="minorEastAsia" w:hAnsiTheme="minorHAnsi" w:cstheme="minorBidi"/>
            <w:szCs w:val="22"/>
          </w:rPr>
          <w:tab/>
        </w:r>
        <w:r w:rsidRPr="00EB030D">
          <w:rPr>
            <w:rStyle w:val="Hyperlink"/>
          </w:rPr>
          <w:t>BIM Connector for Revit</w:t>
        </w:r>
        <w:r>
          <w:rPr>
            <w:webHidden/>
          </w:rPr>
          <w:tab/>
        </w:r>
        <w:r>
          <w:rPr>
            <w:webHidden/>
          </w:rPr>
          <w:fldChar w:fldCharType="begin"/>
        </w:r>
        <w:r>
          <w:rPr>
            <w:webHidden/>
          </w:rPr>
          <w:instrText xml:space="preserve"> PAGEREF _Toc523416697 \h </w:instrText>
        </w:r>
        <w:r>
          <w:rPr>
            <w:webHidden/>
          </w:rPr>
        </w:r>
        <w:r>
          <w:rPr>
            <w:webHidden/>
          </w:rPr>
          <w:fldChar w:fldCharType="separate"/>
        </w:r>
        <w:r w:rsidR="000A0BD1">
          <w:rPr>
            <w:webHidden/>
          </w:rPr>
          <w:t>75</w:t>
        </w:r>
        <w:r>
          <w:rPr>
            <w:webHidden/>
          </w:rPr>
          <w:fldChar w:fldCharType="end"/>
        </w:r>
      </w:hyperlink>
    </w:p>
    <w:p w14:paraId="6656D1E1" w14:textId="2BA60B4A" w:rsidR="00AD32D8" w:rsidRDefault="00AD32D8">
      <w:pPr>
        <w:pStyle w:val="TOC2"/>
        <w:rPr>
          <w:rFonts w:asciiTheme="minorHAnsi" w:eastAsiaTheme="minorEastAsia" w:hAnsiTheme="minorHAnsi" w:cstheme="minorBidi"/>
          <w:szCs w:val="22"/>
        </w:rPr>
      </w:pPr>
      <w:hyperlink w:anchor="_Toc523416698" w:history="1">
        <w:r w:rsidRPr="00EB030D">
          <w:rPr>
            <w:rStyle w:val="Hyperlink"/>
          </w:rPr>
          <w:t>6.3</w:t>
        </w:r>
        <w:r>
          <w:rPr>
            <w:rFonts w:asciiTheme="minorHAnsi" w:eastAsiaTheme="minorEastAsia" w:hAnsiTheme="minorHAnsi" w:cstheme="minorBidi"/>
            <w:szCs w:val="22"/>
          </w:rPr>
          <w:tab/>
        </w:r>
        <w:r w:rsidRPr="00EB030D">
          <w:rPr>
            <w:rStyle w:val="Hyperlink"/>
          </w:rPr>
          <w:t>Known Limitations</w:t>
        </w:r>
        <w:r>
          <w:rPr>
            <w:webHidden/>
          </w:rPr>
          <w:tab/>
        </w:r>
        <w:r>
          <w:rPr>
            <w:webHidden/>
          </w:rPr>
          <w:fldChar w:fldCharType="begin"/>
        </w:r>
        <w:r>
          <w:rPr>
            <w:webHidden/>
          </w:rPr>
          <w:instrText xml:space="preserve"> PAGEREF _Toc523416698 \h </w:instrText>
        </w:r>
        <w:r>
          <w:rPr>
            <w:webHidden/>
          </w:rPr>
        </w:r>
        <w:r>
          <w:rPr>
            <w:webHidden/>
          </w:rPr>
          <w:fldChar w:fldCharType="separate"/>
        </w:r>
        <w:r w:rsidR="000A0BD1">
          <w:rPr>
            <w:webHidden/>
          </w:rPr>
          <w:t>76</w:t>
        </w:r>
        <w:r>
          <w:rPr>
            <w:webHidden/>
          </w:rPr>
          <w:fldChar w:fldCharType="end"/>
        </w:r>
      </w:hyperlink>
    </w:p>
    <w:p w14:paraId="2BBE900A" w14:textId="1C0BCF35" w:rsidR="00AD32D8" w:rsidRDefault="00AD32D8">
      <w:pPr>
        <w:pStyle w:val="TOC1"/>
        <w:rPr>
          <w:rFonts w:asciiTheme="minorHAnsi" w:eastAsiaTheme="minorEastAsia" w:hAnsiTheme="minorHAnsi" w:cstheme="minorBidi"/>
          <w:szCs w:val="22"/>
        </w:rPr>
      </w:pPr>
      <w:hyperlink w:anchor="_Toc523416699" w:history="1">
        <w:r w:rsidRPr="00EB030D">
          <w:rPr>
            <w:rStyle w:val="Hyperlink"/>
          </w:rPr>
          <w:t>7</w:t>
        </w:r>
        <w:r>
          <w:rPr>
            <w:rFonts w:asciiTheme="minorHAnsi" w:eastAsiaTheme="minorEastAsia" w:hAnsiTheme="minorHAnsi" w:cstheme="minorBidi"/>
            <w:szCs w:val="22"/>
          </w:rPr>
          <w:tab/>
        </w:r>
        <w:r w:rsidRPr="00EB030D">
          <w:rPr>
            <w:rStyle w:val="Hyperlink"/>
          </w:rPr>
          <w:t>Appendix REST API support</w:t>
        </w:r>
        <w:r>
          <w:rPr>
            <w:webHidden/>
          </w:rPr>
          <w:tab/>
        </w:r>
        <w:r>
          <w:rPr>
            <w:webHidden/>
          </w:rPr>
          <w:fldChar w:fldCharType="begin"/>
        </w:r>
        <w:r>
          <w:rPr>
            <w:webHidden/>
          </w:rPr>
          <w:instrText xml:space="preserve"> PAGEREF _Toc523416699 \h </w:instrText>
        </w:r>
        <w:r>
          <w:rPr>
            <w:webHidden/>
          </w:rPr>
        </w:r>
        <w:r>
          <w:rPr>
            <w:webHidden/>
          </w:rPr>
          <w:fldChar w:fldCharType="separate"/>
        </w:r>
        <w:r w:rsidR="000A0BD1">
          <w:rPr>
            <w:webHidden/>
          </w:rPr>
          <w:t>76</w:t>
        </w:r>
        <w:r>
          <w:rPr>
            <w:webHidden/>
          </w:rPr>
          <w:fldChar w:fldCharType="end"/>
        </w:r>
      </w:hyperlink>
    </w:p>
    <w:p w14:paraId="3A85F817" w14:textId="0B29A30E" w:rsidR="001A2649" w:rsidRDefault="001A2649">
      <w:pPr>
        <w:pStyle w:val="TOC3"/>
      </w:pPr>
      <w:r w:rsidRPr="00447662">
        <w:rPr>
          <w:sz w:val="22"/>
        </w:rPr>
        <w:fldChar w:fldCharType="end"/>
      </w:r>
    </w:p>
    <w:p w14:paraId="408B6492" w14:textId="77777777" w:rsidR="001A2649" w:rsidRDefault="001A2649" w:rsidP="00BE4F0C">
      <w:pPr>
        <w:pStyle w:val="TOC1"/>
        <w:sectPr w:rsidR="001A2649" w:rsidSect="00B33E20">
          <w:type w:val="continuous"/>
          <w:pgSz w:w="12240" w:h="15840" w:code="1"/>
          <w:pgMar w:top="1440" w:right="1728" w:bottom="1440" w:left="1728" w:header="720" w:footer="720" w:gutter="0"/>
          <w:pgNumType w:fmt="lowerRoman"/>
          <w:cols w:space="720"/>
          <w:titlePg/>
        </w:sectPr>
      </w:pPr>
    </w:p>
    <w:p w14:paraId="3E9E0331" w14:textId="77777777" w:rsidR="001A2649" w:rsidRDefault="001A2649">
      <w:pPr>
        <w:pStyle w:val="ListofFigures"/>
      </w:pPr>
      <w:bookmarkStart w:id="0" w:name="_Toc317518803"/>
      <w:bookmarkStart w:id="1" w:name="_Toc523416639"/>
      <w:r>
        <w:t>List of Figures</w:t>
      </w:r>
      <w:bookmarkEnd w:id="0"/>
      <w:bookmarkEnd w:id="1"/>
    </w:p>
    <w:p w14:paraId="117A0074" w14:textId="2EC48101" w:rsidR="00AD32D8" w:rsidRDefault="001A2649">
      <w:pPr>
        <w:pStyle w:val="TableofFigures"/>
        <w:rPr>
          <w:rFonts w:asciiTheme="minorHAnsi" w:eastAsiaTheme="minorEastAsia" w:hAnsiTheme="minorHAnsi" w:cstheme="minorBidi"/>
          <w:sz w:val="22"/>
          <w:szCs w:val="22"/>
        </w:rPr>
      </w:pPr>
      <w:r>
        <w:fldChar w:fldCharType="begin"/>
      </w:r>
      <w:r>
        <w:instrText xml:space="preserve"> TOC \h \z \c "Figure" </w:instrText>
      </w:r>
      <w:r>
        <w:fldChar w:fldCharType="separate"/>
      </w:r>
      <w:hyperlink w:anchor="_Toc523416700" w:history="1">
        <w:r w:rsidR="00AD32D8" w:rsidRPr="00180D12">
          <w:rPr>
            <w:rStyle w:val="Hyperlink"/>
          </w:rPr>
          <w:t>Figure 1 - BIM Connector for Revit Toolbar</w:t>
        </w:r>
        <w:r w:rsidR="00AD32D8">
          <w:rPr>
            <w:webHidden/>
          </w:rPr>
          <w:tab/>
        </w:r>
        <w:r w:rsidR="00AD32D8">
          <w:rPr>
            <w:webHidden/>
          </w:rPr>
          <w:fldChar w:fldCharType="begin"/>
        </w:r>
        <w:r w:rsidR="00AD32D8">
          <w:rPr>
            <w:webHidden/>
          </w:rPr>
          <w:instrText xml:space="preserve"> PAGEREF _Toc523416700 \h </w:instrText>
        </w:r>
        <w:r w:rsidR="00AD32D8">
          <w:rPr>
            <w:webHidden/>
          </w:rPr>
        </w:r>
        <w:r w:rsidR="00AD32D8">
          <w:rPr>
            <w:webHidden/>
          </w:rPr>
          <w:fldChar w:fldCharType="separate"/>
        </w:r>
        <w:r w:rsidR="000A0BD1">
          <w:rPr>
            <w:webHidden/>
          </w:rPr>
          <w:t>10</w:t>
        </w:r>
        <w:r w:rsidR="00AD32D8">
          <w:rPr>
            <w:webHidden/>
          </w:rPr>
          <w:fldChar w:fldCharType="end"/>
        </w:r>
      </w:hyperlink>
    </w:p>
    <w:p w14:paraId="10702235" w14:textId="67BB60E8" w:rsidR="00AD32D8" w:rsidRDefault="00AD32D8">
      <w:pPr>
        <w:pStyle w:val="TableofFigures"/>
        <w:rPr>
          <w:rFonts w:asciiTheme="minorHAnsi" w:eastAsiaTheme="minorEastAsia" w:hAnsiTheme="minorHAnsi" w:cstheme="minorBidi"/>
          <w:sz w:val="22"/>
          <w:szCs w:val="22"/>
        </w:rPr>
      </w:pPr>
      <w:hyperlink w:anchor="_Toc523416701" w:history="1">
        <w:r w:rsidRPr="00180D12">
          <w:rPr>
            <w:rStyle w:val="Hyperlink"/>
          </w:rPr>
          <w:t>Figure 2 - Login Form</w:t>
        </w:r>
        <w:r>
          <w:rPr>
            <w:webHidden/>
          </w:rPr>
          <w:tab/>
        </w:r>
        <w:r>
          <w:rPr>
            <w:webHidden/>
          </w:rPr>
          <w:fldChar w:fldCharType="begin"/>
        </w:r>
        <w:r>
          <w:rPr>
            <w:webHidden/>
          </w:rPr>
          <w:instrText xml:space="preserve"> PAGEREF _Toc523416701 \h </w:instrText>
        </w:r>
        <w:r>
          <w:rPr>
            <w:webHidden/>
          </w:rPr>
        </w:r>
        <w:r>
          <w:rPr>
            <w:webHidden/>
          </w:rPr>
          <w:fldChar w:fldCharType="separate"/>
        </w:r>
        <w:r w:rsidR="000A0BD1">
          <w:rPr>
            <w:webHidden/>
          </w:rPr>
          <w:t>12</w:t>
        </w:r>
        <w:r>
          <w:rPr>
            <w:webHidden/>
          </w:rPr>
          <w:fldChar w:fldCharType="end"/>
        </w:r>
      </w:hyperlink>
    </w:p>
    <w:p w14:paraId="38DD0A58" w14:textId="758274EA" w:rsidR="00AD32D8" w:rsidRDefault="00AD32D8">
      <w:pPr>
        <w:pStyle w:val="TableofFigures"/>
        <w:rPr>
          <w:rFonts w:asciiTheme="minorHAnsi" w:eastAsiaTheme="minorEastAsia" w:hAnsiTheme="minorHAnsi" w:cstheme="minorBidi"/>
          <w:sz w:val="22"/>
          <w:szCs w:val="22"/>
        </w:rPr>
      </w:pPr>
      <w:hyperlink w:anchor="_Toc523416702" w:history="1">
        <w:r w:rsidRPr="00180D12">
          <w:rPr>
            <w:rStyle w:val="Hyperlink"/>
          </w:rPr>
          <w:t>Figure 3 - Server definition list</w:t>
        </w:r>
        <w:r>
          <w:rPr>
            <w:webHidden/>
          </w:rPr>
          <w:tab/>
        </w:r>
        <w:r>
          <w:rPr>
            <w:webHidden/>
          </w:rPr>
          <w:fldChar w:fldCharType="begin"/>
        </w:r>
        <w:r>
          <w:rPr>
            <w:webHidden/>
          </w:rPr>
          <w:instrText xml:space="preserve"> PAGEREF _Toc523416702 \h </w:instrText>
        </w:r>
        <w:r>
          <w:rPr>
            <w:webHidden/>
          </w:rPr>
        </w:r>
        <w:r>
          <w:rPr>
            <w:webHidden/>
          </w:rPr>
          <w:fldChar w:fldCharType="separate"/>
        </w:r>
        <w:r w:rsidR="000A0BD1">
          <w:rPr>
            <w:webHidden/>
          </w:rPr>
          <w:t>13</w:t>
        </w:r>
        <w:r>
          <w:rPr>
            <w:webHidden/>
          </w:rPr>
          <w:fldChar w:fldCharType="end"/>
        </w:r>
      </w:hyperlink>
    </w:p>
    <w:p w14:paraId="12E2A990" w14:textId="394556DA" w:rsidR="00AD32D8" w:rsidRDefault="00AD32D8">
      <w:pPr>
        <w:pStyle w:val="TableofFigures"/>
        <w:rPr>
          <w:rFonts w:asciiTheme="minorHAnsi" w:eastAsiaTheme="minorEastAsia" w:hAnsiTheme="minorHAnsi" w:cstheme="minorBidi"/>
          <w:sz w:val="22"/>
          <w:szCs w:val="22"/>
        </w:rPr>
      </w:pPr>
      <w:hyperlink w:anchor="_Toc523416703" w:history="1">
        <w:r w:rsidRPr="00180D12">
          <w:rPr>
            <w:rStyle w:val="Hyperlink"/>
          </w:rPr>
          <w:t>Figure 4 - Server Definition Form</w:t>
        </w:r>
        <w:r>
          <w:rPr>
            <w:webHidden/>
          </w:rPr>
          <w:tab/>
        </w:r>
        <w:r>
          <w:rPr>
            <w:webHidden/>
          </w:rPr>
          <w:fldChar w:fldCharType="begin"/>
        </w:r>
        <w:r>
          <w:rPr>
            <w:webHidden/>
          </w:rPr>
          <w:instrText xml:space="preserve"> PAGEREF _Toc523416703 \h </w:instrText>
        </w:r>
        <w:r>
          <w:rPr>
            <w:webHidden/>
          </w:rPr>
        </w:r>
        <w:r>
          <w:rPr>
            <w:webHidden/>
          </w:rPr>
          <w:fldChar w:fldCharType="separate"/>
        </w:r>
        <w:r w:rsidR="000A0BD1">
          <w:rPr>
            <w:webHidden/>
          </w:rPr>
          <w:t>14</w:t>
        </w:r>
        <w:r>
          <w:rPr>
            <w:webHidden/>
          </w:rPr>
          <w:fldChar w:fldCharType="end"/>
        </w:r>
      </w:hyperlink>
    </w:p>
    <w:p w14:paraId="1C8FB9C1" w14:textId="0EF919CC" w:rsidR="00AD32D8" w:rsidRDefault="00AD32D8">
      <w:pPr>
        <w:pStyle w:val="TableofFigures"/>
        <w:rPr>
          <w:rFonts w:asciiTheme="minorHAnsi" w:eastAsiaTheme="minorEastAsia" w:hAnsiTheme="minorHAnsi" w:cstheme="minorBidi"/>
          <w:sz w:val="22"/>
          <w:szCs w:val="22"/>
        </w:rPr>
      </w:pPr>
      <w:hyperlink w:anchor="_Toc523416704" w:history="1">
        <w:r w:rsidRPr="00180D12">
          <w:rPr>
            <w:rStyle w:val="Hyperlink"/>
          </w:rPr>
          <w:t>Figure 5 - Project Configuration Form</w:t>
        </w:r>
        <w:r>
          <w:rPr>
            <w:webHidden/>
          </w:rPr>
          <w:tab/>
        </w:r>
        <w:r>
          <w:rPr>
            <w:webHidden/>
          </w:rPr>
          <w:fldChar w:fldCharType="begin"/>
        </w:r>
        <w:r>
          <w:rPr>
            <w:webHidden/>
          </w:rPr>
          <w:instrText xml:space="preserve"> PAGEREF _Toc523416704 \h </w:instrText>
        </w:r>
        <w:r>
          <w:rPr>
            <w:webHidden/>
          </w:rPr>
        </w:r>
        <w:r>
          <w:rPr>
            <w:webHidden/>
          </w:rPr>
          <w:fldChar w:fldCharType="separate"/>
        </w:r>
        <w:r w:rsidR="000A0BD1">
          <w:rPr>
            <w:webHidden/>
          </w:rPr>
          <w:t>15</w:t>
        </w:r>
        <w:r>
          <w:rPr>
            <w:webHidden/>
          </w:rPr>
          <w:fldChar w:fldCharType="end"/>
        </w:r>
      </w:hyperlink>
    </w:p>
    <w:p w14:paraId="50D5DCAE" w14:textId="3767CF8D" w:rsidR="00AD32D8" w:rsidRDefault="00AD32D8">
      <w:pPr>
        <w:pStyle w:val="TableofFigures"/>
        <w:rPr>
          <w:rFonts w:asciiTheme="minorHAnsi" w:eastAsiaTheme="minorEastAsia" w:hAnsiTheme="minorHAnsi" w:cstheme="minorBidi"/>
          <w:sz w:val="22"/>
          <w:szCs w:val="22"/>
        </w:rPr>
      </w:pPr>
      <w:hyperlink w:anchor="_Toc523416705" w:history="1">
        <w:r w:rsidRPr="00180D12">
          <w:rPr>
            <w:rStyle w:val="Hyperlink"/>
          </w:rPr>
          <w:t>Figure 6 - Parameter value creation rule form</w:t>
        </w:r>
        <w:r>
          <w:rPr>
            <w:webHidden/>
          </w:rPr>
          <w:tab/>
        </w:r>
        <w:r>
          <w:rPr>
            <w:webHidden/>
          </w:rPr>
          <w:fldChar w:fldCharType="begin"/>
        </w:r>
        <w:r>
          <w:rPr>
            <w:webHidden/>
          </w:rPr>
          <w:instrText xml:space="preserve"> PAGEREF _Toc523416705 \h </w:instrText>
        </w:r>
        <w:r>
          <w:rPr>
            <w:webHidden/>
          </w:rPr>
        </w:r>
        <w:r>
          <w:rPr>
            <w:webHidden/>
          </w:rPr>
          <w:fldChar w:fldCharType="separate"/>
        </w:r>
        <w:r w:rsidR="000A0BD1">
          <w:rPr>
            <w:webHidden/>
          </w:rPr>
          <w:t>16</w:t>
        </w:r>
        <w:r>
          <w:rPr>
            <w:webHidden/>
          </w:rPr>
          <w:fldChar w:fldCharType="end"/>
        </w:r>
      </w:hyperlink>
    </w:p>
    <w:p w14:paraId="377FE890" w14:textId="16209772" w:rsidR="00AD32D8" w:rsidRDefault="00AD32D8">
      <w:pPr>
        <w:pStyle w:val="TableofFigures"/>
        <w:rPr>
          <w:rFonts w:asciiTheme="minorHAnsi" w:eastAsiaTheme="minorEastAsia" w:hAnsiTheme="minorHAnsi" w:cstheme="minorBidi"/>
          <w:sz w:val="22"/>
          <w:szCs w:val="22"/>
        </w:rPr>
      </w:pPr>
      <w:hyperlink w:anchor="_Toc523416706" w:history="1">
        <w:r w:rsidRPr="00180D12">
          <w:rPr>
            <w:rStyle w:val="Hyperlink"/>
          </w:rPr>
          <w:t>Figure 7 - Populate Parameters Form</w:t>
        </w:r>
        <w:r>
          <w:rPr>
            <w:webHidden/>
          </w:rPr>
          <w:tab/>
        </w:r>
        <w:r>
          <w:rPr>
            <w:webHidden/>
          </w:rPr>
          <w:fldChar w:fldCharType="begin"/>
        </w:r>
        <w:r>
          <w:rPr>
            <w:webHidden/>
          </w:rPr>
          <w:instrText xml:space="preserve"> PAGEREF _Toc523416706 \h </w:instrText>
        </w:r>
        <w:r>
          <w:rPr>
            <w:webHidden/>
          </w:rPr>
        </w:r>
        <w:r>
          <w:rPr>
            <w:webHidden/>
          </w:rPr>
          <w:fldChar w:fldCharType="separate"/>
        </w:r>
        <w:r w:rsidR="000A0BD1">
          <w:rPr>
            <w:webHidden/>
          </w:rPr>
          <w:t>17</w:t>
        </w:r>
        <w:r>
          <w:rPr>
            <w:webHidden/>
          </w:rPr>
          <w:fldChar w:fldCharType="end"/>
        </w:r>
      </w:hyperlink>
    </w:p>
    <w:p w14:paraId="41099EA0" w14:textId="7A40824C" w:rsidR="00AD32D8" w:rsidRDefault="00AD32D8">
      <w:pPr>
        <w:pStyle w:val="TableofFigures"/>
        <w:rPr>
          <w:rFonts w:asciiTheme="minorHAnsi" w:eastAsiaTheme="minorEastAsia" w:hAnsiTheme="minorHAnsi" w:cstheme="minorBidi"/>
          <w:sz w:val="22"/>
          <w:szCs w:val="22"/>
        </w:rPr>
      </w:pPr>
      <w:hyperlink w:anchor="_Toc523416707" w:history="1">
        <w:r w:rsidRPr="00180D12">
          <w:rPr>
            <w:rStyle w:val="Hyperlink"/>
          </w:rPr>
          <w:t>Figure 8 - Link Areas to Rooms Form</w:t>
        </w:r>
        <w:r>
          <w:rPr>
            <w:webHidden/>
          </w:rPr>
          <w:tab/>
        </w:r>
        <w:r>
          <w:rPr>
            <w:webHidden/>
          </w:rPr>
          <w:fldChar w:fldCharType="begin"/>
        </w:r>
        <w:r>
          <w:rPr>
            <w:webHidden/>
          </w:rPr>
          <w:instrText xml:space="preserve"> PAGEREF _Toc523416707 \h </w:instrText>
        </w:r>
        <w:r>
          <w:rPr>
            <w:webHidden/>
          </w:rPr>
        </w:r>
        <w:r>
          <w:rPr>
            <w:webHidden/>
          </w:rPr>
          <w:fldChar w:fldCharType="separate"/>
        </w:r>
        <w:r w:rsidR="000A0BD1">
          <w:rPr>
            <w:webHidden/>
          </w:rPr>
          <w:t>21</w:t>
        </w:r>
        <w:r>
          <w:rPr>
            <w:webHidden/>
          </w:rPr>
          <w:fldChar w:fldCharType="end"/>
        </w:r>
      </w:hyperlink>
    </w:p>
    <w:p w14:paraId="29173073" w14:textId="2AA519F8" w:rsidR="00AD32D8" w:rsidRDefault="00AD32D8">
      <w:pPr>
        <w:pStyle w:val="TableofFigures"/>
        <w:rPr>
          <w:rFonts w:asciiTheme="minorHAnsi" w:eastAsiaTheme="minorEastAsia" w:hAnsiTheme="minorHAnsi" w:cstheme="minorBidi"/>
          <w:sz w:val="22"/>
          <w:szCs w:val="22"/>
        </w:rPr>
      </w:pPr>
      <w:hyperlink w:anchor="_Toc523416708" w:history="1">
        <w:r w:rsidRPr="00180D12">
          <w:rPr>
            <w:rStyle w:val="Hyperlink"/>
          </w:rPr>
          <w:t>Figure 9 - Space Use Classification Form</w:t>
        </w:r>
        <w:r>
          <w:rPr>
            <w:webHidden/>
          </w:rPr>
          <w:tab/>
        </w:r>
        <w:r>
          <w:rPr>
            <w:webHidden/>
          </w:rPr>
          <w:fldChar w:fldCharType="begin"/>
        </w:r>
        <w:r>
          <w:rPr>
            <w:webHidden/>
          </w:rPr>
          <w:instrText xml:space="preserve"> PAGEREF _Toc523416708 \h </w:instrText>
        </w:r>
        <w:r>
          <w:rPr>
            <w:webHidden/>
          </w:rPr>
        </w:r>
        <w:r>
          <w:rPr>
            <w:webHidden/>
          </w:rPr>
          <w:fldChar w:fldCharType="separate"/>
        </w:r>
        <w:r w:rsidR="000A0BD1">
          <w:rPr>
            <w:webHidden/>
          </w:rPr>
          <w:t>23</w:t>
        </w:r>
        <w:r>
          <w:rPr>
            <w:webHidden/>
          </w:rPr>
          <w:fldChar w:fldCharType="end"/>
        </w:r>
      </w:hyperlink>
    </w:p>
    <w:p w14:paraId="79AA7AD3" w14:textId="6C009BBB" w:rsidR="00AD32D8" w:rsidRDefault="00AD32D8">
      <w:pPr>
        <w:pStyle w:val="TableofFigures"/>
        <w:rPr>
          <w:rFonts w:asciiTheme="minorHAnsi" w:eastAsiaTheme="minorEastAsia" w:hAnsiTheme="minorHAnsi" w:cstheme="minorBidi"/>
          <w:sz w:val="22"/>
          <w:szCs w:val="22"/>
        </w:rPr>
      </w:pPr>
      <w:hyperlink w:anchor="_Toc523416709" w:history="1">
        <w:r w:rsidRPr="00180D12">
          <w:rPr>
            <w:rStyle w:val="Hyperlink"/>
          </w:rPr>
          <w:t>Figure 10 - Integration Error Form</w:t>
        </w:r>
        <w:r>
          <w:rPr>
            <w:webHidden/>
          </w:rPr>
          <w:tab/>
        </w:r>
        <w:r>
          <w:rPr>
            <w:webHidden/>
          </w:rPr>
          <w:fldChar w:fldCharType="begin"/>
        </w:r>
        <w:r>
          <w:rPr>
            <w:webHidden/>
          </w:rPr>
          <w:instrText xml:space="preserve"> PAGEREF _Toc523416709 \h </w:instrText>
        </w:r>
        <w:r>
          <w:rPr>
            <w:webHidden/>
          </w:rPr>
        </w:r>
        <w:r>
          <w:rPr>
            <w:webHidden/>
          </w:rPr>
          <w:fldChar w:fldCharType="separate"/>
        </w:r>
        <w:r w:rsidR="000A0BD1">
          <w:rPr>
            <w:webHidden/>
          </w:rPr>
          <w:t>25</w:t>
        </w:r>
        <w:r>
          <w:rPr>
            <w:webHidden/>
          </w:rPr>
          <w:fldChar w:fldCharType="end"/>
        </w:r>
      </w:hyperlink>
    </w:p>
    <w:p w14:paraId="1C36E2B2" w14:textId="7172EC28" w:rsidR="00AD32D8" w:rsidRDefault="00AD32D8">
      <w:pPr>
        <w:pStyle w:val="TableofFigures"/>
        <w:rPr>
          <w:rFonts w:asciiTheme="minorHAnsi" w:eastAsiaTheme="minorEastAsia" w:hAnsiTheme="minorHAnsi" w:cstheme="minorBidi"/>
          <w:sz w:val="22"/>
          <w:szCs w:val="22"/>
        </w:rPr>
      </w:pPr>
      <w:hyperlink w:anchor="_Toc523416710" w:history="1">
        <w:r w:rsidRPr="00180D12">
          <w:rPr>
            <w:rStyle w:val="Hyperlink"/>
          </w:rPr>
          <w:t>Figure 11 - Building Integration Form</w:t>
        </w:r>
        <w:r>
          <w:rPr>
            <w:webHidden/>
          </w:rPr>
          <w:tab/>
        </w:r>
        <w:r>
          <w:rPr>
            <w:webHidden/>
          </w:rPr>
          <w:fldChar w:fldCharType="begin"/>
        </w:r>
        <w:r>
          <w:rPr>
            <w:webHidden/>
          </w:rPr>
          <w:instrText xml:space="preserve"> PAGEREF _Toc523416710 \h </w:instrText>
        </w:r>
        <w:r>
          <w:rPr>
            <w:webHidden/>
          </w:rPr>
        </w:r>
        <w:r>
          <w:rPr>
            <w:webHidden/>
          </w:rPr>
          <w:fldChar w:fldCharType="separate"/>
        </w:r>
        <w:r w:rsidR="000A0BD1">
          <w:rPr>
            <w:webHidden/>
          </w:rPr>
          <w:t>27</w:t>
        </w:r>
        <w:r>
          <w:rPr>
            <w:webHidden/>
          </w:rPr>
          <w:fldChar w:fldCharType="end"/>
        </w:r>
      </w:hyperlink>
    </w:p>
    <w:p w14:paraId="00A38BD4" w14:textId="3DC84342" w:rsidR="00AD32D8" w:rsidRDefault="00AD32D8">
      <w:pPr>
        <w:pStyle w:val="TableofFigures"/>
        <w:rPr>
          <w:rFonts w:asciiTheme="minorHAnsi" w:eastAsiaTheme="minorEastAsia" w:hAnsiTheme="minorHAnsi" w:cstheme="minorBidi"/>
          <w:sz w:val="22"/>
          <w:szCs w:val="22"/>
        </w:rPr>
      </w:pPr>
      <w:hyperlink w:anchor="_Toc523416711" w:history="1">
        <w:r w:rsidRPr="00180D12">
          <w:rPr>
            <w:rStyle w:val="Hyperlink"/>
          </w:rPr>
          <w:t>Figure 12 - Levels Integration Form</w:t>
        </w:r>
        <w:r>
          <w:rPr>
            <w:webHidden/>
          </w:rPr>
          <w:tab/>
        </w:r>
        <w:r>
          <w:rPr>
            <w:webHidden/>
          </w:rPr>
          <w:fldChar w:fldCharType="begin"/>
        </w:r>
        <w:r>
          <w:rPr>
            <w:webHidden/>
          </w:rPr>
          <w:instrText xml:space="preserve"> PAGEREF _Toc523416711 \h </w:instrText>
        </w:r>
        <w:r>
          <w:rPr>
            <w:webHidden/>
          </w:rPr>
        </w:r>
        <w:r>
          <w:rPr>
            <w:webHidden/>
          </w:rPr>
          <w:fldChar w:fldCharType="separate"/>
        </w:r>
        <w:r w:rsidR="000A0BD1">
          <w:rPr>
            <w:webHidden/>
          </w:rPr>
          <w:t>28</w:t>
        </w:r>
        <w:r>
          <w:rPr>
            <w:webHidden/>
          </w:rPr>
          <w:fldChar w:fldCharType="end"/>
        </w:r>
      </w:hyperlink>
    </w:p>
    <w:p w14:paraId="1D37EA3B" w14:textId="29841ADE" w:rsidR="00AD32D8" w:rsidRDefault="00AD32D8">
      <w:pPr>
        <w:pStyle w:val="TableofFigures"/>
        <w:rPr>
          <w:rFonts w:asciiTheme="minorHAnsi" w:eastAsiaTheme="minorEastAsia" w:hAnsiTheme="minorHAnsi" w:cstheme="minorBidi"/>
          <w:sz w:val="22"/>
          <w:szCs w:val="22"/>
        </w:rPr>
      </w:pPr>
      <w:hyperlink w:anchor="_Toc523416712" w:history="1">
        <w:r w:rsidRPr="00180D12">
          <w:rPr>
            <w:rStyle w:val="Hyperlink"/>
          </w:rPr>
          <w:t>Figure 13 - Rooms Integration Form</w:t>
        </w:r>
        <w:r>
          <w:rPr>
            <w:webHidden/>
          </w:rPr>
          <w:tab/>
        </w:r>
        <w:r>
          <w:rPr>
            <w:webHidden/>
          </w:rPr>
          <w:fldChar w:fldCharType="begin"/>
        </w:r>
        <w:r>
          <w:rPr>
            <w:webHidden/>
          </w:rPr>
          <w:instrText xml:space="preserve"> PAGEREF _Toc523416712 \h </w:instrText>
        </w:r>
        <w:r>
          <w:rPr>
            <w:webHidden/>
          </w:rPr>
        </w:r>
        <w:r>
          <w:rPr>
            <w:webHidden/>
          </w:rPr>
          <w:fldChar w:fldCharType="separate"/>
        </w:r>
        <w:r w:rsidR="000A0BD1">
          <w:rPr>
            <w:webHidden/>
          </w:rPr>
          <w:t>31</w:t>
        </w:r>
        <w:r>
          <w:rPr>
            <w:webHidden/>
          </w:rPr>
          <w:fldChar w:fldCharType="end"/>
        </w:r>
      </w:hyperlink>
    </w:p>
    <w:p w14:paraId="0521A557" w14:textId="59363D78" w:rsidR="00AD32D8" w:rsidRDefault="00AD32D8">
      <w:pPr>
        <w:pStyle w:val="TableofFigures"/>
        <w:rPr>
          <w:rFonts w:asciiTheme="minorHAnsi" w:eastAsiaTheme="minorEastAsia" w:hAnsiTheme="minorHAnsi" w:cstheme="minorBidi"/>
          <w:sz w:val="22"/>
          <w:szCs w:val="22"/>
        </w:rPr>
      </w:pPr>
      <w:hyperlink w:anchor="_Toc523416713" w:history="1">
        <w:r w:rsidRPr="00180D12">
          <w:rPr>
            <w:rStyle w:val="Hyperlink"/>
          </w:rPr>
          <w:t>Figure 14 - Space Integration Form</w:t>
        </w:r>
        <w:r>
          <w:rPr>
            <w:webHidden/>
          </w:rPr>
          <w:tab/>
        </w:r>
        <w:r>
          <w:rPr>
            <w:webHidden/>
          </w:rPr>
          <w:fldChar w:fldCharType="begin"/>
        </w:r>
        <w:r>
          <w:rPr>
            <w:webHidden/>
          </w:rPr>
          <w:instrText xml:space="preserve"> PAGEREF _Toc523416713 \h </w:instrText>
        </w:r>
        <w:r>
          <w:rPr>
            <w:webHidden/>
          </w:rPr>
        </w:r>
        <w:r>
          <w:rPr>
            <w:webHidden/>
          </w:rPr>
          <w:fldChar w:fldCharType="separate"/>
        </w:r>
        <w:r w:rsidR="000A0BD1">
          <w:rPr>
            <w:webHidden/>
          </w:rPr>
          <w:t>34</w:t>
        </w:r>
        <w:r>
          <w:rPr>
            <w:webHidden/>
          </w:rPr>
          <w:fldChar w:fldCharType="end"/>
        </w:r>
      </w:hyperlink>
    </w:p>
    <w:p w14:paraId="76D0B9A8" w14:textId="2456C56F" w:rsidR="00AD32D8" w:rsidRDefault="00AD32D8">
      <w:pPr>
        <w:pStyle w:val="TableofFigures"/>
        <w:rPr>
          <w:rFonts w:asciiTheme="minorHAnsi" w:eastAsiaTheme="minorEastAsia" w:hAnsiTheme="minorHAnsi" w:cstheme="minorBidi"/>
          <w:sz w:val="22"/>
          <w:szCs w:val="22"/>
        </w:rPr>
      </w:pPr>
      <w:hyperlink w:anchor="_Toc523416714" w:history="1">
        <w:r w:rsidRPr="00180D12">
          <w:rPr>
            <w:rStyle w:val="Hyperlink"/>
          </w:rPr>
          <w:t>Figure 15 - Asset Integration Form</w:t>
        </w:r>
        <w:r>
          <w:rPr>
            <w:webHidden/>
          </w:rPr>
          <w:tab/>
        </w:r>
        <w:r>
          <w:rPr>
            <w:webHidden/>
          </w:rPr>
          <w:fldChar w:fldCharType="begin"/>
        </w:r>
        <w:r>
          <w:rPr>
            <w:webHidden/>
          </w:rPr>
          <w:instrText xml:space="preserve"> PAGEREF _Toc523416714 \h </w:instrText>
        </w:r>
        <w:r>
          <w:rPr>
            <w:webHidden/>
          </w:rPr>
        </w:r>
        <w:r>
          <w:rPr>
            <w:webHidden/>
          </w:rPr>
          <w:fldChar w:fldCharType="separate"/>
        </w:r>
        <w:r w:rsidR="000A0BD1">
          <w:rPr>
            <w:webHidden/>
          </w:rPr>
          <w:t>37</w:t>
        </w:r>
        <w:r>
          <w:rPr>
            <w:webHidden/>
          </w:rPr>
          <w:fldChar w:fldCharType="end"/>
        </w:r>
      </w:hyperlink>
    </w:p>
    <w:p w14:paraId="406F4952" w14:textId="673BBC02" w:rsidR="00AD32D8" w:rsidRDefault="00AD32D8">
      <w:pPr>
        <w:pStyle w:val="TableofFigures"/>
        <w:rPr>
          <w:rFonts w:asciiTheme="minorHAnsi" w:eastAsiaTheme="minorEastAsia" w:hAnsiTheme="minorHAnsi" w:cstheme="minorBidi"/>
          <w:sz w:val="22"/>
          <w:szCs w:val="22"/>
        </w:rPr>
      </w:pPr>
      <w:hyperlink w:anchor="_Toc523416715" w:history="1">
        <w:r w:rsidRPr="00180D12">
          <w:rPr>
            <w:rStyle w:val="Hyperlink"/>
          </w:rPr>
          <w:t>Figure 16 - Synchronize with TRIRIGA Form</w:t>
        </w:r>
        <w:r>
          <w:rPr>
            <w:webHidden/>
          </w:rPr>
          <w:tab/>
        </w:r>
        <w:r>
          <w:rPr>
            <w:webHidden/>
          </w:rPr>
          <w:fldChar w:fldCharType="begin"/>
        </w:r>
        <w:r>
          <w:rPr>
            <w:webHidden/>
          </w:rPr>
          <w:instrText xml:space="preserve"> PAGEREF _Toc523416715 \h </w:instrText>
        </w:r>
        <w:r>
          <w:rPr>
            <w:webHidden/>
          </w:rPr>
        </w:r>
        <w:r>
          <w:rPr>
            <w:webHidden/>
          </w:rPr>
          <w:fldChar w:fldCharType="separate"/>
        </w:r>
        <w:r w:rsidR="000A0BD1">
          <w:rPr>
            <w:webHidden/>
          </w:rPr>
          <w:t>39</w:t>
        </w:r>
        <w:r>
          <w:rPr>
            <w:webHidden/>
          </w:rPr>
          <w:fldChar w:fldCharType="end"/>
        </w:r>
      </w:hyperlink>
    </w:p>
    <w:p w14:paraId="085CA496" w14:textId="4E7693E4" w:rsidR="00AD32D8" w:rsidRDefault="00AD32D8">
      <w:pPr>
        <w:pStyle w:val="TableofFigures"/>
        <w:rPr>
          <w:rFonts w:asciiTheme="minorHAnsi" w:eastAsiaTheme="minorEastAsia" w:hAnsiTheme="minorHAnsi" w:cstheme="minorBidi"/>
          <w:sz w:val="22"/>
          <w:szCs w:val="22"/>
        </w:rPr>
      </w:pPr>
      <w:hyperlink w:anchor="_Toc523416716" w:history="1">
        <w:r w:rsidRPr="00180D12">
          <w:rPr>
            <w:rStyle w:val="Hyperlink"/>
          </w:rPr>
          <w:t>Figure 17 - Publish Floorplan Form</w:t>
        </w:r>
        <w:r>
          <w:rPr>
            <w:webHidden/>
          </w:rPr>
          <w:tab/>
        </w:r>
        <w:r>
          <w:rPr>
            <w:webHidden/>
          </w:rPr>
          <w:fldChar w:fldCharType="begin"/>
        </w:r>
        <w:r>
          <w:rPr>
            <w:webHidden/>
          </w:rPr>
          <w:instrText xml:space="preserve"> PAGEREF _Toc523416716 \h </w:instrText>
        </w:r>
        <w:r>
          <w:rPr>
            <w:webHidden/>
          </w:rPr>
        </w:r>
        <w:r>
          <w:rPr>
            <w:webHidden/>
          </w:rPr>
          <w:fldChar w:fldCharType="separate"/>
        </w:r>
        <w:r w:rsidR="000A0BD1">
          <w:rPr>
            <w:webHidden/>
          </w:rPr>
          <w:t>40</w:t>
        </w:r>
        <w:r>
          <w:rPr>
            <w:webHidden/>
          </w:rPr>
          <w:fldChar w:fldCharType="end"/>
        </w:r>
      </w:hyperlink>
    </w:p>
    <w:p w14:paraId="6522C124" w14:textId="48289428" w:rsidR="00AD32D8" w:rsidRDefault="00AD32D8">
      <w:pPr>
        <w:pStyle w:val="TableofFigures"/>
        <w:rPr>
          <w:rFonts w:asciiTheme="minorHAnsi" w:eastAsiaTheme="minorEastAsia" w:hAnsiTheme="minorHAnsi" w:cstheme="minorBidi"/>
          <w:sz w:val="22"/>
          <w:szCs w:val="22"/>
        </w:rPr>
      </w:pPr>
      <w:hyperlink w:anchor="_Toc523416717" w:history="1">
        <w:r w:rsidRPr="00180D12">
          <w:rPr>
            <w:rStyle w:val="Hyperlink"/>
          </w:rPr>
          <w:t xml:space="preserve"> Figure 18 - Publish Model Form</w:t>
        </w:r>
        <w:r>
          <w:rPr>
            <w:webHidden/>
          </w:rPr>
          <w:tab/>
        </w:r>
        <w:r>
          <w:rPr>
            <w:webHidden/>
          </w:rPr>
          <w:fldChar w:fldCharType="begin"/>
        </w:r>
        <w:r>
          <w:rPr>
            <w:webHidden/>
          </w:rPr>
          <w:instrText xml:space="preserve"> PAGEREF _Toc523416717 \h </w:instrText>
        </w:r>
        <w:r>
          <w:rPr>
            <w:webHidden/>
          </w:rPr>
        </w:r>
        <w:r>
          <w:rPr>
            <w:webHidden/>
          </w:rPr>
          <w:fldChar w:fldCharType="separate"/>
        </w:r>
        <w:r w:rsidR="000A0BD1">
          <w:rPr>
            <w:webHidden/>
          </w:rPr>
          <w:t>41</w:t>
        </w:r>
        <w:r>
          <w:rPr>
            <w:webHidden/>
          </w:rPr>
          <w:fldChar w:fldCharType="end"/>
        </w:r>
      </w:hyperlink>
    </w:p>
    <w:p w14:paraId="01587A31" w14:textId="44E1C8AB" w:rsidR="00AD32D8" w:rsidRDefault="00AD32D8">
      <w:pPr>
        <w:pStyle w:val="TableofFigures"/>
        <w:rPr>
          <w:rFonts w:asciiTheme="minorHAnsi" w:eastAsiaTheme="minorEastAsia" w:hAnsiTheme="minorHAnsi" w:cstheme="minorBidi"/>
          <w:sz w:val="22"/>
          <w:szCs w:val="22"/>
        </w:rPr>
      </w:pPr>
      <w:hyperlink w:anchor="_Toc523416718" w:history="1">
        <w:r w:rsidRPr="00180D12">
          <w:rPr>
            <w:rStyle w:val="Hyperlink"/>
          </w:rPr>
          <w:t>Figure 19 - Model Integration Process</w:t>
        </w:r>
        <w:r>
          <w:rPr>
            <w:webHidden/>
          </w:rPr>
          <w:tab/>
        </w:r>
        <w:r>
          <w:rPr>
            <w:webHidden/>
          </w:rPr>
          <w:fldChar w:fldCharType="begin"/>
        </w:r>
        <w:r>
          <w:rPr>
            <w:webHidden/>
          </w:rPr>
          <w:instrText xml:space="preserve"> PAGEREF _Toc523416718 \h </w:instrText>
        </w:r>
        <w:r>
          <w:rPr>
            <w:webHidden/>
          </w:rPr>
        </w:r>
        <w:r>
          <w:rPr>
            <w:webHidden/>
          </w:rPr>
          <w:fldChar w:fldCharType="separate"/>
        </w:r>
        <w:r w:rsidR="000A0BD1">
          <w:rPr>
            <w:webHidden/>
          </w:rPr>
          <w:t>42</w:t>
        </w:r>
        <w:r>
          <w:rPr>
            <w:webHidden/>
          </w:rPr>
          <w:fldChar w:fldCharType="end"/>
        </w:r>
      </w:hyperlink>
    </w:p>
    <w:p w14:paraId="3A5463CC" w14:textId="2C2C6ABF" w:rsidR="00AD32D8" w:rsidRDefault="00AD32D8">
      <w:pPr>
        <w:pStyle w:val="TableofFigures"/>
        <w:rPr>
          <w:rFonts w:asciiTheme="minorHAnsi" w:eastAsiaTheme="minorEastAsia" w:hAnsiTheme="minorHAnsi" w:cstheme="minorBidi"/>
          <w:sz w:val="22"/>
          <w:szCs w:val="22"/>
        </w:rPr>
      </w:pPr>
      <w:hyperlink w:anchor="_Toc523416719" w:history="1">
        <w:r w:rsidRPr="00180D12">
          <w:rPr>
            <w:rStyle w:val="Hyperlink"/>
          </w:rPr>
          <w:t>Figure 20 – Create an Autodesk® Forge application</w:t>
        </w:r>
        <w:r>
          <w:rPr>
            <w:webHidden/>
          </w:rPr>
          <w:tab/>
        </w:r>
        <w:r>
          <w:rPr>
            <w:webHidden/>
          </w:rPr>
          <w:fldChar w:fldCharType="begin"/>
        </w:r>
        <w:r>
          <w:rPr>
            <w:webHidden/>
          </w:rPr>
          <w:instrText xml:space="preserve"> PAGEREF _Toc523416719 \h </w:instrText>
        </w:r>
        <w:r>
          <w:rPr>
            <w:webHidden/>
          </w:rPr>
        </w:r>
        <w:r>
          <w:rPr>
            <w:webHidden/>
          </w:rPr>
          <w:fldChar w:fldCharType="separate"/>
        </w:r>
        <w:r w:rsidR="000A0BD1">
          <w:rPr>
            <w:webHidden/>
          </w:rPr>
          <w:t>43</w:t>
        </w:r>
        <w:r>
          <w:rPr>
            <w:webHidden/>
          </w:rPr>
          <w:fldChar w:fldCharType="end"/>
        </w:r>
      </w:hyperlink>
    </w:p>
    <w:p w14:paraId="52855337" w14:textId="2FBF376F" w:rsidR="00AD32D8" w:rsidRDefault="00AD32D8">
      <w:pPr>
        <w:pStyle w:val="TableofFigures"/>
        <w:rPr>
          <w:rFonts w:asciiTheme="minorHAnsi" w:eastAsiaTheme="minorEastAsia" w:hAnsiTheme="minorHAnsi" w:cstheme="minorBidi"/>
          <w:sz w:val="22"/>
          <w:szCs w:val="22"/>
        </w:rPr>
      </w:pPr>
      <w:hyperlink w:anchor="_Toc523416720" w:history="1">
        <w:r w:rsidRPr="00180D12">
          <w:rPr>
            <w:rStyle w:val="Hyperlink"/>
          </w:rPr>
          <w:t>Figure 21 – Forge application definitions</w:t>
        </w:r>
        <w:r>
          <w:rPr>
            <w:webHidden/>
          </w:rPr>
          <w:tab/>
        </w:r>
        <w:r>
          <w:rPr>
            <w:webHidden/>
          </w:rPr>
          <w:fldChar w:fldCharType="begin"/>
        </w:r>
        <w:r>
          <w:rPr>
            <w:webHidden/>
          </w:rPr>
          <w:instrText xml:space="preserve"> PAGEREF _Toc523416720 \h </w:instrText>
        </w:r>
        <w:r>
          <w:rPr>
            <w:webHidden/>
          </w:rPr>
        </w:r>
        <w:r>
          <w:rPr>
            <w:webHidden/>
          </w:rPr>
          <w:fldChar w:fldCharType="separate"/>
        </w:r>
        <w:r w:rsidR="000A0BD1">
          <w:rPr>
            <w:webHidden/>
          </w:rPr>
          <w:t>44</w:t>
        </w:r>
        <w:r>
          <w:rPr>
            <w:webHidden/>
          </w:rPr>
          <w:fldChar w:fldCharType="end"/>
        </w:r>
      </w:hyperlink>
    </w:p>
    <w:p w14:paraId="5FD63C92" w14:textId="054AAAD1" w:rsidR="00AD32D8" w:rsidRDefault="00AD32D8">
      <w:pPr>
        <w:pStyle w:val="TableofFigures"/>
        <w:rPr>
          <w:rFonts w:asciiTheme="minorHAnsi" w:eastAsiaTheme="minorEastAsia" w:hAnsiTheme="minorHAnsi" w:cstheme="minorBidi"/>
          <w:sz w:val="22"/>
          <w:szCs w:val="22"/>
        </w:rPr>
      </w:pPr>
      <w:hyperlink w:anchor="_Toc523416721" w:history="1">
        <w:r w:rsidRPr="00180D12">
          <w:rPr>
            <w:rStyle w:val="Hyperlink"/>
          </w:rPr>
          <w:t>Figure 22 – Forge application credentials</w:t>
        </w:r>
        <w:r>
          <w:rPr>
            <w:webHidden/>
          </w:rPr>
          <w:tab/>
        </w:r>
        <w:r>
          <w:rPr>
            <w:webHidden/>
          </w:rPr>
          <w:fldChar w:fldCharType="begin"/>
        </w:r>
        <w:r>
          <w:rPr>
            <w:webHidden/>
          </w:rPr>
          <w:instrText xml:space="preserve"> PAGEREF _Toc523416721 \h </w:instrText>
        </w:r>
        <w:r>
          <w:rPr>
            <w:webHidden/>
          </w:rPr>
        </w:r>
        <w:r>
          <w:rPr>
            <w:webHidden/>
          </w:rPr>
          <w:fldChar w:fldCharType="separate"/>
        </w:r>
        <w:r w:rsidR="000A0BD1">
          <w:rPr>
            <w:webHidden/>
          </w:rPr>
          <w:t>45</w:t>
        </w:r>
        <w:r>
          <w:rPr>
            <w:webHidden/>
          </w:rPr>
          <w:fldChar w:fldCharType="end"/>
        </w:r>
      </w:hyperlink>
    </w:p>
    <w:p w14:paraId="38DE93D7" w14:textId="1E16A1D2" w:rsidR="00AD32D8" w:rsidRDefault="00AD32D8">
      <w:pPr>
        <w:pStyle w:val="TableofFigures"/>
        <w:rPr>
          <w:rFonts w:asciiTheme="minorHAnsi" w:eastAsiaTheme="minorEastAsia" w:hAnsiTheme="minorHAnsi" w:cstheme="minorBidi"/>
          <w:sz w:val="22"/>
          <w:szCs w:val="22"/>
        </w:rPr>
      </w:pPr>
      <w:hyperlink w:anchor="_Toc523416722" w:history="1">
        <w:r w:rsidRPr="00180D12">
          <w:rPr>
            <w:rStyle w:val="Hyperlink"/>
          </w:rPr>
          <w:t>Figure 23 – Configure Forge Credentials in TRIRIGA</w:t>
        </w:r>
        <w:r>
          <w:rPr>
            <w:webHidden/>
          </w:rPr>
          <w:tab/>
        </w:r>
        <w:r>
          <w:rPr>
            <w:webHidden/>
          </w:rPr>
          <w:fldChar w:fldCharType="begin"/>
        </w:r>
        <w:r>
          <w:rPr>
            <w:webHidden/>
          </w:rPr>
          <w:instrText xml:space="preserve"> PAGEREF _Toc523416722 \h </w:instrText>
        </w:r>
        <w:r>
          <w:rPr>
            <w:webHidden/>
          </w:rPr>
        </w:r>
        <w:r>
          <w:rPr>
            <w:webHidden/>
          </w:rPr>
          <w:fldChar w:fldCharType="separate"/>
        </w:r>
        <w:r w:rsidR="000A0BD1">
          <w:rPr>
            <w:webHidden/>
          </w:rPr>
          <w:t>46</w:t>
        </w:r>
        <w:r>
          <w:rPr>
            <w:webHidden/>
          </w:rPr>
          <w:fldChar w:fldCharType="end"/>
        </w:r>
      </w:hyperlink>
    </w:p>
    <w:p w14:paraId="4DDA8109" w14:textId="7C6CF68B" w:rsidR="00AD32D8" w:rsidRDefault="00AD32D8">
      <w:pPr>
        <w:pStyle w:val="TableofFigures"/>
        <w:rPr>
          <w:rFonts w:asciiTheme="minorHAnsi" w:eastAsiaTheme="minorEastAsia" w:hAnsiTheme="minorHAnsi" w:cstheme="minorBidi"/>
          <w:sz w:val="22"/>
          <w:szCs w:val="22"/>
        </w:rPr>
      </w:pPr>
      <w:hyperlink w:anchor="_Toc523416723" w:history="1">
        <w:r w:rsidRPr="00180D12">
          <w:rPr>
            <w:rStyle w:val="Hyperlink"/>
          </w:rPr>
          <w:t>Figure 24 – TRIRIGA BIM User Security Group.</w:t>
        </w:r>
        <w:r>
          <w:rPr>
            <w:webHidden/>
          </w:rPr>
          <w:tab/>
        </w:r>
        <w:r>
          <w:rPr>
            <w:webHidden/>
          </w:rPr>
          <w:fldChar w:fldCharType="begin"/>
        </w:r>
        <w:r>
          <w:rPr>
            <w:webHidden/>
          </w:rPr>
          <w:instrText xml:space="preserve"> PAGEREF _Toc523416723 \h </w:instrText>
        </w:r>
        <w:r>
          <w:rPr>
            <w:webHidden/>
          </w:rPr>
        </w:r>
        <w:r>
          <w:rPr>
            <w:webHidden/>
          </w:rPr>
          <w:fldChar w:fldCharType="separate"/>
        </w:r>
        <w:r w:rsidR="000A0BD1">
          <w:rPr>
            <w:webHidden/>
          </w:rPr>
          <w:t>47</w:t>
        </w:r>
        <w:r>
          <w:rPr>
            <w:webHidden/>
          </w:rPr>
          <w:fldChar w:fldCharType="end"/>
        </w:r>
      </w:hyperlink>
    </w:p>
    <w:p w14:paraId="52951F9E" w14:textId="29654B28" w:rsidR="00AD32D8" w:rsidRDefault="00AD32D8">
      <w:pPr>
        <w:pStyle w:val="TableofFigures"/>
        <w:rPr>
          <w:rFonts w:asciiTheme="minorHAnsi" w:eastAsiaTheme="minorEastAsia" w:hAnsiTheme="minorHAnsi" w:cstheme="minorBidi"/>
          <w:sz w:val="22"/>
          <w:szCs w:val="22"/>
        </w:rPr>
      </w:pPr>
      <w:hyperlink w:anchor="_Toc523416724" w:history="1">
        <w:r w:rsidRPr="00180D12">
          <w:rPr>
            <w:rStyle w:val="Hyperlink"/>
          </w:rPr>
          <w:t>Figure 25 - Model Upload</w:t>
        </w:r>
        <w:r>
          <w:rPr>
            <w:webHidden/>
          </w:rPr>
          <w:tab/>
        </w:r>
        <w:r>
          <w:rPr>
            <w:webHidden/>
          </w:rPr>
          <w:fldChar w:fldCharType="begin"/>
        </w:r>
        <w:r>
          <w:rPr>
            <w:webHidden/>
          </w:rPr>
          <w:instrText xml:space="preserve"> PAGEREF _Toc523416724 \h </w:instrText>
        </w:r>
        <w:r>
          <w:rPr>
            <w:webHidden/>
          </w:rPr>
        </w:r>
        <w:r>
          <w:rPr>
            <w:webHidden/>
          </w:rPr>
          <w:fldChar w:fldCharType="separate"/>
        </w:r>
        <w:r w:rsidR="000A0BD1">
          <w:rPr>
            <w:webHidden/>
          </w:rPr>
          <w:t>56</w:t>
        </w:r>
        <w:r>
          <w:rPr>
            <w:webHidden/>
          </w:rPr>
          <w:fldChar w:fldCharType="end"/>
        </w:r>
      </w:hyperlink>
    </w:p>
    <w:p w14:paraId="3DEAD913" w14:textId="761C2088" w:rsidR="00AD32D8" w:rsidRDefault="00AD32D8">
      <w:pPr>
        <w:pStyle w:val="TableofFigures"/>
        <w:rPr>
          <w:rFonts w:asciiTheme="minorHAnsi" w:eastAsiaTheme="minorEastAsia" w:hAnsiTheme="minorHAnsi" w:cstheme="minorBidi"/>
          <w:sz w:val="22"/>
          <w:szCs w:val="22"/>
        </w:rPr>
      </w:pPr>
      <w:hyperlink w:anchor="_Toc523416725" w:history="1">
        <w:r w:rsidRPr="00180D12">
          <w:rPr>
            <w:rStyle w:val="Hyperlink"/>
          </w:rPr>
          <w:t>Figure 26 - Translated Viewable (bubble) Details</w:t>
        </w:r>
        <w:r>
          <w:rPr>
            <w:webHidden/>
          </w:rPr>
          <w:tab/>
        </w:r>
        <w:r>
          <w:rPr>
            <w:webHidden/>
          </w:rPr>
          <w:fldChar w:fldCharType="begin"/>
        </w:r>
        <w:r>
          <w:rPr>
            <w:webHidden/>
          </w:rPr>
          <w:instrText xml:space="preserve"> PAGEREF _Toc523416725 \h </w:instrText>
        </w:r>
        <w:r>
          <w:rPr>
            <w:webHidden/>
          </w:rPr>
        </w:r>
        <w:r>
          <w:rPr>
            <w:webHidden/>
          </w:rPr>
          <w:fldChar w:fldCharType="separate"/>
        </w:r>
        <w:r w:rsidR="000A0BD1">
          <w:rPr>
            <w:webHidden/>
          </w:rPr>
          <w:t>59</w:t>
        </w:r>
        <w:r>
          <w:rPr>
            <w:webHidden/>
          </w:rPr>
          <w:fldChar w:fldCharType="end"/>
        </w:r>
      </w:hyperlink>
    </w:p>
    <w:p w14:paraId="75967E39" w14:textId="4A2BD1BF" w:rsidR="00AD32D8" w:rsidRDefault="00AD32D8">
      <w:pPr>
        <w:pStyle w:val="TableofFigures"/>
        <w:rPr>
          <w:rFonts w:asciiTheme="minorHAnsi" w:eastAsiaTheme="minorEastAsia" w:hAnsiTheme="minorHAnsi" w:cstheme="minorBidi"/>
          <w:sz w:val="22"/>
          <w:szCs w:val="22"/>
        </w:rPr>
      </w:pPr>
      <w:hyperlink w:anchor="_Toc523416726" w:history="1">
        <w:r w:rsidRPr="00180D12">
          <w:rPr>
            <w:rStyle w:val="Hyperlink"/>
          </w:rPr>
          <w:t>Figure 27 - Building to Model Link</w:t>
        </w:r>
        <w:r>
          <w:rPr>
            <w:webHidden/>
          </w:rPr>
          <w:tab/>
        </w:r>
        <w:r>
          <w:rPr>
            <w:webHidden/>
          </w:rPr>
          <w:fldChar w:fldCharType="begin"/>
        </w:r>
        <w:r>
          <w:rPr>
            <w:webHidden/>
          </w:rPr>
          <w:instrText xml:space="preserve"> PAGEREF _Toc523416726 \h </w:instrText>
        </w:r>
        <w:r>
          <w:rPr>
            <w:webHidden/>
          </w:rPr>
        </w:r>
        <w:r>
          <w:rPr>
            <w:webHidden/>
          </w:rPr>
          <w:fldChar w:fldCharType="separate"/>
        </w:r>
        <w:r w:rsidR="000A0BD1">
          <w:rPr>
            <w:webHidden/>
          </w:rPr>
          <w:t>61</w:t>
        </w:r>
        <w:r>
          <w:rPr>
            <w:webHidden/>
          </w:rPr>
          <w:fldChar w:fldCharType="end"/>
        </w:r>
      </w:hyperlink>
    </w:p>
    <w:p w14:paraId="2975461F" w14:textId="2668E9E4" w:rsidR="00AD32D8" w:rsidRDefault="00AD32D8">
      <w:pPr>
        <w:pStyle w:val="TableofFigures"/>
        <w:rPr>
          <w:rFonts w:asciiTheme="minorHAnsi" w:eastAsiaTheme="minorEastAsia" w:hAnsiTheme="minorHAnsi" w:cstheme="minorBidi"/>
          <w:sz w:val="22"/>
          <w:szCs w:val="22"/>
        </w:rPr>
      </w:pPr>
      <w:hyperlink w:anchor="_Toc523416727" w:history="1">
        <w:r w:rsidRPr="00180D12">
          <w:rPr>
            <w:rStyle w:val="Hyperlink"/>
          </w:rPr>
          <w:t>Figure 28 - Building to Model Link Details</w:t>
        </w:r>
        <w:r>
          <w:rPr>
            <w:webHidden/>
          </w:rPr>
          <w:tab/>
        </w:r>
        <w:r>
          <w:rPr>
            <w:webHidden/>
          </w:rPr>
          <w:fldChar w:fldCharType="begin"/>
        </w:r>
        <w:r>
          <w:rPr>
            <w:webHidden/>
          </w:rPr>
          <w:instrText xml:space="preserve"> PAGEREF _Toc523416727 \h </w:instrText>
        </w:r>
        <w:r>
          <w:rPr>
            <w:webHidden/>
          </w:rPr>
        </w:r>
        <w:r>
          <w:rPr>
            <w:webHidden/>
          </w:rPr>
          <w:fldChar w:fldCharType="separate"/>
        </w:r>
        <w:r w:rsidR="000A0BD1">
          <w:rPr>
            <w:webHidden/>
          </w:rPr>
          <w:t>62</w:t>
        </w:r>
        <w:r>
          <w:rPr>
            <w:webHidden/>
          </w:rPr>
          <w:fldChar w:fldCharType="end"/>
        </w:r>
      </w:hyperlink>
    </w:p>
    <w:p w14:paraId="130FDF04" w14:textId="6529257A" w:rsidR="00AD32D8" w:rsidRDefault="00AD32D8">
      <w:pPr>
        <w:pStyle w:val="TableofFigures"/>
        <w:rPr>
          <w:rFonts w:asciiTheme="minorHAnsi" w:eastAsiaTheme="minorEastAsia" w:hAnsiTheme="minorHAnsi" w:cstheme="minorBidi"/>
          <w:sz w:val="22"/>
          <w:szCs w:val="22"/>
        </w:rPr>
      </w:pPr>
      <w:hyperlink w:anchor="_Toc523416728" w:history="1">
        <w:r w:rsidRPr="00180D12">
          <w:rPr>
            <w:rStyle w:val="Hyperlink"/>
          </w:rPr>
          <w:t>Figure 29 - Forge Viewer Toolbar</w:t>
        </w:r>
        <w:r>
          <w:rPr>
            <w:webHidden/>
          </w:rPr>
          <w:tab/>
        </w:r>
        <w:r>
          <w:rPr>
            <w:webHidden/>
          </w:rPr>
          <w:fldChar w:fldCharType="begin"/>
        </w:r>
        <w:r>
          <w:rPr>
            <w:webHidden/>
          </w:rPr>
          <w:instrText xml:space="preserve"> PAGEREF _Toc523416728 \h </w:instrText>
        </w:r>
        <w:r>
          <w:rPr>
            <w:webHidden/>
          </w:rPr>
        </w:r>
        <w:r>
          <w:rPr>
            <w:webHidden/>
          </w:rPr>
          <w:fldChar w:fldCharType="separate"/>
        </w:r>
        <w:r w:rsidR="000A0BD1">
          <w:rPr>
            <w:webHidden/>
          </w:rPr>
          <w:t>64</w:t>
        </w:r>
        <w:r>
          <w:rPr>
            <w:webHidden/>
          </w:rPr>
          <w:fldChar w:fldCharType="end"/>
        </w:r>
      </w:hyperlink>
    </w:p>
    <w:p w14:paraId="62EB686E" w14:textId="01770ABF" w:rsidR="00AD32D8" w:rsidRDefault="00AD32D8">
      <w:pPr>
        <w:pStyle w:val="TableofFigures"/>
        <w:rPr>
          <w:rFonts w:asciiTheme="minorHAnsi" w:eastAsiaTheme="minorEastAsia" w:hAnsiTheme="minorHAnsi" w:cstheme="minorBidi"/>
          <w:sz w:val="22"/>
          <w:szCs w:val="22"/>
        </w:rPr>
      </w:pPr>
      <w:hyperlink w:anchor="_Toc523416729" w:history="1">
        <w:r w:rsidRPr="00180D12">
          <w:rPr>
            <w:rStyle w:val="Hyperlink"/>
          </w:rPr>
          <w:t>Figure 30 - TRIRIGA Extension to the Forge Viewer Toolbar</w:t>
        </w:r>
        <w:r>
          <w:rPr>
            <w:webHidden/>
          </w:rPr>
          <w:tab/>
        </w:r>
        <w:r>
          <w:rPr>
            <w:webHidden/>
          </w:rPr>
          <w:fldChar w:fldCharType="begin"/>
        </w:r>
        <w:r>
          <w:rPr>
            <w:webHidden/>
          </w:rPr>
          <w:instrText xml:space="preserve"> PAGEREF _Toc523416729 \h </w:instrText>
        </w:r>
        <w:r>
          <w:rPr>
            <w:webHidden/>
          </w:rPr>
        </w:r>
        <w:r>
          <w:rPr>
            <w:webHidden/>
          </w:rPr>
          <w:fldChar w:fldCharType="separate"/>
        </w:r>
        <w:r w:rsidR="000A0BD1">
          <w:rPr>
            <w:webHidden/>
          </w:rPr>
          <w:t>64</w:t>
        </w:r>
        <w:r>
          <w:rPr>
            <w:webHidden/>
          </w:rPr>
          <w:fldChar w:fldCharType="end"/>
        </w:r>
      </w:hyperlink>
    </w:p>
    <w:p w14:paraId="7C1224D7" w14:textId="18E822F6" w:rsidR="00AD32D8" w:rsidRDefault="00AD32D8">
      <w:pPr>
        <w:pStyle w:val="TableofFigures"/>
        <w:rPr>
          <w:rFonts w:asciiTheme="minorHAnsi" w:eastAsiaTheme="minorEastAsia" w:hAnsiTheme="minorHAnsi" w:cstheme="minorBidi"/>
          <w:sz w:val="22"/>
          <w:szCs w:val="22"/>
        </w:rPr>
      </w:pPr>
      <w:hyperlink w:anchor="_Toc523416730" w:history="1">
        <w:r w:rsidRPr="00180D12">
          <w:rPr>
            <w:rStyle w:val="Hyperlink"/>
          </w:rPr>
          <w:t>Figure 31- Forge Viewer Model Tree</w:t>
        </w:r>
        <w:r>
          <w:rPr>
            <w:webHidden/>
          </w:rPr>
          <w:tab/>
        </w:r>
        <w:r>
          <w:rPr>
            <w:webHidden/>
          </w:rPr>
          <w:fldChar w:fldCharType="begin"/>
        </w:r>
        <w:r>
          <w:rPr>
            <w:webHidden/>
          </w:rPr>
          <w:instrText xml:space="preserve"> PAGEREF _Toc523416730 \h </w:instrText>
        </w:r>
        <w:r>
          <w:rPr>
            <w:webHidden/>
          </w:rPr>
        </w:r>
        <w:r>
          <w:rPr>
            <w:webHidden/>
          </w:rPr>
          <w:fldChar w:fldCharType="separate"/>
        </w:r>
        <w:r w:rsidR="000A0BD1">
          <w:rPr>
            <w:webHidden/>
          </w:rPr>
          <w:t>66</w:t>
        </w:r>
        <w:r>
          <w:rPr>
            <w:webHidden/>
          </w:rPr>
          <w:fldChar w:fldCharType="end"/>
        </w:r>
      </w:hyperlink>
    </w:p>
    <w:p w14:paraId="5F1C46FC" w14:textId="2938209C" w:rsidR="00AD32D8" w:rsidRDefault="00AD32D8">
      <w:pPr>
        <w:pStyle w:val="TableofFigures"/>
        <w:rPr>
          <w:rFonts w:asciiTheme="minorHAnsi" w:eastAsiaTheme="minorEastAsia" w:hAnsiTheme="minorHAnsi" w:cstheme="minorBidi"/>
          <w:sz w:val="22"/>
          <w:szCs w:val="22"/>
        </w:rPr>
      </w:pPr>
      <w:hyperlink w:anchor="_Toc523416731" w:history="1">
        <w:r w:rsidRPr="00180D12">
          <w:rPr>
            <w:rStyle w:val="Hyperlink"/>
          </w:rPr>
          <w:t>Figure 32 - Forge Viewer Section Tool</w:t>
        </w:r>
        <w:r>
          <w:rPr>
            <w:webHidden/>
          </w:rPr>
          <w:tab/>
        </w:r>
        <w:r>
          <w:rPr>
            <w:webHidden/>
          </w:rPr>
          <w:fldChar w:fldCharType="begin"/>
        </w:r>
        <w:r>
          <w:rPr>
            <w:webHidden/>
          </w:rPr>
          <w:instrText xml:space="preserve"> PAGEREF _Toc523416731 \h </w:instrText>
        </w:r>
        <w:r>
          <w:rPr>
            <w:webHidden/>
          </w:rPr>
        </w:r>
        <w:r>
          <w:rPr>
            <w:webHidden/>
          </w:rPr>
          <w:fldChar w:fldCharType="separate"/>
        </w:r>
        <w:r w:rsidR="000A0BD1">
          <w:rPr>
            <w:webHidden/>
          </w:rPr>
          <w:t>67</w:t>
        </w:r>
        <w:r>
          <w:rPr>
            <w:webHidden/>
          </w:rPr>
          <w:fldChar w:fldCharType="end"/>
        </w:r>
      </w:hyperlink>
    </w:p>
    <w:p w14:paraId="5ADC2D8D" w14:textId="03B38F7C" w:rsidR="00AD32D8" w:rsidRDefault="00AD32D8">
      <w:pPr>
        <w:pStyle w:val="TableofFigures"/>
        <w:rPr>
          <w:rFonts w:asciiTheme="minorHAnsi" w:eastAsiaTheme="minorEastAsia" w:hAnsiTheme="minorHAnsi" w:cstheme="minorBidi"/>
          <w:sz w:val="22"/>
          <w:szCs w:val="22"/>
        </w:rPr>
      </w:pPr>
      <w:hyperlink w:anchor="_Toc523416732" w:history="1">
        <w:r w:rsidRPr="00180D12">
          <w:rPr>
            <w:rStyle w:val="Hyperlink"/>
          </w:rPr>
          <w:t>Figure 33 - Saved View Dialog</w:t>
        </w:r>
        <w:r>
          <w:rPr>
            <w:webHidden/>
          </w:rPr>
          <w:tab/>
        </w:r>
        <w:r>
          <w:rPr>
            <w:webHidden/>
          </w:rPr>
          <w:fldChar w:fldCharType="begin"/>
        </w:r>
        <w:r>
          <w:rPr>
            <w:webHidden/>
          </w:rPr>
          <w:instrText xml:space="preserve"> PAGEREF _Toc523416732 \h </w:instrText>
        </w:r>
        <w:r>
          <w:rPr>
            <w:webHidden/>
          </w:rPr>
        </w:r>
        <w:r>
          <w:rPr>
            <w:webHidden/>
          </w:rPr>
          <w:fldChar w:fldCharType="separate"/>
        </w:r>
        <w:r w:rsidR="000A0BD1">
          <w:rPr>
            <w:webHidden/>
          </w:rPr>
          <w:t>68</w:t>
        </w:r>
        <w:r>
          <w:rPr>
            <w:webHidden/>
          </w:rPr>
          <w:fldChar w:fldCharType="end"/>
        </w:r>
      </w:hyperlink>
    </w:p>
    <w:p w14:paraId="4BCC6BAA" w14:textId="40B71824" w:rsidR="00AD32D8" w:rsidRDefault="00AD32D8">
      <w:pPr>
        <w:pStyle w:val="TableofFigures"/>
        <w:rPr>
          <w:rFonts w:asciiTheme="minorHAnsi" w:eastAsiaTheme="minorEastAsia" w:hAnsiTheme="minorHAnsi" w:cstheme="minorBidi"/>
          <w:sz w:val="22"/>
          <w:szCs w:val="22"/>
        </w:rPr>
      </w:pPr>
      <w:hyperlink w:anchor="_Toc523416733" w:history="1">
        <w:r w:rsidRPr="00180D12">
          <w:rPr>
            <w:rStyle w:val="Hyperlink"/>
          </w:rPr>
          <w:t>Figure 34 - Apply View Dialog</w:t>
        </w:r>
        <w:r>
          <w:rPr>
            <w:webHidden/>
          </w:rPr>
          <w:tab/>
        </w:r>
        <w:r>
          <w:rPr>
            <w:webHidden/>
          </w:rPr>
          <w:fldChar w:fldCharType="begin"/>
        </w:r>
        <w:r>
          <w:rPr>
            <w:webHidden/>
          </w:rPr>
          <w:instrText xml:space="preserve"> PAGEREF _Toc523416733 \h </w:instrText>
        </w:r>
        <w:r>
          <w:rPr>
            <w:webHidden/>
          </w:rPr>
        </w:r>
        <w:r>
          <w:rPr>
            <w:webHidden/>
          </w:rPr>
          <w:fldChar w:fldCharType="separate"/>
        </w:r>
        <w:r w:rsidR="000A0BD1">
          <w:rPr>
            <w:webHidden/>
          </w:rPr>
          <w:t>68</w:t>
        </w:r>
        <w:r>
          <w:rPr>
            <w:webHidden/>
          </w:rPr>
          <w:fldChar w:fldCharType="end"/>
        </w:r>
      </w:hyperlink>
    </w:p>
    <w:p w14:paraId="7C4B32BE" w14:textId="09D4CEAD" w:rsidR="00AD32D8" w:rsidRDefault="00AD32D8">
      <w:pPr>
        <w:pStyle w:val="TableofFigures"/>
        <w:rPr>
          <w:rFonts w:asciiTheme="minorHAnsi" w:eastAsiaTheme="minorEastAsia" w:hAnsiTheme="minorHAnsi" w:cstheme="minorBidi"/>
          <w:sz w:val="22"/>
          <w:szCs w:val="22"/>
        </w:rPr>
      </w:pPr>
      <w:hyperlink w:anchor="_Toc523416734" w:history="1">
        <w:r w:rsidRPr="00180D12">
          <w:rPr>
            <w:rStyle w:val="Hyperlink"/>
          </w:rPr>
          <w:t>Figure 35 - Manage Forge Views Popup</w:t>
        </w:r>
        <w:r>
          <w:rPr>
            <w:webHidden/>
          </w:rPr>
          <w:tab/>
        </w:r>
        <w:r>
          <w:rPr>
            <w:webHidden/>
          </w:rPr>
          <w:fldChar w:fldCharType="begin"/>
        </w:r>
        <w:r>
          <w:rPr>
            <w:webHidden/>
          </w:rPr>
          <w:instrText xml:space="preserve"> PAGEREF _Toc523416734 \h </w:instrText>
        </w:r>
        <w:r>
          <w:rPr>
            <w:webHidden/>
          </w:rPr>
        </w:r>
        <w:r>
          <w:rPr>
            <w:webHidden/>
          </w:rPr>
          <w:fldChar w:fldCharType="separate"/>
        </w:r>
        <w:r w:rsidR="000A0BD1">
          <w:rPr>
            <w:webHidden/>
          </w:rPr>
          <w:t>69</w:t>
        </w:r>
        <w:r>
          <w:rPr>
            <w:webHidden/>
          </w:rPr>
          <w:fldChar w:fldCharType="end"/>
        </w:r>
      </w:hyperlink>
    </w:p>
    <w:p w14:paraId="6BE6A8FE" w14:textId="3BED2A3A" w:rsidR="00AD32D8" w:rsidRDefault="00AD32D8">
      <w:pPr>
        <w:pStyle w:val="TableofFigures"/>
        <w:rPr>
          <w:rFonts w:asciiTheme="minorHAnsi" w:eastAsiaTheme="minorEastAsia" w:hAnsiTheme="minorHAnsi" w:cstheme="minorBidi"/>
          <w:sz w:val="22"/>
          <w:szCs w:val="22"/>
        </w:rPr>
      </w:pPr>
      <w:hyperlink w:anchor="_Toc523416735" w:history="1">
        <w:r w:rsidRPr="00180D12">
          <w:rPr>
            <w:rStyle w:val="Hyperlink"/>
          </w:rPr>
          <w:t>Figure 36 - Forge Viewer Markup Toolbar</w:t>
        </w:r>
        <w:r>
          <w:rPr>
            <w:webHidden/>
          </w:rPr>
          <w:tab/>
        </w:r>
        <w:r>
          <w:rPr>
            <w:webHidden/>
          </w:rPr>
          <w:fldChar w:fldCharType="begin"/>
        </w:r>
        <w:r>
          <w:rPr>
            <w:webHidden/>
          </w:rPr>
          <w:instrText xml:space="preserve"> PAGEREF _Toc523416735 \h </w:instrText>
        </w:r>
        <w:r>
          <w:rPr>
            <w:webHidden/>
          </w:rPr>
        </w:r>
        <w:r>
          <w:rPr>
            <w:webHidden/>
          </w:rPr>
          <w:fldChar w:fldCharType="separate"/>
        </w:r>
        <w:r w:rsidR="000A0BD1">
          <w:rPr>
            <w:webHidden/>
          </w:rPr>
          <w:t>70</w:t>
        </w:r>
        <w:r>
          <w:rPr>
            <w:webHidden/>
          </w:rPr>
          <w:fldChar w:fldCharType="end"/>
        </w:r>
      </w:hyperlink>
    </w:p>
    <w:p w14:paraId="0AEE0FCA" w14:textId="1FFEB516" w:rsidR="00AD32D8" w:rsidRDefault="00AD32D8">
      <w:pPr>
        <w:pStyle w:val="TableofFigures"/>
        <w:rPr>
          <w:rFonts w:asciiTheme="minorHAnsi" w:eastAsiaTheme="minorEastAsia" w:hAnsiTheme="minorHAnsi" w:cstheme="minorBidi"/>
          <w:sz w:val="22"/>
          <w:szCs w:val="22"/>
        </w:rPr>
      </w:pPr>
      <w:hyperlink w:anchor="_Toc523416736" w:history="1">
        <w:r w:rsidRPr="00180D12">
          <w:rPr>
            <w:rStyle w:val="Hyperlink"/>
          </w:rPr>
          <w:t>Figure 37 - Save Markup Dialog</w:t>
        </w:r>
        <w:r>
          <w:rPr>
            <w:webHidden/>
          </w:rPr>
          <w:tab/>
        </w:r>
        <w:r>
          <w:rPr>
            <w:webHidden/>
          </w:rPr>
          <w:fldChar w:fldCharType="begin"/>
        </w:r>
        <w:r>
          <w:rPr>
            <w:webHidden/>
          </w:rPr>
          <w:instrText xml:space="preserve"> PAGEREF _Toc523416736 \h </w:instrText>
        </w:r>
        <w:r>
          <w:rPr>
            <w:webHidden/>
          </w:rPr>
        </w:r>
        <w:r>
          <w:rPr>
            <w:webHidden/>
          </w:rPr>
          <w:fldChar w:fldCharType="separate"/>
        </w:r>
        <w:r w:rsidR="000A0BD1">
          <w:rPr>
            <w:webHidden/>
          </w:rPr>
          <w:t>72</w:t>
        </w:r>
        <w:r>
          <w:rPr>
            <w:webHidden/>
          </w:rPr>
          <w:fldChar w:fldCharType="end"/>
        </w:r>
      </w:hyperlink>
    </w:p>
    <w:p w14:paraId="69E06111" w14:textId="07231939" w:rsidR="00AD32D8" w:rsidRDefault="00AD32D8">
      <w:pPr>
        <w:pStyle w:val="TableofFigures"/>
        <w:rPr>
          <w:rFonts w:asciiTheme="minorHAnsi" w:eastAsiaTheme="minorEastAsia" w:hAnsiTheme="minorHAnsi" w:cstheme="minorBidi"/>
          <w:sz w:val="22"/>
          <w:szCs w:val="22"/>
        </w:rPr>
      </w:pPr>
      <w:hyperlink w:anchor="_Toc523416737" w:history="1">
        <w:r w:rsidRPr="00180D12">
          <w:rPr>
            <w:rStyle w:val="Hyperlink"/>
          </w:rPr>
          <w:t>Figure 38- Display Markup Dialog</w:t>
        </w:r>
        <w:r>
          <w:rPr>
            <w:webHidden/>
          </w:rPr>
          <w:tab/>
        </w:r>
        <w:r>
          <w:rPr>
            <w:webHidden/>
          </w:rPr>
          <w:fldChar w:fldCharType="begin"/>
        </w:r>
        <w:r>
          <w:rPr>
            <w:webHidden/>
          </w:rPr>
          <w:instrText xml:space="preserve"> PAGEREF _Toc523416737 \h </w:instrText>
        </w:r>
        <w:r>
          <w:rPr>
            <w:webHidden/>
          </w:rPr>
        </w:r>
        <w:r>
          <w:rPr>
            <w:webHidden/>
          </w:rPr>
          <w:fldChar w:fldCharType="separate"/>
        </w:r>
        <w:r w:rsidR="000A0BD1">
          <w:rPr>
            <w:webHidden/>
          </w:rPr>
          <w:t>73</w:t>
        </w:r>
        <w:r>
          <w:rPr>
            <w:webHidden/>
          </w:rPr>
          <w:fldChar w:fldCharType="end"/>
        </w:r>
      </w:hyperlink>
    </w:p>
    <w:p w14:paraId="083A31E8" w14:textId="60FA3C72" w:rsidR="001A2649" w:rsidRDefault="001A2649">
      <w:pPr>
        <w:pStyle w:val="TableofFigures"/>
      </w:pPr>
      <w:r>
        <w:fldChar w:fldCharType="end"/>
      </w:r>
    </w:p>
    <w:p w14:paraId="3B993420" w14:textId="77777777" w:rsidR="001A2649" w:rsidRDefault="001A2649">
      <w:pPr>
        <w:pStyle w:val="BodyText"/>
      </w:pPr>
    </w:p>
    <w:p w14:paraId="7F7174DB" w14:textId="77777777" w:rsidR="001A2649" w:rsidRDefault="001A2649">
      <w:pPr>
        <w:pStyle w:val="BodyText"/>
        <w:sectPr w:rsidR="001A2649" w:rsidSect="00B33E20">
          <w:pgSz w:w="12240" w:h="15840" w:code="1"/>
          <w:pgMar w:top="1440" w:right="1728" w:bottom="1440" w:left="1728" w:header="720" w:footer="720" w:gutter="0"/>
          <w:pgNumType w:fmt="lowerRoman"/>
          <w:cols w:space="720"/>
        </w:sectPr>
      </w:pPr>
    </w:p>
    <w:p w14:paraId="3E9CEF78" w14:textId="77777777" w:rsidR="001A2649" w:rsidRDefault="001A2649" w:rsidP="005C7CE1">
      <w:pPr>
        <w:pStyle w:val="BodyText"/>
        <w:ind w:left="0"/>
        <w:rPr>
          <w:b/>
          <w:sz w:val="40"/>
          <w:szCs w:val="40"/>
        </w:rPr>
      </w:pPr>
      <w:r w:rsidRPr="005C7CE1">
        <w:rPr>
          <w:b/>
          <w:sz w:val="40"/>
          <w:szCs w:val="40"/>
        </w:rPr>
        <w:t>Executive Summary</w:t>
      </w:r>
    </w:p>
    <w:p w14:paraId="76201D9B" w14:textId="6BA2FD21" w:rsidR="00DE4C9B" w:rsidRDefault="00146C36" w:rsidP="006473EE">
      <w:pPr>
        <w:pStyle w:val="Base"/>
      </w:pPr>
      <w:bookmarkStart w:id="2" w:name="OLE_LINK1"/>
      <w:bookmarkStart w:id="3" w:name="OLE_LINK2"/>
      <w:r>
        <w:t>The TRIRIGA 3.6.0 platform provide integration with Building Information Models (BIM) to enable initialization of facilities data at building hand-over, and to support facilities management operations.</w:t>
      </w:r>
      <w:r w:rsidR="00E203FA">
        <w:t xml:space="preserve">  There are two primary integration points for BIM data:</w:t>
      </w:r>
    </w:p>
    <w:p w14:paraId="66D5D438" w14:textId="4FDAFC88" w:rsidR="00E203FA" w:rsidRDefault="00E203FA" w:rsidP="00E9353B">
      <w:pPr>
        <w:pStyle w:val="BodyText"/>
        <w:numPr>
          <w:ilvl w:val="0"/>
          <w:numId w:val="57"/>
        </w:numPr>
        <w:ind w:left="1080"/>
        <w:rPr>
          <w:szCs w:val="20"/>
        </w:rPr>
      </w:pPr>
      <w:r w:rsidRPr="00E203FA">
        <w:rPr>
          <w:b/>
          <w:szCs w:val="20"/>
        </w:rPr>
        <w:t>The BIM Connector for Revit</w:t>
      </w:r>
      <w:r>
        <w:rPr>
          <w:szCs w:val="20"/>
        </w:rPr>
        <w:t>: This provide initial population of TRIRIGA facility data from Revit authored models, and provide ongoing synchronization of data between TRIRIGA and Revit models during operations.</w:t>
      </w:r>
    </w:p>
    <w:p w14:paraId="34582CBB" w14:textId="39129B9C" w:rsidR="00E203FA" w:rsidRDefault="00E203FA" w:rsidP="00E9353B">
      <w:pPr>
        <w:pStyle w:val="BodyText"/>
        <w:numPr>
          <w:ilvl w:val="0"/>
          <w:numId w:val="57"/>
        </w:numPr>
        <w:ind w:left="1080"/>
        <w:rPr>
          <w:szCs w:val="20"/>
        </w:rPr>
      </w:pPr>
      <w:r w:rsidRPr="00E203FA">
        <w:rPr>
          <w:b/>
          <w:szCs w:val="20"/>
        </w:rPr>
        <w:t>The Autodesk Forge viewer</w:t>
      </w:r>
      <w:r>
        <w:rPr>
          <w:szCs w:val="20"/>
        </w:rPr>
        <w:t xml:space="preserve">: This provide in context </w:t>
      </w:r>
      <w:r w:rsidR="00460E86">
        <w:rPr>
          <w:szCs w:val="20"/>
        </w:rPr>
        <w:t xml:space="preserve">3D visualization of </w:t>
      </w:r>
      <w:r>
        <w:rPr>
          <w:szCs w:val="20"/>
        </w:rPr>
        <w:t>BIM data from TRIRIGA applications.</w:t>
      </w:r>
    </w:p>
    <w:p w14:paraId="732551D1" w14:textId="504FDDF2" w:rsidR="00E203FA" w:rsidRPr="006473EE" w:rsidRDefault="00E203FA" w:rsidP="006473EE">
      <w:pPr>
        <w:pStyle w:val="BodyText"/>
        <w:rPr>
          <w:b/>
          <w:bCs/>
          <w:sz w:val="22"/>
        </w:rPr>
      </w:pPr>
      <w:r w:rsidRPr="006473EE">
        <w:rPr>
          <w:b/>
          <w:bCs/>
          <w:sz w:val="22"/>
        </w:rPr>
        <w:t>BIM Connector for Revit</w:t>
      </w:r>
    </w:p>
    <w:p w14:paraId="23026748" w14:textId="7BC10356" w:rsidR="006473EE" w:rsidRPr="006473EE" w:rsidRDefault="006473EE" w:rsidP="006473EE">
      <w:pPr>
        <w:pStyle w:val="Base"/>
      </w:pPr>
      <w:r w:rsidRPr="006473EE">
        <w:t xml:space="preserve">The BIM Connector </w:t>
      </w:r>
      <w:r w:rsidR="001D3297">
        <w:t>creates TRIRIGA building, floor, spaces, and asset records from Revit models, including linked models.  It synchronizes key attributes over the life of the building.</w:t>
      </w:r>
      <w:r w:rsidR="00041506">
        <w:t xml:space="preserve"> It can publish floor plans for use in the TRIRIGA floorplan viewer.</w:t>
      </w:r>
    </w:p>
    <w:p w14:paraId="431FDA89" w14:textId="581B9941" w:rsidR="00E203FA" w:rsidRDefault="00E203FA" w:rsidP="006473EE">
      <w:pPr>
        <w:pStyle w:val="BodyText"/>
        <w:rPr>
          <w:b/>
          <w:bCs/>
          <w:sz w:val="22"/>
        </w:rPr>
      </w:pPr>
      <w:r w:rsidRPr="006473EE">
        <w:rPr>
          <w:b/>
          <w:bCs/>
          <w:sz w:val="22"/>
        </w:rPr>
        <w:t>Forge Viewer</w:t>
      </w:r>
    </w:p>
    <w:p w14:paraId="35D339F1" w14:textId="3B62B3D2" w:rsidR="001D3297" w:rsidRPr="006473EE" w:rsidRDefault="001D3297" w:rsidP="001D3297">
      <w:pPr>
        <w:pStyle w:val="Base"/>
      </w:pPr>
      <w:r>
        <w:t>The Forge viewer is integrated into the Locate and Work Task applications providing in context 3D visualization of spaces and asset, access to model properties, and model markup.</w:t>
      </w:r>
    </w:p>
    <w:p w14:paraId="2C3FA897" w14:textId="17B71834" w:rsidR="00E203FA" w:rsidRPr="006473EE" w:rsidRDefault="00E203FA" w:rsidP="006473EE">
      <w:pPr>
        <w:pStyle w:val="BodyText"/>
        <w:rPr>
          <w:b/>
          <w:bCs/>
          <w:sz w:val="22"/>
        </w:rPr>
      </w:pPr>
      <w:r w:rsidRPr="006473EE">
        <w:rPr>
          <w:b/>
          <w:bCs/>
          <w:sz w:val="22"/>
        </w:rPr>
        <w:t>BIM Model Management</w:t>
      </w:r>
    </w:p>
    <w:bookmarkEnd w:id="2"/>
    <w:bookmarkEnd w:id="3"/>
    <w:p w14:paraId="76F2ED0C" w14:textId="765CF36B" w:rsidR="006473EE" w:rsidRDefault="006473EE" w:rsidP="006473EE">
      <w:pPr>
        <w:pStyle w:val="Base"/>
      </w:pPr>
      <w:r>
        <w:t>All of the interaction with the Autodesk Forge service required to manage the models used by the Forge viewer can be performed from within TRIRIGA</w:t>
      </w:r>
      <w:r w:rsidR="001D3297" w:rsidRPr="00B52DA4">
        <w:t xml:space="preserve"> using an intuitive graphic interface</w:t>
      </w:r>
    </w:p>
    <w:p w14:paraId="20F067F7" w14:textId="301F37A4" w:rsidR="006473EE" w:rsidRDefault="006473EE" w:rsidP="00F91D00">
      <w:pPr>
        <w:pStyle w:val="BodyText"/>
        <w:ind w:left="0"/>
      </w:pPr>
    </w:p>
    <w:p w14:paraId="38A66B6A" w14:textId="77CDA851" w:rsidR="001D3297" w:rsidRDefault="001D3297" w:rsidP="00F91D00">
      <w:pPr>
        <w:pStyle w:val="BodyText"/>
        <w:ind w:left="0"/>
      </w:pPr>
    </w:p>
    <w:p w14:paraId="27BF30E0" w14:textId="77777777" w:rsidR="001D3297" w:rsidRDefault="001D3297" w:rsidP="00F91D00">
      <w:pPr>
        <w:pStyle w:val="BodyText"/>
        <w:ind w:left="0"/>
      </w:pPr>
    </w:p>
    <w:p w14:paraId="6F72D325" w14:textId="5A27B6D5" w:rsidR="001A2649" w:rsidRDefault="001A2649" w:rsidP="003B65EF">
      <w:pPr>
        <w:pStyle w:val="BodyText"/>
        <w:ind w:left="0"/>
        <w:rPr>
          <w:b/>
          <w:bCs/>
          <w:sz w:val="40"/>
        </w:rPr>
      </w:pPr>
      <w:r>
        <w:rPr>
          <w:b/>
          <w:bCs/>
          <w:sz w:val="40"/>
        </w:rPr>
        <w:t>Change History</w:t>
      </w:r>
    </w:p>
    <w:p w14:paraId="231B3019" w14:textId="0F7071D1" w:rsidR="00041FB7" w:rsidRDefault="00041FB7" w:rsidP="00290201">
      <w:pPr>
        <w:pStyle w:val="Heading4"/>
      </w:pPr>
      <w:r>
        <w:t xml:space="preserve">Version </w:t>
      </w:r>
      <w:r w:rsidR="003D17E3">
        <w:t>2.6.0</w:t>
      </w:r>
    </w:p>
    <w:p w14:paraId="1BBC3AEB" w14:textId="77777777" w:rsidR="00796D42" w:rsidRPr="00796D42" w:rsidRDefault="0045291E" w:rsidP="001D3297">
      <w:pPr>
        <w:pStyle w:val="Base"/>
      </w:pPr>
      <w:r>
        <w:t>New</w:t>
      </w:r>
    </w:p>
    <w:p w14:paraId="3D68E3D2" w14:textId="55E2D57B" w:rsidR="001A2649" w:rsidRDefault="001D3297" w:rsidP="006023BE">
      <w:pPr>
        <w:pStyle w:val="Heading1"/>
      </w:pPr>
      <w:bookmarkStart w:id="4" w:name="_Toc520829304"/>
      <w:bookmarkStart w:id="5" w:name="_Toc520829305"/>
      <w:bookmarkStart w:id="6" w:name="_Toc520829306"/>
      <w:bookmarkStart w:id="7" w:name="_Toc520829307"/>
      <w:bookmarkStart w:id="8" w:name="_Ref190853870"/>
      <w:bookmarkStart w:id="9" w:name="_Ref190853876"/>
      <w:bookmarkStart w:id="10" w:name="_Ref190853885"/>
      <w:bookmarkStart w:id="11" w:name="_Ref190853906"/>
      <w:bookmarkStart w:id="12" w:name="_Ref190853921"/>
      <w:bookmarkStart w:id="13" w:name="_Ref190853938"/>
      <w:bookmarkStart w:id="14" w:name="_Toc317518805"/>
      <w:bookmarkEnd w:id="4"/>
      <w:bookmarkEnd w:id="5"/>
      <w:bookmarkEnd w:id="6"/>
      <w:bookmarkEnd w:id="7"/>
      <w:r>
        <w:br w:type="page"/>
      </w:r>
      <w:bookmarkStart w:id="15" w:name="_Toc523416640"/>
      <w:r w:rsidR="001A2649">
        <w:t>Overview</w:t>
      </w:r>
      <w:bookmarkEnd w:id="8"/>
      <w:bookmarkEnd w:id="9"/>
      <w:bookmarkEnd w:id="10"/>
      <w:bookmarkEnd w:id="11"/>
      <w:bookmarkEnd w:id="12"/>
      <w:bookmarkEnd w:id="13"/>
      <w:bookmarkEnd w:id="14"/>
      <w:bookmarkEnd w:id="15"/>
    </w:p>
    <w:p w14:paraId="7BF8C00F" w14:textId="2269259D" w:rsidR="001A2649" w:rsidRDefault="001A2649" w:rsidP="009E6AA3">
      <w:pPr>
        <w:pStyle w:val="Heading2"/>
      </w:pPr>
      <w:bookmarkStart w:id="16" w:name="_Toc317518806"/>
      <w:bookmarkStart w:id="17" w:name="_Toc523416641"/>
      <w:r>
        <w:t xml:space="preserve">Utilizing </w:t>
      </w:r>
      <w:r w:rsidR="004B7905">
        <w:t>Building Information Modeling (</w:t>
      </w:r>
      <w:r>
        <w:t>BIM</w:t>
      </w:r>
      <w:r w:rsidR="004B7905">
        <w:t>)</w:t>
      </w:r>
      <w:r>
        <w:t xml:space="preserve"> models with </w:t>
      </w:r>
      <w:bookmarkEnd w:id="16"/>
      <w:r w:rsidR="00BE4E7B">
        <w:t>TRIRIGA</w:t>
      </w:r>
      <w:bookmarkEnd w:id="17"/>
    </w:p>
    <w:p w14:paraId="10ECF850" w14:textId="31002BD7" w:rsidR="001A2649" w:rsidRDefault="001A2649" w:rsidP="0045291E">
      <w:pPr>
        <w:pStyle w:val="Base"/>
      </w:pPr>
      <w:r>
        <w:t xml:space="preserve">Building Information Models </w:t>
      </w:r>
      <w:r w:rsidR="004B7905">
        <w:t>are</w:t>
      </w:r>
      <w:r>
        <w:t xml:space="preserve"> an industry representation of a building that </w:t>
      </w:r>
      <w:r w:rsidR="004B7905">
        <w:t>are</w:t>
      </w:r>
      <w:r>
        <w:t xml:space="preserve"> used during the design and build phases of building construction.  Th</w:t>
      </w:r>
      <w:r w:rsidR="004B7905">
        <w:t>e</w:t>
      </w:r>
      <w:r>
        <w:t xml:space="preserve"> data model provides the information in its attributes to describe (in detail) the infrastructure of a building.  Th</w:t>
      </w:r>
      <w:r w:rsidR="004B7905">
        <w:t>e</w:t>
      </w:r>
      <w:r>
        <w:t xml:space="preserve"> </w:t>
      </w:r>
      <w:r w:rsidR="004B7905">
        <w:t xml:space="preserve">use of data models </w:t>
      </w:r>
      <w:r>
        <w:t xml:space="preserve">is becoming more frequently used by contractors and is part of the turnover of a building to the owner.  </w:t>
      </w:r>
      <w:r w:rsidR="004B7905">
        <w:t>A</w:t>
      </w:r>
      <w:r>
        <w:t xml:space="preserve"> model </w:t>
      </w:r>
      <w:r w:rsidR="004B7905">
        <w:t xml:space="preserve">that is </w:t>
      </w:r>
      <w:r>
        <w:t xml:space="preserve">provided at turnover is generally referred to as the “as built” state of the building.  </w:t>
      </w:r>
    </w:p>
    <w:p w14:paraId="6DFEC816" w14:textId="0830E8DE" w:rsidR="001A2649" w:rsidRDefault="001A2649" w:rsidP="008E58B4">
      <w:pPr>
        <w:pStyle w:val="BodyText"/>
      </w:pPr>
      <w:r>
        <w:t>Building owners who are commissioning a building into production need the information in this model to perform facilities management.  The process of loading this information into your maintenance products</w:t>
      </w:r>
      <w:r w:rsidR="004B7905">
        <w:t>,</w:t>
      </w:r>
      <w:r>
        <w:t xml:space="preserve"> </w:t>
      </w:r>
      <w:r w:rsidR="004B7905">
        <w:t xml:space="preserve">such as </w:t>
      </w:r>
      <w:r>
        <w:t>Maximo</w:t>
      </w:r>
      <w:r w:rsidR="004B7905">
        <w:t>,</w:t>
      </w:r>
      <w:r>
        <w:t xml:space="preserve"> is costly, time consuming, and may introduce errors. </w:t>
      </w:r>
      <w:r w:rsidR="00BE4E7B">
        <w:t>The TRIRIGA BIM support allows you to load data from a Revit® model into TRIRIGA</w:t>
      </w:r>
      <w:r>
        <w:t xml:space="preserve"> to begin the process of maintaining the building.  This state is referred to by “as maintained”.</w:t>
      </w:r>
    </w:p>
    <w:p w14:paraId="624EE894" w14:textId="6C4C523C" w:rsidR="001A2649" w:rsidRDefault="004B7905" w:rsidP="008E58B4">
      <w:pPr>
        <w:pStyle w:val="BodyText"/>
      </w:pPr>
      <w:r>
        <w:t xml:space="preserve">When </w:t>
      </w:r>
      <w:r w:rsidR="001A2649">
        <w:t xml:space="preserve">the data is imported, </w:t>
      </w:r>
      <w:r w:rsidR="00BE4E7B">
        <w:t>TRIRIGA</w:t>
      </w:r>
      <w:r w:rsidR="001A2649">
        <w:t xml:space="preserve"> provides 3D visualization of the full building model in context with the imported data.  This improves the efficiency of the maintenance</w:t>
      </w:r>
      <w:r w:rsidR="00006E41">
        <w:t>,</w:t>
      </w:r>
      <w:r w:rsidR="001A2649">
        <w:t xml:space="preserve"> work planning</w:t>
      </w:r>
      <w:r w:rsidR="00006E41">
        <w:t>,</w:t>
      </w:r>
      <w:r w:rsidR="001A2649">
        <w:t xml:space="preserve"> and execution process. </w:t>
      </w:r>
      <w:r w:rsidR="0020661C">
        <w:t>Finally,</w:t>
      </w:r>
      <w:r w:rsidR="001A2649">
        <w:t xml:space="preserve"> changes made during operations may be </w:t>
      </w:r>
      <w:r w:rsidR="00BE4E7B">
        <w:t>synchronized</w:t>
      </w:r>
      <w:r w:rsidR="001A2649">
        <w:t xml:space="preserve"> </w:t>
      </w:r>
      <w:r w:rsidR="00BE4E7B">
        <w:t xml:space="preserve">with </w:t>
      </w:r>
      <w:r w:rsidR="001A2649">
        <w:t>the.</w:t>
      </w:r>
    </w:p>
    <w:p w14:paraId="083D67E3" w14:textId="77777777" w:rsidR="001A2649" w:rsidRDefault="001A2649" w:rsidP="009E6AA3">
      <w:pPr>
        <w:pStyle w:val="Heading2"/>
      </w:pPr>
      <w:bookmarkStart w:id="18" w:name="_Toc317518807"/>
      <w:bookmarkStart w:id="19" w:name="_Toc523416642"/>
      <w:r>
        <w:t>Supported Software</w:t>
      </w:r>
      <w:bookmarkEnd w:id="18"/>
      <w:bookmarkEnd w:id="19"/>
    </w:p>
    <w:p w14:paraId="36C71514" w14:textId="58D67401" w:rsidR="001A2649" w:rsidRDefault="001D3297" w:rsidP="00E52210">
      <w:pPr>
        <w:ind w:left="720"/>
        <w:rPr>
          <w:rFonts w:ascii="Arial" w:hAnsi="Arial" w:cs="Arial"/>
          <w:sz w:val="22"/>
          <w:szCs w:val="22"/>
        </w:rPr>
      </w:pPr>
      <w:r>
        <w:rPr>
          <w:rFonts w:ascii="Arial" w:hAnsi="Arial" w:cs="Arial"/>
          <w:sz w:val="22"/>
          <w:szCs w:val="22"/>
        </w:rPr>
        <w:t xml:space="preserve">TRIRIGA Platform </w:t>
      </w:r>
      <w:r w:rsidR="00324DED">
        <w:rPr>
          <w:rFonts w:ascii="Arial" w:hAnsi="Arial" w:cs="Arial"/>
          <w:sz w:val="22"/>
          <w:szCs w:val="22"/>
        </w:rPr>
        <w:t>3.6.0</w:t>
      </w:r>
    </w:p>
    <w:p w14:paraId="362D23D4" w14:textId="0B0F5652" w:rsidR="00324DED" w:rsidRDefault="00324DED" w:rsidP="00E52210">
      <w:pPr>
        <w:ind w:left="720"/>
        <w:rPr>
          <w:rFonts w:ascii="Arial" w:hAnsi="Arial" w:cs="Arial"/>
          <w:sz w:val="22"/>
          <w:szCs w:val="22"/>
        </w:rPr>
      </w:pPr>
      <w:r>
        <w:rPr>
          <w:rFonts w:ascii="Arial" w:hAnsi="Arial" w:cs="Arial"/>
          <w:sz w:val="22"/>
          <w:szCs w:val="22"/>
        </w:rPr>
        <w:t>TRIRIGA Application 10.6.0</w:t>
      </w:r>
    </w:p>
    <w:p w14:paraId="666F5171" w14:textId="5CB1AE82" w:rsidR="00324DED" w:rsidRDefault="00324DED" w:rsidP="00E52210">
      <w:pPr>
        <w:ind w:left="720"/>
        <w:rPr>
          <w:rFonts w:ascii="Arial" w:hAnsi="Arial" w:cs="Arial"/>
          <w:sz w:val="22"/>
          <w:szCs w:val="22"/>
        </w:rPr>
      </w:pPr>
      <w:r>
        <w:rPr>
          <w:rFonts w:ascii="Arial" w:hAnsi="Arial" w:cs="Arial"/>
          <w:sz w:val="22"/>
          <w:szCs w:val="22"/>
        </w:rPr>
        <w:t>TRIRIGA BIM Connector for Revit 2.6.0</w:t>
      </w:r>
    </w:p>
    <w:p w14:paraId="7BB01312" w14:textId="02EA0CBA" w:rsidR="00324DED" w:rsidRDefault="00324DED" w:rsidP="00E52210">
      <w:pPr>
        <w:ind w:left="720"/>
        <w:rPr>
          <w:rFonts w:ascii="Arial" w:hAnsi="Arial" w:cs="Arial"/>
          <w:sz w:val="22"/>
          <w:szCs w:val="22"/>
        </w:rPr>
      </w:pPr>
    </w:p>
    <w:p w14:paraId="67F6EA8C" w14:textId="65D4157D" w:rsidR="00324DED" w:rsidRPr="00B67C04" w:rsidRDefault="00324DED" w:rsidP="00E52210">
      <w:pPr>
        <w:ind w:left="720"/>
        <w:rPr>
          <w:rFonts w:ascii="Arial" w:hAnsi="Arial" w:cs="Arial"/>
          <w:sz w:val="22"/>
          <w:szCs w:val="22"/>
        </w:rPr>
      </w:pPr>
      <w:r>
        <w:rPr>
          <w:rFonts w:ascii="Arial" w:hAnsi="Arial" w:cs="Arial"/>
          <w:sz w:val="22"/>
          <w:szCs w:val="22"/>
        </w:rPr>
        <w:t>Autodesk Revit 2017, 2018, 2019.  2016 had been observed to work, but is not supported.</w:t>
      </w:r>
    </w:p>
    <w:p w14:paraId="72E76352" w14:textId="3252C60D" w:rsidR="00777005" w:rsidRPr="00777005" w:rsidRDefault="00422A26" w:rsidP="009B4484">
      <w:pPr>
        <w:pStyle w:val="BodyText"/>
      </w:pPr>
      <w:r>
        <w:rPr>
          <w:b/>
        </w:rPr>
        <w:t>Autodesk</w:t>
      </w:r>
      <w:r w:rsidR="00DF6408">
        <w:rPr>
          <w:b/>
        </w:rPr>
        <w:t xml:space="preserve"> </w:t>
      </w:r>
      <w:r w:rsidR="008A0CA2">
        <w:rPr>
          <w:b/>
        </w:rPr>
        <w:t>Forge</w:t>
      </w:r>
      <w:r w:rsidR="00DF6408">
        <w:rPr>
          <w:b/>
        </w:rPr>
        <w:t xml:space="preserve"> </w:t>
      </w:r>
      <w:r>
        <w:rPr>
          <w:b/>
        </w:rPr>
        <w:t>V</w:t>
      </w:r>
      <w:r w:rsidR="00DF6408">
        <w:rPr>
          <w:b/>
        </w:rPr>
        <w:t xml:space="preserve">iewer: </w:t>
      </w:r>
      <w:r w:rsidR="00777005" w:rsidRPr="00777005">
        <w:t xml:space="preserve">The </w:t>
      </w:r>
      <w:r>
        <w:t xml:space="preserve">Autodesk </w:t>
      </w:r>
      <w:r w:rsidR="008A0CA2">
        <w:t>Forge</w:t>
      </w:r>
      <w:r w:rsidR="00DF6408">
        <w:t xml:space="preserve"> </w:t>
      </w:r>
      <w:r>
        <w:t>V</w:t>
      </w:r>
      <w:r w:rsidR="00DF6408">
        <w:t>iewer</w:t>
      </w:r>
      <w:r w:rsidR="00777005">
        <w:t xml:space="preserve"> is a cloud</w:t>
      </w:r>
      <w:r>
        <w:t>-</w:t>
      </w:r>
      <w:r w:rsidR="00777005">
        <w:t xml:space="preserve">based </w:t>
      </w:r>
      <w:r>
        <w:t>V</w:t>
      </w:r>
      <w:r w:rsidR="00777005">
        <w:t>iewer. To u</w:t>
      </w:r>
      <w:r>
        <w:t>s</w:t>
      </w:r>
      <w:r w:rsidR="00777005">
        <w:t xml:space="preserve">e </w:t>
      </w:r>
      <w:r w:rsidR="0045291E">
        <w:t xml:space="preserve">it </w:t>
      </w:r>
      <w:r w:rsidR="00777005">
        <w:t xml:space="preserve">in </w:t>
      </w:r>
      <w:r w:rsidR="00324DED">
        <w:t>TRIRIGA</w:t>
      </w:r>
      <w:r>
        <w:t>,</w:t>
      </w:r>
      <w:r w:rsidR="00777005">
        <w:t xml:space="preserve"> a subscription from Autodesk is required. The </w:t>
      </w:r>
      <w:r w:rsidR="008A0CA2">
        <w:t>Forge</w:t>
      </w:r>
      <w:r w:rsidR="00DF6408">
        <w:t xml:space="preserve"> </w:t>
      </w:r>
      <w:r>
        <w:t>V</w:t>
      </w:r>
      <w:r w:rsidR="00DF6408">
        <w:t>iewer</w:t>
      </w:r>
      <w:r w:rsidR="00777005">
        <w:t xml:space="preserve"> requires a browser that supports WebGL.</w:t>
      </w:r>
    </w:p>
    <w:p w14:paraId="31DA3CCC" w14:textId="77777777" w:rsidR="001A2649" w:rsidRDefault="001A2649" w:rsidP="009E6AA3">
      <w:pPr>
        <w:pStyle w:val="Heading2"/>
      </w:pPr>
      <w:bookmarkStart w:id="20" w:name="_Toc317518808"/>
      <w:bookmarkStart w:id="21" w:name="_Toc523416643"/>
      <w:r>
        <w:t>Features</w:t>
      </w:r>
      <w:bookmarkEnd w:id="20"/>
      <w:bookmarkEnd w:id="21"/>
    </w:p>
    <w:p w14:paraId="1C5B2944" w14:textId="5E8A54BA" w:rsidR="001A2649" w:rsidRDefault="001A2649" w:rsidP="008251FA">
      <w:pPr>
        <w:pStyle w:val="BodyText"/>
      </w:pPr>
      <w:r>
        <w:t xml:space="preserve">The </w:t>
      </w:r>
      <w:r w:rsidR="00CD37C7">
        <w:t>Forge</w:t>
      </w:r>
      <w:r>
        <w:t xml:space="preserve"> </w:t>
      </w:r>
      <w:r w:rsidR="00422A26">
        <w:t>V</w:t>
      </w:r>
      <w:r>
        <w:t xml:space="preserve">iewer </w:t>
      </w:r>
      <w:r w:rsidR="00CD37C7">
        <w:t xml:space="preserve">integration </w:t>
      </w:r>
      <w:r>
        <w:t xml:space="preserve">provides visualization of Building Information Model (BIM) data in the context of the </w:t>
      </w:r>
      <w:r w:rsidR="0059564E">
        <w:t>TRIRIGA</w:t>
      </w:r>
      <w:r>
        <w:t xml:space="preserve"> Assets, Locations, and </w:t>
      </w:r>
      <w:r w:rsidR="00422A26">
        <w:t>W</w:t>
      </w:r>
      <w:r>
        <w:t xml:space="preserve">ork </w:t>
      </w:r>
      <w:r w:rsidR="005265EA">
        <w:t>Tasks</w:t>
      </w:r>
      <w:r w:rsidR="00041506">
        <w:t xml:space="preserve"> </w:t>
      </w:r>
      <w:r>
        <w:t>applications.  In this context</w:t>
      </w:r>
      <w:r w:rsidR="00422A26">
        <w:t>,</w:t>
      </w:r>
      <w:r>
        <w:t xml:space="preserve"> it provides the following features:</w:t>
      </w:r>
    </w:p>
    <w:p w14:paraId="7BE15DC6" w14:textId="77777777" w:rsidR="00041506" w:rsidRDefault="00041506" w:rsidP="008251FA">
      <w:pPr>
        <w:pStyle w:val="BodyText"/>
      </w:pPr>
    </w:p>
    <w:p w14:paraId="1F0C1ED8" w14:textId="58092DDF" w:rsidR="004F4157" w:rsidRDefault="004F4157" w:rsidP="00F91D00">
      <w:pPr>
        <w:pStyle w:val="BodyText"/>
        <w:rPr>
          <w:b/>
          <w:sz w:val="22"/>
          <w:szCs w:val="22"/>
        </w:rPr>
      </w:pPr>
      <w:r>
        <w:rPr>
          <w:b/>
          <w:sz w:val="22"/>
          <w:szCs w:val="22"/>
        </w:rPr>
        <w:t>BIM Connector for Revit</w:t>
      </w:r>
    </w:p>
    <w:p w14:paraId="529E418E" w14:textId="77777777" w:rsidR="004F4157" w:rsidRDefault="004F4157" w:rsidP="004F4157">
      <w:pPr>
        <w:pStyle w:val="BodyText"/>
      </w:pPr>
      <w:r>
        <w:t>The BIM Connector for Revit is used to integrate BIM models authored in Revit with TRIRIGA.  It can create new TRIRIGA records from model elements, or link model elements to existing TRIRIGA records.  Once linked, a limited set of values can be synchronized between TRIRIGA and the model.</w:t>
      </w:r>
    </w:p>
    <w:p w14:paraId="1C45C3E6" w14:textId="77777777" w:rsidR="004F4157" w:rsidRDefault="004F4157" w:rsidP="004F4157">
      <w:pPr>
        <w:pStyle w:val="BodyText"/>
      </w:pPr>
      <w:r>
        <w:t>Floorplans can be published from Revit directly into TRIRIGA, for use in the TRIRIGA floorplan viewer. Rooms in the floorplan are automatically linked to TRIRIGA spaces created from or linked to Revit rooms.</w:t>
      </w:r>
    </w:p>
    <w:p w14:paraId="7331A232" w14:textId="74830189" w:rsidR="004F4157" w:rsidRDefault="004F4157" w:rsidP="004F4157">
      <w:pPr>
        <w:pStyle w:val="BodyText"/>
        <w:rPr>
          <w:b/>
          <w:sz w:val="22"/>
          <w:szCs w:val="22"/>
        </w:rPr>
      </w:pPr>
      <w:r>
        <w:t xml:space="preserve">The Revit model can be published to the Forge service either directly from Revit or indirectly through </w:t>
      </w:r>
      <w:r w:rsidR="00B708D3">
        <w:t>Navisworks</w:t>
      </w:r>
      <w:r>
        <w:t>. This enables the model to be viewed in the Forge viewer</w:t>
      </w:r>
    </w:p>
    <w:p w14:paraId="34295343" w14:textId="5BC35A46" w:rsidR="004F4157" w:rsidRDefault="004F4157" w:rsidP="00F91D00">
      <w:pPr>
        <w:pStyle w:val="BodyText"/>
        <w:rPr>
          <w:b/>
          <w:sz w:val="22"/>
          <w:szCs w:val="22"/>
        </w:rPr>
      </w:pPr>
      <w:r>
        <w:rPr>
          <w:b/>
          <w:sz w:val="22"/>
          <w:szCs w:val="22"/>
        </w:rPr>
        <w:t>Forge Viewer</w:t>
      </w:r>
    </w:p>
    <w:p w14:paraId="71C3396E" w14:textId="77777777" w:rsidR="004F4157" w:rsidRDefault="004F4157" w:rsidP="004F4157">
      <w:pPr>
        <w:pStyle w:val="BodyText"/>
      </w:pPr>
      <w:r>
        <w:t xml:space="preserve">The Forge viewer is embedded in Locate and Work Task applications.  </w:t>
      </w:r>
    </w:p>
    <w:p w14:paraId="204C50C2" w14:textId="5B3FC3C8" w:rsidR="004F4157" w:rsidRDefault="00A27534" w:rsidP="004F4157">
      <w:pPr>
        <w:pStyle w:val="BodyText"/>
      </w:pPr>
      <w:r w:rsidRPr="00A27534">
        <w:t>TRIRIGA</w:t>
      </w:r>
      <w:r w:rsidR="004F4157" w:rsidRPr="00A27534">
        <w:t xml:space="preserve"> </w:t>
      </w:r>
      <w:r w:rsidR="004F4157">
        <w:t xml:space="preserve">Space and </w:t>
      </w:r>
      <w:proofErr w:type="spellStart"/>
      <w:r w:rsidR="004F4157">
        <w:t>BuildingEquipment</w:t>
      </w:r>
      <w:proofErr w:type="spellEnd"/>
      <w:r w:rsidR="004F4157">
        <w:t xml:space="preserve"> records created from or linked to Revit elements can be selected in the Forge viewer. And the full set of model properties are available in the viewer</w:t>
      </w:r>
    </w:p>
    <w:p w14:paraId="7C99DFF3" w14:textId="77777777" w:rsidR="004F4157" w:rsidRPr="0020661C" w:rsidRDefault="004F4157" w:rsidP="004F4157">
      <w:pPr>
        <w:pStyle w:val="BodyText"/>
        <w:numPr>
          <w:ilvl w:val="0"/>
          <w:numId w:val="18"/>
        </w:numPr>
        <w:tabs>
          <w:tab w:val="left" w:pos="720"/>
        </w:tabs>
        <w:ind w:left="1080"/>
      </w:pPr>
      <w:r w:rsidRPr="0020661C">
        <w:t>Full 3D navigation</w:t>
      </w:r>
    </w:p>
    <w:p w14:paraId="36316CCE" w14:textId="77777777" w:rsidR="004F4157" w:rsidRDefault="004F4157" w:rsidP="004F4157">
      <w:pPr>
        <w:pStyle w:val="BodyText"/>
        <w:numPr>
          <w:ilvl w:val="0"/>
          <w:numId w:val="18"/>
        </w:numPr>
        <w:tabs>
          <w:tab w:val="left" w:pos="720"/>
        </w:tabs>
        <w:ind w:left="1080"/>
      </w:pPr>
      <w:r w:rsidRPr="0020661C">
        <w:t xml:space="preserve">Basic </w:t>
      </w:r>
      <w:r>
        <w:t>s</w:t>
      </w:r>
      <w:r w:rsidRPr="0020661C">
        <w:t>earch</w:t>
      </w:r>
    </w:p>
    <w:p w14:paraId="2127FAAC" w14:textId="77777777" w:rsidR="004F4157" w:rsidRDefault="004F4157" w:rsidP="004F4157">
      <w:pPr>
        <w:pStyle w:val="BodyText"/>
        <w:numPr>
          <w:ilvl w:val="0"/>
          <w:numId w:val="18"/>
        </w:numPr>
        <w:tabs>
          <w:tab w:val="left" w:pos="720"/>
        </w:tabs>
        <w:ind w:left="1080"/>
      </w:pPr>
      <w:r>
        <w:t>Model properties</w:t>
      </w:r>
    </w:p>
    <w:p w14:paraId="15C8582D" w14:textId="77777777" w:rsidR="004F4157" w:rsidRDefault="004F4157" w:rsidP="004F4157">
      <w:pPr>
        <w:pStyle w:val="BodyText"/>
        <w:numPr>
          <w:ilvl w:val="0"/>
          <w:numId w:val="18"/>
        </w:numPr>
        <w:tabs>
          <w:tab w:val="left" w:pos="720"/>
        </w:tabs>
        <w:ind w:left="1080"/>
      </w:pPr>
      <w:r>
        <w:t>Model tree</w:t>
      </w:r>
    </w:p>
    <w:p w14:paraId="41EB78F6" w14:textId="77777777" w:rsidR="004F4157" w:rsidRDefault="004F4157" w:rsidP="004F4157">
      <w:pPr>
        <w:pStyle w:val="BodyText"/>
        <w:numPr>
          <w:ilvl w:val="0"/>
          <w:numId w:val="18"/>
        </w:numPr>
        <w:tabs>
          <w:tab w:val="left" w:pos="720"/>
        </w:tabs>
        <w:ind w:left="1080"/>
      </w:pPr>
      <w:r>
        <w:t>Sectioning of a model</w:t>
      </w:r>
    </w:p>
    <w:p w14:paraId="018C3B34" w14:textId="77777777" w:rsidR="004F4157" w:rsidRDefault="004F4157" w:rsidP="004F4157">
      <w:pPr>
        <w:pStyle w:val="BodyText"/>
        <w:numPr>
          <w:ilvl w:val="0"/>
          <w:numId w:val="18"/>
        </w:numPr>
        <w:tabs>
          <w:tab w:val="left" w:pos="720"/>
        </w:tabs>
        <w:ind w:left="1080"/>
      </w:pPr>
      <w:r>
        <w:t>Model walk through</w:t>
      </w:r>
    </w:p>
    <w:p w14:paraId="7BC7F874" w14:textId="136C0CB5" w:rsidR="004F4157" w:rsidRDefault="004F4157" w:rsidP="004F4157">
      <w:pPr>
        <w:pStyle w:val="BodyText"/>
        <w:numPr>
          <w:ilvl w:val="0"/>
          <w:numId w:val="18"/>
        </w:numPr>
        <w:tabs>
          <w:tab w:val="left" w:pos="720"/>
        </w:tabs>
        <w:ind w:left="1080"/>
      </w:pPr>
      <w:r>
        <w:t>Save and restore views</w:t>
      </w:r>
    </w:p>
    <w:p w14:paraId="333036F3" w14:textId="427A0F63" w:rsidR="004F4157" w:rsidRDefault="004F4157" w:rsidP="004F4157">
      <w:pPr>
        <w:pStyle w:val="BodyText"/>
        <w:numPr>
          <w:ilvl w:val="0"/>
          <w:numId w:val="18"/>
        </w:numPr>
        <w:tabs>
          <w:tab w:val="left" w:pos="720"/>
        </w:tabs>
        <w:ind w:left="1080"/>
      </w:pPr>
      <w:r>
        <w:t>Markup</w:t>
      </w:r>
    </w:p>
    <w:p w14:paraId="67A91E2B" w14:textId="6F694281" w:rsidR="00332825" w:rsidRPr="00F91D00" w:rsidRDefault="005265EA" w:rsidP="00F91D00">
      <w:pPr>
        <w:pStyle w:val="BodyText"/>
        <w:rPr>
          <w:b/>
          <w:sz w:val="22"/>
          <w:szCs w:val="22"/>
        </w:rPr>
      </w:pPr>
      <w:r>
        <w:rPr>
          <w:b/>
          <w:sz w:val="22"/>
          <w:szCs w:val="22"/>
        </w:rPr>
        <w:t>BIM Model Management Tool</w:t>
      </w:r>
    </w:p>
    <w:p w14:paraId="5DF74B75" w14:textId="56E342AF" w:rsidR="00332825" w:rsidRDefault="00332825" w:rsidP="00EB40C6">
      <w:pPr>
        <w:ind w:left="720"/>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 xml:space="preserve">ing the Autodesk Forge service as used by </w:t>
      </w:r>
      <w:r w:rsidR="005265EA">
        <w:rPr>
          <w:rFonts w:ascii="Arial" w:hAnsi="Arial" w:cs="Arial"/>
          <w:sz w:val="20"/>
          <w:szCs w:val="20"/>
        </w:rPr>
        <w:t>TRIRIGA</w:t>
      </w:r>
      <w:r>
        <w:rPr>
          <w:rFonts w:ascii="Arial" w:hAnsi="Arial" w:cs="Arial"/>
          <w:sz w:val="20"/>
          <w:szCs w:val="20"/>
        </w:rPr>
        <w:t xml:space="preserve"> including:</w:t>
      </w:r>
    </w:p>
    <w:p w14:paraId="7316C0A9" w14:textId="77777777"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Managing storage containers (Autodesk Forge Buckets)</w:t>
      </w:r>
    </w:p>
    <w:p w14:paraId="4AEA0895" w14:textId="77777777"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Uploading models to the Autodesk Forge service</w:t>
      </w:r>
    </w:p>
    <w:p w14:paraId="41CE1713" w14:textId="740441BA"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Translating models into viewable formats</w:t>
      </w:r>
    </w:p>
    <w:p w14:paraId="625A6DEF" w14:textId="79FA6657" w:rsidR="005265EA" w:rsidRDefault="005265EA"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Associated models with TRIRIGA building records</w:t>
      </w:r>
    </w:p>
    <w:p w14:paraId="163520E1" w14:textId="01EE1EEC" w:rsidR="00EB40C6" w:rsidRDefault="00EB40C6"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Manage saved views</w:t>
      </w:r>
    </w:p>
    <w:p w14:paraId="0A2E70B1" w14:textId="77777777" w:rsidR="008D5B53" w:rsidRDefault="008D5B53" w:rsidP="008D5B53">
      <w:pPr>
        <w:pStyle w:val="Heading1"/>
      </w:pPr>
      <w:bookmarkStart w:id="22" w:name="_Toc317518821"/>
      <w:bookmarkStart w:id="23" w:name="_Toc523416644"/>
      <w:r>
        <w:t>BIM Connector for Revit</w:t>
      </w:r>
      <w:bookmarkEnd w:id="23"/>
    </w:p>
    <w:p w14:paraId="36DE4FE1" w14:textId="35A9209E" w:rsidR="008D5B53" w:rsidRDefault="008D5B53" w:rsidP="008D5B53">
      <w:pPr>
        <w:pStyle w:val="BodyText"/>
      </w:pPr>
      <w:r>
        <w:t xml:space="preserve">The BIM Connector for Revit </w:t>
      </w:r>
      <w:r w:rsidR="004F4157">
        <w:t xml:space="preserve">is a Revit add-on access from with Revit.  It </w:t>
      </w:r>
      <w:r>
        <w:t xml:space="preserve">adds a </w:t>
      </w:r>
      <w:r w:rsidR="00041506">
        <w:t>ribbon</w:t>
      </w:r>
      <w:r>
        <w:t xml:space="preserve"> to Revit with the TRIRIGA integration functions.</w:t>
      </w:r>
    </w:p>
    <w:p w14:paraId="364B5146" w14:textId="77777777" w:rsidR="008D5B53" w:rsidRDefault="008D5B53" w:rsidP="00B66C35">
      <w:pPr>
        <w:pStyle w:val="BodyText"/>
        <w:tabs>
          <w:tab w:val="left" w:pos="720"/>
        </w:tabs>
      </w:pPr>
      <w:r w:rsidRPr="001A47A6">
        <w:rPr>
          <w:noProof/>
        </w:rPr>
        <w:drawing>
          <wp:inline distT="0" distB="0" distL="0" distR="0" wp14:anchorId="67328551" wp14:editId="5C13136F">
            <wp:extent cx="5391150" cy="69681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4055" cy="716578"/>
                    </a:xfrm>
                    <a:prstGeom prst="rect">
                      <a:avLst/>
                    </a:prstGeom>
                    <a:noFill/>
                    <a:ln>
                      <a:noFill/>
                    </a:ln>
                  </pic:spPr>
                </pic:pic>
              </a:graphicData>
            </a:graphic>
          </wp:inline>
        </w:drawing>
      </w:r>
    </w:p>
    <w:p w14:paraId="0279CB51" w14:textId="3831C699" w:rsidR="008D5B53" w:rsidRDefault="008D5B53" w:rsidP="00B66C35">
      <w:pPr>
        <w:pStyle w:val="Caption"/>
        <w:tabs>
          <w:tab w:val="left" w:pos="720"/>
        </w:tabs>
        <w:ind w:left="720"/>
      </w:pPr>
      <w:bookmarkStart w:id="24" w:name="_Toc523416700"/>
      <w:r w:rsidRPr="00A27534">
        <w:t xml:space="preserve">Figure </w:t>
      </w:r>
      <w:r w:rsidRPr="00A27534">
        <w:rPr>
          <w:noProof/>
        </w:rPr>
        <w:fldChar w:fldCharType="begin"/>
      </w:r>
      <w:r w:rsidRPr="00A27534">
        <w:rPr>
          <w:noProof/>
        </w:rPr>
        <w:instrText xml:space="preserve"> SEQ Figure \* ARABIC </w:instrText>
      </w:r>
      <w:r w:rsidRPr="00A27534">
        <w:rPr>
          <w:noProof/>
        </w:rPr>
        <w:fldChar w:fldCharType="separate"/>
      </w:r>
      <w:r w:rsidR="000A0BD1">
        <w:rPr>
          <w:noProof/>
        </w:rPr>
        <w:t>1</w:t>
      </w:r>
      <w:r w:rsidRPr="00A27534">
        <w:rPr>
          <w:noProof/>
        </w:rPr>
        <w:fldChar w:fldCharType="end"/>
      </w:r>
      <w:r>
        <w:t xml:space="preserve"> - BIM Connector for Revit Toolbar</w:t>
      </w:r>
      <w:bookmarkEnd w:id="24"/>
    </w:p>
    <w:p w14:paraId="15799096" w14:textId="49344C9B" w:rsidR="008D5B53" w:rsidRDefault="008D5B53" w:rsidP="008D5B53">
      <w:pPr>
        <w:pStyle w:val="BodyText"/>
      </w:pPr>
      <w:r>
        <w:t xml:space="preserve">The standard workflow is from left to right across the </w:t>
      </w:r>
      <w:r w:rsidR="00B66C35">
        <w:t>ribbon</w:t>
      </w:r>
      <w:r>
        <w:t xml:space="preserve">. Items on the </w:t>
      </w:r>
      <w:r w:rsidR="00B66C35">
        <w:t>ribbon</w:t>
      </w:r>
      <w:r>
        <w:t xml:space="preserve"> are context aware and are only enable when the operation they start is legal.  They are affected by:</w:t>
      </w:r>
    </w:p>
    <w:p w14:paraId="73AC79C5" w14:textId="77777777" w:rsidR="008D5B53" w:rsidRDefault="008D5B53" w:rsidP="00A27534">
      <w:pPr>
        <w:pStyle w:val="BodyText"/>
        <w:numPr>
          <w:ilvl w:val="0"/>
          <w:numId w:val="41"/>
        </w:numPr>
      </w:pPr>
      <w:r>
        <w:t>Whether or not the connector is logged into TRRIGA</w:t>
      </w:r>
    </w:p>
    <w:p w14:paraId="3AC88303" w14:textId="77777777" w:rsidR="008D5B53" w:rsidRDefault="008D5B53" w:rsidP="00A27534">
      <w:pPr>
        <w:pStyle w:val="BodyText"/>
        <w:numPr>
          <w:ilvl w:val="0"/>
          <w:numId w:val="41"/>
        </w:numPr>
      </w:pPr>
      <w:r>
        <w:t>If pre-requisite steps have been completed</w:t>
      </w:r>
    </w:p>
    <w:p w14:paraId="3956DB17" w14:textId="77777777" w:rsidR="008D5B53" w:rsidRDefault="008D5B53" w:rsidP="00A27534">
      <w:pPr>
        <w:pStyle w:val="BodyText"/>
        <w:numPr>
          <w:ilvl w:val="0"/>
          <w:numId w:val="41"/>
        </w:numPr>
      </w:pPr>
      <w:r>
        <w:t>If an integration operation is in progress</w:t>
      </w:r>
    </w:p>
    <w:p w14:paraId="617169A4" w14:textId="77777777" w:rsidR="008D5B53" w:rsidRDefault="008D5B53" w:rsidP="008D5B53">
      <w:pPr>
        <w:pStyle w:val="Heading4"/>
      </w:pPr>
      <w:r>
        <w:t>Shared Parameters</w:t>
      </w:r>
    </w:p>
    <w:p w14:paraId="56EEA752" w14:textId="77777777" w:rsidR="008D5B53" w:rsidRDefault="008D5B53" w:rsidP="008D5B53">
      <w:pPr>
        <w:pStyle w:val="BodyText"/>
      </w:pPr>
      <w:r>
        <w:t>The BIM Connector for Revit adds several Shard Parameters to the Revit Elements that can be integrated with TRIRIGA. The values in these parameters are used for the initial creation of TRIRIGA records from Revit Elements, then can later be updated to reflect changes made to the linked TRIRIGA records. The parameters visible to users include:</w:t>
      </w:r>
    </w:p>
    <w:p w14:paraId="1C95E077" w14:textId="77777777" w:rsidR="008D5B53" w:rsidRDefault="008D5B53" w:rsidP="008D5B53">
      <w:pPr>
        <w:pStyle w:val="BodyText"/>
      </w:pPr>
      <w:r>
        <w:t>All Elements</w:t>
      </w:r>
    </w:p>
    <w:p w14:paraId="3CD0E962" w14:textId="77777777" w:rsidR="008D5B53" w:rsidRDefault="008D5B53" w:rsidP="00A27534">
      <w:pPr>
        <w:pStyle w:val="BodyText"/>
        <w:numPr>
          <w:ilvl w:val="0"/>
          <w:numId w:val="38"/>
        </w:numPr>
      </w:pPr>
      <w:proofErr w:type="spellStart"/>
      <w:r>
        <w:t>IBM.Name</w:t>
      </w:r>
      <w:proofErr w:type="spellEnd"/>
    </w:p>
    <w:p w14:paraId="35961843" w14:textId="77777777" w:rsidR="008D5B53" w:rsidRDefault="008D5B53" w:rsidP="00A27534">
      <w:pPr>
        <w:pStyle w:val="BodyText"/>
        <w:numPr>
          <w:ilvl w:val="0"/>
          <w:numId w:val="38"/>
        </w:numPr>
      </w:pPr>
      <w:proofErr w:type="spellStart"/>
      <w:r>
        <w:t>IBM.Description</w:t>
      </w:r>
      <w:proofErr w:type="spellEnd"/>
    </w:p>
    <w:p w14:paraId="5A2D9D00" w14:textId="77777777" w:rsidR="008D5B53" w:rsidRDefault="008D5B53" w:rsidP="00A27534">
      <w:pPr>
        <w:pStyle w:val="BodyText"/>
        <w:numPr>
          <w:ilvl w:val="0"/>
          <w:numId w:val="38"/>
        </w:numPr>
      </w:pPr>
      <w:proofErr w:type="spellStart"/>
      <w:r>
        <w:t>IBM.isTRIRIGA</w:t>
      </w:r>
      <w:proofErr w:type="spellEnd"/>
      <w:r>
        <w:t xml:space="preserve"> (read-only)</w:t>
      </w:r>
    </w:p>
    <w:p w14:paraId="22ED00F6" w14:textId="77777777" w:rsidR="008D5B53" w:rsidRDefault="008D5B53" w:rsidP="008D5B53">
      <w:pPr>
        <w:pStyle w:val="BodyText"/>
      </w:pPr>
      <w:r>
        <w:t>Project Information</w:t>
      </w:r>
    </w:p>
    <w:p w14:paraId="794AAFC9" w14:textId="77777777" w:rsidR="008D5B53" w:rsidRDefault="008D5B53" w:rsidP="00A27534">
      <w:pPr>
        <w:pStyle w:val="BodyText"/>
        <w:numPr>
          <w:ilvl w:val="0"/>
          <w:numId w:val="38"/>
        </w:numPr>
      </w:pPr>
      <w:proofErr w:type="spellStart"/>
      <w:r>
        <w:t>IBM.ModelName</w:t>
      </w:r>
      <w:proofErr w:type="spellEnd"/>
    </w:p>
    <w:p w14:paraId="4146AABB" w14:textId="77777777" w:rsidR="008D5B53" w:rsidRDefault="008D5B53" w:rsidP="00A27534">
      <w:pPr>
        <w:pStyle w:val="BodyText"/>
        <w:numPr>
          <w:ilvl w:val="0"/>
          <w:numId w:val="38"/>
        </w:numPr>
      </w:pPr>
      <w:proofErr w:type="spellStart"/>
      <w:r>
        <w:t>IBM.ModelDescription</w:t>
      </w:r>
      <w:proofErr w:type="spellEnd"/>
    </w:p>
    <w:p w14:paraId="4F109363" w14:textId="77777777" w:rsidR="008D5B53" w:rsidRDefault="008D5B53" w:rsidP="00A27534">
      <w:pPr>
        <w:pStyle w:val="BodyText"/>
        <w:numPr>
          <w:ilvl w:val="0"/>
          <w:numId w:val="38"/>
        </w:numPr>
      </w:pPr>
      <w:proofErr w:type="spellStart"/>
      <w:r>
        <w:t>IBM.BuildingName</w:t>
      </w:r>
      <w:proofErr w:type="spellEnd"/>
    </w:p>
    <w:p w14:paraId="49F3136F" w14:textId="77777777" w:rsidR="008D5B53" w:rsidRDefault="008D5B53" w:rsidP="00A27534">
      <w:pPr>
        <w:pStyle w:val="BodyText"/>
        <w:numPr>
          <w:ilvl w:val="0"/>
          <w:numId w:val="38"/>
        </w:numPr>
      </w:pPr>
      <w:proofErr w:type="spellStart"/>
      <w:r>
        <w:t>IBM.BuildingDescription</w:t>
      </w:r>
      <w:proofErr w:type="spellEnd"/>
    </w:p>
    <w:p w14:paraId="0D3D5455" w14:textId="77777777" w:rsidR="008D5B53" w:rsidRDefault="008D5B53" w:rsidP="008D5B53">
      <w:pPr>
        <w:pStyle w:val="BodyText"/>
      </w:pPr>
      <w:r>
        <w:t>Level</w:t>
      </w:r>
    </w:p>
    <w:p w14:paraId="04D8ED8A" w14:textId="77777777" w:rsidR="008D5B53" w:rsidRDefault="008D5B53" w:rsidP="00A27534">
      <w:pPr>
        <w:pStyle w:val="BodyText"/>
        <w:numPr>
          <w:ilvl w:val="0"/>
          <w:numId w:val="40"/>
        </w:numPr>
      </w:pPr>
      <w:proofErr w:type="spellStart"/>
      <w:r>
        <w:t>IBM.Level</w:t>
      </w:r>
      <w:proofErr w:type="spellEnd"/>
    </w:p>
    <w:p w14:paraId="111D8481" w14:textId="77777777" w:rsidR="008D5B53" w:rsidRDefault="008D5B53" w:rsidP="008D5B53">
      <w:pPr>
        <w:pStyle w:val="BodyText"/>
      </w:pPr>
      <w:r>
        <w:t>Rooms and Spaces</w:t>
      </w:r>
    </w:p>
    <w:p w14:paraId="3470F346" w14:textId="77777777" w:rsidR="008D5B53" w:rsidRDefault="008D5B53" w:rsidP="00A27534">
      <w:pPr>
        <w:pStyle w:val="BodyText"/>
        <w:numPr>
          <w:ilvl w:val="0"/>
          <w:numId w:val="39"/>
        </w:numPr>
      </w:pPr>
      <w:proofErr w:type="spellStart"/>
      <w:r>
        <w:t>IBM.</w:t>
      </w:r>
      <w:r w:rsidRPr="00746B13">
        <w:t>UseClassification</w:t>
      </w:r>
      <w:proofErr w:type="spellEnd"/>
    </w:p>
    <w:p w14:paraId="6C3196EC" w14:textId="77777777" w:rsidR="008D5B53" w:rsidRDefault="008D5B53" w:rsidP="008D5B53">
      <w:pPr>
        <w:pStyle w:val="BodyText"/>
      </w:pPr>
      <w:r>
        <w:t>Components</w:t>
      </w:r>
    </w:p>
    <w:p w14:paraId="4577DB6A" w14:textId="77777777" w:rsidR="008D5B53" w:rsidRDefault="008D5B53" w:rsidP="00A27534">
      <w:pPr>
        <w:pStyle w:val="BodyText"/>
        <w:numPr>
          <w:ilvl w:val="0"/>
          <w:numId w:val="39"/>
        </w:numPr>
      </w:pPr>
      <w:proofErr w:type="spellStart"/>
      <w:r>
        <w:t>IBM.BarCode</w:t>
      </w:r>
      <w:proofErr w:type="spellEnd"/>
    </w:p>
    <w:p w14:paraId="222938C4" w14:textId="6DB4F3DE" w:rsidR="008D5B53" w:rsidRPr="000F6429" w:rsidRDefault="008D5B53" w:rsidP="00B66C35">
      <w:pPr>
        <w:pStyle w:val="Base"/>
      </w:pPr>
      <w:r w:rsidRPr="000F6429">
        <w:t>Tools</w:t>
      </w:r>
      <w:r>
        <w:t xml:space="preserve"> described below are provided to manage the values off all of these.  They may also be edited individually fr</w:t>
      </w:r>
      <w:r w:rsidR="00B66C35">
        <w:t>om</w:t>
      </w:r>
      <w:r>
        <w:t xml:space="preserve"> the appropriate object property sheet</w:t>
      </w:r>
      <w:r w:rsidR="00B66C35">
        <w:t xml:space="preserve"> or schedule</w:t>
      </w:r>
      <w:r>
        <w:t>.</w:t>
      </w:r>
      <w:r w:rsidR="00B66C35">
        <w:t xml:space="preserve">  There are also several hidden parameters that don’t appear on the property sheets, but can be added to schedules.  These should not be edited by modelers.</w:t>
      </w:r>
    </w:p>
    <w:p w14:paraId="22738714" w14:textId="77777777" w:rsidR="008D5B53" w:rsidRDefault="008D5B53" w:rsidP="008D5B53">
      <w:pPr>
        <w:pStyle w:val="Heading4"/>
      </w:pPr>
      <w:r>
        <w:t>Filtering lists</w:t>
      </w:r>
    </w:p>
    <w:p w14:paraId="4511D5DE" w14:textId="097A88CA" w:rsidR="008D5B53" w:rsidRDefault="008D5B53" w:rsidP="008D5B53">
      <w:pPr>
        <w:pStyle w:val="BodyText"/>
      </w:pPr>
      <w:r>
        <w:t>Most lists and trees can be filter to help find the desired value.</w:t>
      </w:r>
      <w:r w:rsidRPr="00B91699">
        <w:t xml:space="preserve"> </w:t>
      </w:r>
      <w:r>
        <w:t>This is indicated by a filter entry field above the list</w:t>
      </w:r>
      <w:r w:rsidR="00B66C35">
        <w:t xml:space="preserve"> or tree.</w:t>
      </w:r>
    </w:p>
    <w:p w14:paraId="58468A0D" w14:textId="77777777" w:rsidR="008D5B53" w:rsidRDefault="008D5B53" w:rsidP="008D5B53">
      <w:pPr>
        <w:pStyle w:val="BodyText"/>
      </w:pPr>
      <w:r w:rsidRPr="00DA40DD">
        <w:rPr>
          <w:noProof/>
        </w:rPr>
        <w:drawing>
          <wp:inline distT="0" distB="0" distL="0" distR="0" wp14:anchorId="3A125028" wp14:editId="6B99D842">
            <wp:extent cx="3638550" cy="1476375"/>
            <wp:effectExtent l="0" t="0" r="0" b="952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8550" cy="1476375"/>
                    </a:xfrm>
                    <a:prstGeom prst="rect">
                      <a:avLst/>
                    </a:prstGeom>
                    <a:noFill/>
                    <a:ln>
                      <a:noFill/>
                    </a:ln>
                  </pic:spPr>
                </pic:pic>
              </a:graphicData>
            </a:graphic>
          </wp:inline>
        </w:drawing>
      </w:r>
    </w:p>
    <w:p w14:paraId="252AFDD9" w14:textId="77777777" w:rsidR="008D5B53" w:rsidRDefault="008D5B53" w:rsidP="008D5B53">
      <w:pPr>
        <w:pStyle w:val="BodyText"/>
      </w:pPr>
      <w:r>
        <w:t>To filter a list:</w:t>
      </w:r>
    </w:p>
    <w:p w14:paraId="7D594199" w14:textId="77777777" w:rsidR="008D5B53" w:rsidRDefault="008D5B53" w:rsidP="00A27534">
      <w:pPr>
        <w:pStyle w:val="BodyText"/>
        <w:numPr>
          <w:ilvl w:val="0"/>
          <w:numId w:val="44"/>
        </w:numPr>
      </w:pPr>
      <w:r>
        <w:t>Enter text in the filter field</w:t>
      </w:r>
    </w:p>
    <w:p w14:paraId="64368DA1" w14:textId="29A12E40" w:rsidR="008D5B53" w:rsidRDefault="008D5B53" w:rsidP="00A27534">
      <w:pPr>
        <w:pStyle w:val="BodyText"/>
        <w:numPr>
          <w:ilvl w:val="0"/>
          <w:numId w:val="44"/>
        </w:numPr>
      </w:pPr>
      <w:r w:rsidRPr="00A27534">
        <w:t xml:space="preserve">Press </w:t>
      </w:r>
      <w:r w:rsidR="00605D54" w:rsidRPr="00A27534">
        <w:t>E</w:t>
      </w:r>
      <w:r>
        <w:t>nter to apply the filter or wait a few seconds and it is applied automatically.  Any entry that contains the filter text is displayed (substring match)</w:t>
      </w:r>
    </w:p>
    <w:p w14:paraId="1BE44DDB" w14:textId="3F2BAE6E" w:rsidR="008D5B53" w:rsidRDefault="008D5B53" w:rsidP="00A27534">
      <w:pPr>
        <w:pStyle w:val="BodyText"/>
        <w:numPr>
          <w:ilvl w:val="0"/>
          <w:numId w:val="44"/>
        </w:numPr>
      </w:pPr>
      <w:r>
        <w:t>To clear the filter and restore the full list, click the clear button to the right of the filter field</w:t>
      </w:r>
      <w:r w:rsidR="00B66C35">
        <w:t xml:space="preserve"> or just delete the filter text</w:t>
      </w:r>
      <w:r>
        <w:t>.</w:t>
      </w:r>
    </w:p>
    <w:p w14:paraId="208B8169" w14:textId="6411E317" w:rsidR="008D5B53" w:rsidRDefault="008D5B53" w:rsidP="00A27534">
      <w:pPr>
        <w:pStyle w:val="BodyText"/>
        <w:numPr>
          <w:ilvl w:val="0"/>
          <w:numId w:val="44"/>
        </w:numPr>
      </w:pPr>
      <w:r>
        <w:t>If the list being filtered is a tree, then parent nodes of any child that matches the filter are also displayed</w:t>
      </w:r>
      <w:r w:rsidR="00B66C35">
        <w:t xml:space="preserve"> even if they don’t match the filter</w:t>
      </w:r>
      <w:r>
        <w:t>.</w:t>
      </w:r>
    </w:p>
    <w:p w14:paraId="6F5B4E65" w14:textId="4471F15F" w:rsidR="004F4157" w:rsidRDefault="004F4157" w:rsidP="004F4157">
      <w:pPr>
        <w:pStyle w:val="Heading4"/>
      </w:pPr>
      <w:r>
        <w:t>Integration Process</w:t>
      </w:r>
    </w:p>
    <w:p w14:paraId="6237B3DD" w14:textId="77777777" w:rsidR="004F4157" w:rsidRDefault="004F4157" w:rsidP="004F4157">
      <w:pPr>
        <w:pStyle w:val="BodyText"/>
      </w:pPr>
      <w:r>
        <w:t>The process of creating TRIRIGA records happens in two stages:</w:t>
      </w:r>
    </w:p>
    <w:p w14:paraId="0DFC13A8" w14:textId="44171A95" w:rsidR="004F4157" w:rsidRDefault="004F4157" w:rsidP="00A27534">
      <w:pPr>
        <w:pStyle w:val="BodyText"/>
        <w:numPr>
          <w:ilvl w:val="0"/>
          <w:numId w:val="58"/>
        </w:numPr>
      </w:pPr>
      <w:r>
        <w:t xml:space="preserve">The Revit data is copied to the TRIRIGA server and stored in staging tables which are found in the </w:t>
      </w:r>
      <w:proofErr w:type="spellStart"/>
      <w:r>
        <w:t>triBIM</w:t>
      </w:r>
      <w:proofErr w:type="spellEnd"/>
      <w:r>
        <w:t xml:space="preserve"> module. Staging records are updated or created as necessary.</w:t>
      </w:r>
    </w:p>
    <w:p w14:paraId="1A8ADCDD" w14:textId="0A4842D6" w:rsidR="004F4157" w:rsidRDefault="004F4157" w:rsidP="00A27534">
      <w:pPr>
        <w:pStyle w:val="BodyText"/>
        <w:numPr>
          <w:ilvl w:val="0"/>
          <w:numId w:val="58"/>
        </w:numPr>
      </w:pPr>
      <w:r>
        <w:t>Publish workflows are run on the staging table</w:t>
      </w:r>
      <w:r w:rsidR="002375D3">
        <w:t xml:space="preserve"> records</w:t>
      </w:r>
      <w:r>
        <w:t xml:space="preserve"> which create or update the application objects. The workflow may also update the staging records from the application records and these updated may flow back to the Revit model</w:t>
      </w:r>
    </w:p>
    <w:p w14:paraId="6245A586" w14:textId="639C1C58" w:rsidR="004F4157" w:rsidRDefault="00B66C35" w:rsidP="004F4157">
      <w:pPr>
        <w:pStyle w:val="BodyText"/>
      </w:pPr>
      <w:r>
        <w:t xml:space="preserve">The connector runs a background process that monitors the </w:t>
      </w:r>
      <w:r w:rsidR="002375D3">
        <w:t>progress</w:t>
      </w:r>
      <w:r>
        <w:t xml:space="preserve"> of the workflows, and retrieves any errors for display in Revit.</w:t>
      </w:r>
    </w:p>
    <w:p w14:paraId="30D56889" w14:textId="6E08A989" w:rsidR="00B66C35" w:rsidRDefault="00B66C35" w:rsidP="00B66C35">
      <w:pPr>
        <w:pStyle w:val="BodyText"/>
      </w:pPr>
      <w:r>
        <w:t xml:space="preserve">The connector stores a globally unique identifier (GUID) in each model file when it is integrated.  This links the model to the TRIRIGA </w:t>
      </w:r>
      <w:r w:rsidR="002375D3">
        <w:t>building record</w:t>
      </w:r>
      <w:r>
        <w:t xml:space="preserve">. Both staging and application records that are created from or linked to Revit elements are tagged with the </w:t>
      </w:r>
      <w:r w:rsidR="002375D3">
        <w:t xml:space="preserve">linked </w:t>
      </w:r>
      <w:r>
        <w:t xml:space="preserve">Revit element unique ID.  This is used both to </w:t>
      </w:r>
      <w:r w:rsidR="002375D3">
        <w:t>link</w:t>
      </w:r>
      <w:r>
        <w:t xml:space="preserve"> the Revit element and the TRIRIGA record, and to associate </w:t>
      </w:r>
      <w:r w:rsidR="00A27534">
        <w:t>TRIRIGA</w:t>
      </w:r>
      <w:r>
        <w:t xml:space="preserve"> records with graphic elements in the Forge viewer.</w:t>
      </w:r>
    </w:p>
    <w:p w14:paraId="22F04B20" w14:textId="63480C90" w:rsidR="008D5B53" w:rsidRDefault="008D5B53" w:rsidP="008D5B53">
      <w:pPr>
        <w:pStyle w:val="Heading2"/>
      </w:pPr>
      <w:bookmarkStart w:id="25" w:name="_Toc523416645"/>
      <w:r>
        <w:t>User</w:t>
      </w:r>
      <w:bookmarkEnd w:id="25"/>
    </w:p>
    <w:p w14:paraId="5E16D6F6" w14:textId="2E15DC15" w:rsidR="002375D3" w:rsidRPr="002375D3" w:rsidRDefault="002375D3" w:rsidP="002375D3">
      <w:pPr>
        <w:pStyle w:val="BodyText"/>
      </w:pPr>
      <w:r>
        <w:t>The user section manages the connection to TRIRIGA servers.</w:t>
      </w:r>
    </w:p>
    <w:p w14:paraId="777EC404" w14:textId="77777777" w:rsidR="008D5B53" w:rsidRDefault="008D5B53" w:rsidP="008D5B53">
      <w:pPr>
        <w:pStyle w:val="Heading3"/>
      </w:pPr>
      <w:bookmarkStart w:id="26" w:name="_Toc523416646"/>
      <w:r>
        <w:rPr>
          <w:noProof/>
        </w:rPr>
        <w:drawing>
          <wp:inline distT="0" distB="0" distL="0" distR="0" wp14:anchorId="080A51FE" wp14:editId="0EF8340D">
            <wp:extent cx="3048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irigaLogo.gif"/>
                    <pic:cNvPicPr/>
                  </pic:nvPicPr>
                  <pic:blipFill>
                    <a:blip r:embed="rId21"/>
                    <a:stretch>
                      <a:fillRect/>
                    </a:stretch>
                  </pic:blipFill>
                  <pic:spPr>
                    <a:xfrm>
                      <a:off x="0" y="0"/>
                      <a:ext cx="304800" cy="304800"/>
                    </a:xfrm>
                    <a:prstGeom prst="rect">
                      <a:avLst/>
                    </a:prstGeom>
                  </pic:spPr>
                </pic:pic>
              </a:graphicData>
            </a:graphic>
          </wp:inline>
        </w:drawing>
      </w:r>
      <w:r>
        <w:t xml:space="preserve"> Log In</w:t>
      </w:r>
      <w:bookmarkEnd w:id="26"/>
    </w:p>
    <w:p w14:paraId="5532D2E6" w14:textId="77777777" w:rsidR="008D5B53" w:rsidRDefault="008D5B53" w:rsidP="008D5B53">
      <w:pPr>
        <w:pStyle w:val="BodyText"/>
      </w:pPr>
      <w:r>
        <w:t>The connector require at least one pre-defined server configuration before a user can log into TRIRIGA.  If none exists, and empty one is created called “environment”.  It must be populated with a server configuration.</w:t>
      </w:r>
    </w:p>
    <w:p w14:paraId="19D1AEBA" w14:textId="77777777" w:rsidR="008D5B53" w:rsidRDefault="008D5B53" w:rsidP="008D5B53">
      <w:pPr>
        <w:pStyle w:val="BodyText"/>
      </w:pPr>
      <w:r>
        <w:rPr>
          <w:noProof/>
        </w:rPr>
        <w:drawing>
          <wp:inline distT="0" distB="0" distL="0" distR="0" wp14:anchorId="62F181BB" wp14:editId="660AC6D0">
            <wp:extent cx="3914775" cy="2324100"/>
            <wp:effectExtent l="0" t="0" r="952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4775" cy="2324100"/>
                    </a:xfrm>
                    <a:prstGeom prst="rect">
                      <a:avLst/>
                    </a:prstGeom>
                  </pic:spPr>
                </pic:pic>
              </a:graphicData>
            </a:graphic>
          </wp:inline>
        </w:drawing>
      </w:r>
    </w:p>
    <w:p w14:paraId="1C28E200" w14:textId="44215CF5" w:rsidR="008D5B53" w:rsidRDefault="008D5B53" w:rsidP="008D5B53">
      <w:pPr>
        <w:pStyle w:val="Caption"/>
        <w:ind w:left="720"/>
      </w:pPr>
      <w:bookmarkStart w:id="27" w:name="_Toc523416701"/>
      <w:r>
        <w:t xml:space="preserve">Figure </w:t>
      </w:r>
      <w:r>
        <w:rPr>
          <w:noProof/>
        </w:rPr>
        <w:fldChar w:fldCharType="begin"/>
      </w:r>
      <w:r>
        <w:rPr>
          <w:noProof/>
        </w:rPr>
        <w:instrText xml:space="preserve"> SEQ Figure \* ARABIC </w:instrText>
      </w:r>
      <w:r>
        <w:rPr>
          <w:noProof/>
        </w:rPr>
        <w:fldChar w:fldCharType="separate"/>
      </w:r>
      <w:r w:rsidR="000A0BD1">
        <w:rPr>
          <w:noProof/>
        </w:rPr>
        <w:t>2</w:t>
      </w:r>
      <w:r>
        <w:rPr>
          <w:noProof/>
        </w:rPr>
        <w:fldChar w:fldCharType="end"/>
      </w:r>
      <w:r>
        <w:t xml:space="preserve"> - Login Form</w:t>
      </w:r>
      <w:bookmarkEnd w:id="27"/>
    </w:p>
    <w:p w14:paraId="6772D7F7" w14:textId="65A8D1BA" w:rsidR="008D5B53" w:rsidRDefault="008D5B53" w:rsidP="008D5B53">
      <w:pPr>
        <w:pStyle w:val="BodyText"/>
      </w:pPr>
      <w:r>
        <w:t>Select the desired server configuration.  The user is populated from the configuration, but may be edited.  The password is not saved an</w:t>
      </w:r>
      <w:r w:rsidR="002375D3">
        <w:t>d</w:t>
      </w:r>
      <w:r>
        <w:t xml:space="preserve"> must always be provide.</w:t>
      </w:r>
    </w:p>
    <w:p w14:paraId="3BD400E3" w14:textId="4C6BA2E9" w:rsidR="008D5B53" w:rsidRDefault="008D5B53" w:rsidP="008D5B53">
      <w:pPr>
        <w:pStyle w:val="BodyText"/>
      </w:pPr>
      <w:r>
        <w:t>If the configuration needs to be edited, it can either be edited here by selecting the edit environment link or from the servers from.</w:t>
      </w:r>
    </w:p>
    <w:p w14:paraId="4F32DC5B" w14:textId="77777777" w:rsidR="008D5B53" w:rsidRDefault="008D5B53" w:rsidP="008D5B53">
      <w:pPr>
        <w:pStyle w:val="BodyText"/>
      </w:pPr>
    </w:p>
    <w:p w14:paraId="6D3C6B5E" w14:textId="77777777" w:rsidR="008D5B53" w:rsidRDefault="008D5B53" w:rsidP="008D5B53">
      <w:pPr>
        <w:pStyle w:val="Heading3"/>
      </w:pPr>
      <w:bookmarkStart w:id="28" w:name="_Toc523416647"/>
      <w:r>
        <w:rPr>
          <w:noProof/>
        </w:rPr>
        <w:drawing>
          <wp:inline distT="0" distB="0" distL="0" distR="0" wp14:anchorId="4679F846" wp14:editId="50365FAF">
            <wp:extent cx="3048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22"/>
                    <a:stretch>
                      <a:fillRect/>
                    </a:stretch>
                  </pic:blipFill>
                  <pic:spPr>
                    <a:xfrm>
                      <a:off x="0" y="0"/>
                      <a:ext cx="304800" cy="304800"/>
                    </a:xfrm>
                    <a:prstGeom prst="rect">
                      <a:avLst/>
                    </a:prstGeom>
                  </pic:spPr>
                </pic:pic>
              </a:graphicData>
            </a:graphic>
          </wp:inline>
        </w:drawing>
      </w:r>
      <w:r>
        <w:t xml:space="preserve"> Servers</w:t>
      </w:r>
      <w:bookmarkEnd w:id="28"/>
    </w:p>
    <w:p w14:paraId="41EFECF6" w14:textId="77777777" w:rsidR="008D5B53" w:rsidRDefault="008D5B53" w:rsidP="008D5B53">
      <w:pPr>
        <w:pStyle w:val="BodyText"/>
      </w:pPr>
      <w:r>
        <w:t xml:space="preserve">The connector maintains a list of TRIRIGA server definitions.  </w:t>
      </w:r>
    </w:p>
    <w:p w14:paraId="2C625DEE" w14:textId="77777777" w:rsidR="008D5B53" w:rsidRDefault="008D5B53" w:rsidP="008D5B53">
      <w:pPr>
        <w:pStyle w:val="BodyText"/>
      </w:pPr>
      <w:r>
        <w:rPr>
          <w:noProof/>
        </w:rPr>
        <w:drawing>
          <wp:inline distT="0" distB="0" distL="0" distR="0" wp14:anchorId="510196A3" wp14:editId="44FCD1CB">
            <wp:extent cx="5137084" cy="3219450"/>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1468" cy="3222198"/>
                    </a:xfrm>
                    <a:prstGeom prst="rect">
                      <a:avLst/>
                    </a:prstGeom>
                  </pic:spPr>
                </pic:pic>
              </a:graphicData>
            </a:graphic>
          </wp:inline>
        </w:drawing>
      </w:r>
    </w:p>
    <w:p w14:paraId="54BA2EA7" w14:textId="134CEA3D" w:rsidR="008D5B53" w:rsidRDefault="008D5B53" w:rsidP="008D5B53">
      <w:pPr>
        <w:pStyle w:val="Caption"/>
        <w:ind w:left="720"/>
      </w:pPr>
      <w:bookmarkStart w:id="29" w:name="_Toc523416702"/>
      <w:r>
        <w:t xml:space="preserve">Figure </w:t>
      </w:r>
      <w:r>
        <w:rPr>
          <w:noProof/>
        </w:rPr>
        <w:fldChar w:fldCharType="begin"/>
      </w:r>
      <w:r>
        <w:rPr>
          <w:noProof/>
        </w:rPr>
        <w:instrText xml:space="preserve"> SEQ Figure \* ARABIC </w:instrText>
      </w:r>
      <w:r>
        <w:rPr>
          <w:noProof/>
        </w:rPr>
        <w:fldChar w:fldCharType="separate"/>
      </w:r>
      <w:r w:rsidR="000A0BD1">
        <w:rPr>
          <w:noProof/>
        </w:rPr>
        <w:t>3</w:t>
      </w:r>
      <w:r>
        <w:rPr>
          <w:noProof/>
        </w:rPr>
        <w:fldChar w:fldCharType="end"/>
      </w:r>
      <w:r>
        <w:t xml:space="preserve"> - Server definition list</w:t>
      </w:r>
      <w:bookmarkEnd w:id="29"/>
    </w:p>
    <w:p w14:paraId="059CA98B" w14:textId="1C17B7AF" w:rsidR="008D5B53" w:rsidRDefault="008D5B53" w:rsidP="008D5B53">
      <w:pPr>
        <w:pStyle w:val="BodyText"/>
      </w:pPr>
      <w:r>
        <w:t xml:space="preserve">To create or edit a server configuration, Display the Environment Connection Settings </w:t>
      </w:r>
      <w:r w:rsidR="002375D3">
        <w:t>f</w:t>
      </w:r>
      <w:r>
        <w:t>o</w:t>
      </w:r>
      <w:r w:rsidR="002375D3">
        <w:t>r</w:t>
      </w:r>
      <w:r>
        <w:t>m.</w:t>
      </w:r>
    </w:p>
    <w:p w14:paraId="6620EA0C" w14:textId="77777777" w:rsidR="008D5B53" w:rsidRDefault="008D5B53" w:rsidP="008D5B53">
      <w:pPr>
        <w:pStyle w:val="BodyText"/>
      </w:pPr>
      <w:r>
        <w:rPr>
          <w:noProof/>
        </w:rPr>
        <w:drawing>
          <wp:inline distT="0" distB="0" distL="0" distR="0" wp14:anchorId="320925C6" wp14:editId="23FAEC48">
            <wp:extent cx="5086350" cy="2925925"/>
            <wp:effectExtent l="0" t="0" r="0" b="825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4249" cy="2930469"/>
                    </a:xfrm>
                    <a:prstGeom prst="rect">
                      <a:avLst/>
                    </a:prstGeom>
                  </pic:spPr>
                </pic:pic>
              </a:graphicData>
            </a:graphic>
          </wp:inline>
        </w:drawing>
      </w:r>
    </w:p>
    <w:p w14:paraId="17BFC32D" w14:textId="5A7DE597" w:rsidR="008D5B53" w:rsidRDefault="008D5B53" w:rsidP="008D5B53">
      <w:pPr>
        <w:pStyle w:val="Caption"/>
        <w:ind w:left="720"/>
      </w:pPr>
      <w:bookmarkStart w:id="30" w:name="_Toc523416703"/>
      <w:r>
        <w:t xml:space="preserve">Figure </w:t>
      </w:r>
      <w:r>
        <w:rPr>
          <w:noProof/>
        </w:rPr>
        <w:fldChar w:fldCharType="begin"/>
      </w:r>
      <w:r>
        <w:rPr>
          <w:noProof/>
        </w:rPr>
        <w:instrText xml:space="preserve"> SEQ Figure \* ARABIC </w:instrText>
      </w:r>
      <w:r>
        <w:rPr>
          <w:noProof/>
        </w:rPr>
        <w:fldChar w:fldCharType="separate"/>
      </w:r>
      <w:r w:rsidR="000A0BD1">
        <w:rPr>
          <w:noProof/>
        </w:rPr>
        <w:t>4</w:t>
      </w:r>
      <w:r>
        <w:rPr>
          <w:noProof/>
        </w:rPr>
        <w:fldChar w:fldCharType="end"/>
      </w:r>
      <w:r>
        <w:t xml:space="preserve"> - Server Definition Form</w:t>
      </w:r>
      <w:bookmarkEnd w:id="30"/>
    </w:p>
    <w:p w14:paraId="32AF4FA5" w14:textId="77777777" w:rsidR="008D5B53" w:rsidRDefault="008D5B53" w:rsidP="008D5B53">
      <w:pPr>
        <w:pStyle w:val="BodyText"/>
      </w:pPr>
      <w:r w:rsidRPr="00B63BF3">
        <w:rPr>
          <w:b/>
        </w:rPr>
        <w:t>Name:</w:t>
      </w:r>
      <w:r>
        <w:t xml:space="preserve"> The name of this configuration.  It is displayed on the login dropdown and in the Connections Configurations list.  It is only visible to the current uses on the current workstation.</w:t>
      </w:r>
    </w:p>
    <w:p w14:paraId="0A8F2C8F" w14:textId="77777777" w:rsidR="008D5B53" w:rsidRDefault="008D5B53" w:rsidP="008D5B53">
      <w:pPr>
        <w:pStyle w:val="BodyText"/>
      </w:pPr>
      <w:r w:rsidRPr="00B63BF3">
        <w:rPr>
          <w:b/>
        </w:rPr>
        <w:t>User Name:</w:t>
      </w:r>
      <w:r>
        <w:t xml:space="preserve"> The user ID to use for TRIRIGA login.  This is a convenience and may be edited later.</w:t>
      </w:r>
    </w:p>
    <w:p w14:paraId="31AD2598" w14:textId="7B848407" w:rsidR="008D5B53" w:rsidRDefault="008D5B53" w:rsidP="008D5B53">
      <w:pPr>
        <w:pStyle w:val="BodyText"/>
      </w:pPr>
      <w:r>
        <w:rPr>
          <w:b/>
        </w:rPr>
        <w:t>URL:</w:t>
      </w:r>
      <w:r>
        <w:t xml:space="preserve">  The URL </w:t>
      </w:r>
      <w:r w:rsidRPr="00A27534">
        <w:t xml:space="preserve">of the </w:t>
      </w:r>
      <w:r w:rsidR="00A27534" w:rsidRPr="00A27534">
        <w:t>TRIRIGA</w:t>
      </w:r>
      <w:r w:rsidRPr="00A27534">
        <w:t xml:space="preserve"> server</w:t>
      </w:r>
      <w:r>
        <w:t xml:space="preserve">.  This is the </w:t>
      </w:r>
      <w:r w:rsidR="00740483">
        <w:t>base</w:t>
      </w:r>
      <w:r>
        <w:t xml:space="preserve"> URL used to access the TRIRIGA portal.</w:t>
      </w:r>
      <w:r w:rsidR="00740483">
        <w:t xml:space="preserve"> That is hostname, port, and context root.</w:t>
      </w:r>
    </w:p>
    <w:p w14:paraId="5A88022C" w14:textId="77777777" w:rsidR="008D5B53" w:rsidRDefault="008D5B53" w:rsidP="008D5B53">
      <w:pPr>
        <w:pStyle w:val="BodyText"/>
      </w:pPr>
      <w:r>
        <w:rPr>
          <w:b/>
        </w:rPr>
        <w:t>Authentication:</w:t>
      </w:r>
      <w:r>
        <w:t xml:space="preserve"> The Authentication mechanism used by the TRIRIGA server. If you are unsure how your TRIRIGA server is configured, try each method to see which one succeeds.</w:t>
      </w:r>
    </w:p>
    <w:p w14:paraId="2EC8368A" w14:textId="08636E0F" w:rsidR="008D5B53" w:rsidRDefault="008D5B53" w:rsidP="008D5B53">
      <w:pPr>
        <w:pStyle w:val="BodyText"/>
      </w:pPr>
      <w:r>
        <w:t>Proxy: If you must pass through a proxy server to assess the TRIRIGA server, specify it here. This is usually the same configuration that is required for you</w:t>
      </w:r>
      <w:r w:rsidR="00740483">
        <w:t>r</w:t>
      </w:r>
      <w:r>
        <w:t xml:space="preserve"> browser to access TRIRIGA.</w:t>
      </w:r>
    </w:p>
    <w:p w14:paraId="441BE2E8" w14:textId="77777777" w:rsidR="008D5B53" w:rsidRDefault="008D5B53" w:rsidP="008D5B53">
      <w:pPr>
        <w:pStyle w:val="BodyText"/>
      </w:pPr>
      <w:r>
        <w:t>The server configurations are stored in a property file on the workstation running Revit on a per user basis.  The file is located at:</w:t>
      </w:r>
    </w:p>
    <w:p w14:paraId="7CDCBBB7" w14:textId="77777777" w:rsidR="008D5B53" w:rsidRPr="001A47A6" w:rsidRDefault="008D5B53" w:rsidP="008D5B53">
      <w:pPr>
        <w:pStyle w:val="BodyText"/>
      </w:pPr>
      <w:r>
        <w:t>&lt;Current User&gt;</w:t>
      </w:r>
      <w:proofErr w:type="spellStart"/>
      <w:r w:rsidRPr="00E95AE1">
        <w:t>AppData</w:t>
      </w:r>
      <w:proofErr w:type="spellEnd"/>
      <w:r w:rsidRPr="00E95AE1">
        <w:t>\Local\IBM\TRIRIGA\AR Integrator</w:t>
      </w:r>
      <w:r>
        <w:t>\</w:t>
      </w:r>
      <w:r w:rsidRPr="00E95AE1">
        <w:t xml:space="preserve"> </w:t>
      </w:r>
      <w:proofErr w:type="spellStart"/>
      <w:proofErr w:type="gramStart"/>
      <w:r w:rsidRPr="00E95AE1">
        <w:t>environments.properties</w:t>
      </w:r>
      <w:proofErr w:type="spellEnd"/>
      <w:proofErr w:type="gramEnd"/>
    </w:p>
    <w:p w14:paraId="3B1A48BA" w14:textId="77777777" w:rsidR="008D5B53" w:rsidRDefault="008D5B53" w:rsidP="008D5B53">
      <w:pPr>
        <w:pStyle w:val="Heading3"/>
      </w:pPr>
      <w:bookmarkStart w:id="31" w:name="_Toc523416648"/>
      <w:r>
        <w:rPr>
          <w:noProof/>
        </w:rPr>
        <w:drawing>
          <wp:inline distT="0" distB="0" distL="0" distR="0" wp14:anchorId="6C474757" wp14:editId="0588D5DC">
            <wp:extent cx="304800" cy="30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ut.png"/>
                    <pic:cNvPicPr/>
                  </pic:nvPicPr>
                  <pic:blipFill>
                    <a:blip r:embed="rId23"/>
                    <a:stretch>
                      <a:fillRect/>
                    </a:stretch>
                  </pic:blipFill>
                  <pic:spPr>
                    <a:xfrm>
                      <a:off x="0" y="0"/>
                      <a:ext cx="304800" cy="304800"/>
                    </a:xfrm>
                    <a:prstGeom prst="rect">
                      <a:avLst/>
                    </a:prstGeom>
                  </pic:spPr>
                </pic:pic>
              </a:graphicData>
            </a:graphic>
          </wp:inline>
        </w:drawing>
      </w:r>
      <w:r>
        <w:t xml:space="preserve"> Log Out</w:t>
      </w:r>
      <w:bookmarkEnd w:id="31"/>
    </w:p>
    <w:p w14:paraId="7A64DB1D" w14:textId="5FCEA262" w:rsidR="008D5B53" w:rsidRDefault="008D5B53" w:rsidP="008D5B53">
      <w:pPr>
        <w:pStyle w:val="BodyText"/>
      </w:pPr>
      <w:r>
        <w:t>Disconnect from TRIRIGA.</w:t>
      </w:r>
    </w:p>
    <w:p w14:paraId="7B631C84" w14:textId="77777777" w:rsidR="00740483" w:rsidRPr="00BA729E" w:rsidRDefault="00740483" w:rsidP="00740483">
      <w:pPr>
        <w:pStyle w:val="Heading2"/>
      </w:pPr>
      <w:bookmarkStart w:id="32" w:name="_Toc523416649"/>
      <w:r>
        <w:t>Setup</w:t>
      </w:r>
      <w:bookmarkEnd w:id="32"/>
    </w:p>
    <w:p w14:paraId="15386744" w14:textId="22B71F2F" w:rsidR="00740483" w:rsidRPr="002C13F0" w:rsidRDefault="00740483" w:rsidP="008D5B53">
      <w:pPr>
        <w:pStyle w:val="BodyText"/>
      </w:pPr>
      <w:r>
        <w:t>The setup section covers model configuration tasks that must be performed before the model is integrated with TRIRIGA.  Most of these are independent of the TRIRIGA server.</w:t>
      </w:r>
    </w:p>
    <w:p w14:paraId="0A36D5AF" w14:textId="77777777" w:rsidR="008D5B53" w:rsidRDefault="008D5B53" w:rsidP="008D5B53">
      <w:pPr>
        <w:pStyle w:val="Heading3"/>
      </w:pPr>
      <w:bookmarkStart w:id="33" w:name="_Toc523416650"/>
      <w:r>
        <w:rPr>
          <w:noProof/>
        </w:rPr>
        <w:drawing>
          <wp:inline distT="0" distB="0" distL="0" distR="0" wp14:anchorId="6D811922" wp14:editId="0CAE20BF">
            <wp:extent cx="304800" cy="30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png"/>
                    <pic:cNvPicPr/>
                  </pic:nvPicPr>
                  <pic:blipFill>
                    <a:blip r:embed="rId24"/>
                    <a:stretch>
                      <a:fillRect/>
                    </a:stretch>
                  </pic:blipFill>
                  <pic:spPr>
                    <a:xfrm>
                      <a:off x="0" y="0"/>
                      <a:ext cx="304800" cy="304800"/>
                    </a:xfrm>
                    <a:prstGeom prst="rect">
                      <a:avLst/>
                    </a:prstGeom>
                  </pic:spPr>
                </pic:pic>
              </a:graphicData>
            </a:graphic>
          </wp:inline>
        </w:drawing>
      </w:r>
      <w:r>
        <w:t xml:space="preserve"> Project Settings</w:t>
      </w:r>
      <w:bookmarkEnd w:id="33"/>
    </w:p>
    <w:p w14:paraId="74B04EA6" w14:textId="7F9F58DC" w:rsidR="008D5B53" w:rsidRDefault="008D5B53" w:rsidP="008D5B53">
      <w:pPr>
        <w:pStyle w:val="BodyText"/>
      </w:pPr>
      <w:r>
        <w:t xml:space="preserve">The initial values of Name, and </w:t>
      </w:r>
      <w:proofErr w:type="spellStart"/>
      <w:r>
        <w:t>BarCode</w:t>
      </w:r>
      <w:proofErr w:type="spellEnd"/>
      <w:r>
        <w:t xml:space="preserve"> properties are created from other Revit parameters.  As part of the connector setup, rules must be defined for how </w:t>
      </w:r>
      <w:r w:rsidR="00740483">
        <w:t xml:space="preserve">the </w:t>
      </w:r>
      <w:r>
        <w:t>value</w:t>
      </w:r>
      <w:r w:rsidR="00740483">
        <w:t>s</w:t>
      </w:r>
      <w:r>
        <w:t xml:space="preserve"> for these parameters are created. Rules are defined for each Revit Element type.</w:t>
      </w:r>
    </w:p>
    <w:p w14:paraId="2AC6195D" w14:textId="77777777" w:rsidR="008D5B53" w:rsidRDefault="008D5B53" w:rsidP="008D5B53">
      <w:pPr>
        <w:pStyle w:val="BodyText"/>
      </w:pPr>
      <w:r>
        <w:t>Use the Project Settings form to access the rule definitions.</w:t>
      </w:r>
    </w:p>
    <w:p w14:paraId="0CC7BD5C" w14:textId="77777777" w:rsidR="008D5B53" w:rsidRDefault="008D5B53" w:rsidP="008D5B53">
      <w:pPr>
        <w:pStyle w:val="BodyText"/>
      </w:pPr>
      <w:r>
        <w:rPr>
          <w:noProof/>
        </w:rPr>
        <w:drawing>
          <wp:inline distT="0" distB="0" distL="0" distR="0" wp14:anchorId="0F2AE860" wp14:editId="7C216C0F">
            <wp:extent cx="3771900"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1900" cy="4381500"/>
                    </a:xfrm>
                    <a:prstGeom prst="rect">
                      <a:avLst/>
                    </a:prstGeom>
                  </pic:spPr>
                </pic:pic>
              </a:graphicData>
            </a:graphic>
          </wp:inline>
        </w:drawing>
      </w:r>
    </w:p>
    <w:p w14:paraId="65B82B37" w14:textId="1FE4AC91" w:rsidR="008D5B53" w:rsidRDefault="008D5B53" w:rsidP="008D5B53">
      <w:pPr>
        <w:pStyle w:val="Caption"/>
        <w:ind w:left="720"/>
      </w:pPr>
      <w:bookmarkStart w:id="34" w:name="_Toc523416704"/>
      <w:r>
        <w:t xml:space="preserve">Figure </w:t>
      </w:r>
      <w:r>
        <w:rPr>
          <w:noProof/>
        </w:rPr>
        <w:fldChar w:fldCharType="begin"/>
      </w:r>
      <w:r>
        <w:rPr>
          <w:noProof/>
        </w:rPr>
        <w:instrText xml:space="preserve"> SEQ Figure \* ARABIC </w:instrText>
      </w:r>
      <w:r>
        <w:rPr>
          <w:noProof/>
        </w:rPr>
        <w:fldChar w:fldCharType="separate"/>
      </w:r>
      <w:r w:rsidR="000A0BD1">
        <w:rPr>
          <w:noProof/>
        </w:rPr>
        <w:t>5</w:t>
      </w:r>
      <w:r>
        <w:rPr>
          <w:noProof/>
        </w:rPr>
        <w:fldChar w:fldCharType="end"/>
      </w:r>
      <w:r>
        <w:t xml:space="preserve"> - Project Configuration Form</w:t>
      </w:r>
      <w:bookmarkEnd w:id="34"/>
    </w:p>
    <w:p w14:paraId="655ED10B" w14:textId="77777777" w:rsidR="008D5B53" w:rsidRDefault="008D5B53" w:rsidP="008D5B53">
      <w:pPr>
        <w:pStyle w:val="BodyText"/>
      </w:pPr>
      <w:r>
        <w:t>The button associated with each element type displays the dialog for creating a parameter value rule.  The dialog is the same for all element types, although the values in the parameter dropdown differ. Rules must be defined in sequence from top to bottom. Each button is enabled when the preceding rule is defined.</w:t>
      </w:r>
    </w:p>
    <w:p w14:paraId="01867AB3" w14:textId="65C2C271" w:rsidR="008D5B53" w:rsidRPr="00DE0F0E" w:rsidRDefault="008D5B53" w:rsidP="008D5B53">
      <w:pPr>
        <w:pStyle w:val="BodyText"/>
      </w:pPr>
      <w:r>
        <w:rPr>
          <w:b/>
        </w:rPr>
        <w:t xml:space="preserve">DFX Template: </w:t>
      </w:r>
      <w:r>
        <w:t xml:space="preserve">Sets a default DFX template for use in publishing floorplans. The value </w:t>
      </w:r>
      <w:r w:rsidR="0038417F">
        <w:t>becomes</w:t>
      </w:r>
      <w:r>
        <w:t xml:space="preserve"> the default pre-selected template in the Publish Floorplan form.  If the configuration is loaded from the server, and the template </w:t>
      </w:r>
      <w:r w:rsidR="0038417F">
        <w:t>that is</w:t>
      </w:r>
      <w:r>
        <w:t xml:space="preserve"> stored on the server doesn’t exist in the model, this value is empty.</w:t>
      </w:r>
    </w:p>
    <w:p w14:paraId="1F1DE77E" w14:textId="77777777" w:rsidR="008D5B53" w:rsidRPr="00A27534" w:rsidRDefault="008D5B53" w:rsidP="008D5B53">
      <w:pPr>
        <w:pStyle w:val="BodyText"/>
      </w:pPr>
      <w:r w:rsidRPr="00A27534">
        <w:rPr>
          <w:b/>
        </w:rPr>
        <w:t>Save:</w:t>
      </w:r>
      <w:r w:rsidRPr="00A27534">
        <w:t xml:space="preserve"> Saves the complete configuration to the TRIRIGA server. (you must be logged in for the button to be active)</w:t>
      </w:r>
    </w:p>
    <w:p w14:paraId="594684AB" w14:textId="77777777" w:rsidR="008D5B53" w:rsidRDefault="008D5B53" w:rsidP="008D5B53">
      <w:pPr>
        <w:pStyle w:val="BodyText"/>
      </w:pPr>
      <w:r w:rsidRPr="00A27534">
        <w:rPr>
          <w:b/>
        </w:rPr>
        <w:t>Load:</w:t>
      </w:r>
      <w:r w:rsidRPr="00A27534">
        <w:t xml:space="preserve"> Loads the complete configuration from the TRIRIGA server overwriting any existing configuration. (you must be logged in for the button to be active)</w:t>
      </w:r>
    </w:p>
    <w:p w14:paraId="00573B7D" w14:textId="77777777" w:rsidR="0038417F" w:rsidRDefault="0038417F" w:rsidP="008D5B53">
      <w:pPr>
        <w:pStyle w:val="BodyText"/>
      </w:pPr>
    </w:p>
    <w:p w14:paraId="7D11BFDC" w14:textId="7CCDE8B2" w:rsidR="0038417F" w:rsidRDefault="0038417F" w:rsidP="008D5B53">
      <w:pPr>
        <w:pStyle w:val="BodyText"/>
      </w:pPr>
      <w:r>
        <w:t>Use the Name Generation Configuration from to define parameter value generation rules.</w:t>
      </w:r>
    </w:p>
    <w:p w14:paraId="015C8CCC" w14:textId="62D4140A" w:rsidR="008D5B53" w:rsidRDefault="008D5B53" w:rsidP="008D5B53">
      <w:pPr>
        <w:pStyle w:val="BodyText"/>
      </w:pPr>
      <w:r>
        <w:rPr>
          <w:noProof/>
        </w:rPr>
        <w:drawing>
          <wp:inline distT="0" distB="0" distL="0" distR="0" wp14:anchorId="293B7CB4" wp14:editId="008273FA">
            <wp:extent cx="5143500" cy="29359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8067" cy="2944279"/>
                    </a:xfrm>
                    <a:prstGeom prst="rect">
                      <a:avLst/>
                    </a:prstGeom>
                  </pic:spPr>
                </pic:pic>
              </a:graphicData>
            </a:graphic>
          </wp:inline>
        </w:drawing>
      </w:r>
    </w:p>
    <w:p w14:paraId="569222DC" w14:textId="4181CAFB" w:rsidR="008D5B53" w:rsidRDefault="008D5B53" w:rsidP="008D5B53">
      <w:pPr>
        <w:pStyle w:val="Caption"/>
        <w:ind w:left="720"/>
      </w:pPr>
      <w:bookmarkStart w:id="35" w:name="_Toc523416705"/>
      <w:r>
        <w:t xml:space="preserve">Figure </w:t>
      </w:r>
      <w:r>
        <w:rPr>
          <w:noProof/>
        </w:rPr>
        <w:fldChar w:fldCharType="begin"/>
      </w:r>
      <w:r>
        <w:rPr>
          <w:noProof/>
        </w:rPr>
        <w:instrText xml:space="preserve"> SEQ Figure \* ARABIC </w:instrText>
      </w:r>
      <w:r>
        <w:rPr>
          <w:noProof/>
        </w:rPr>
        <w:fldChar w:fldCharType="separate"/>
      </w:r>
      <w:r w:rsidR="000A0BD1">
        <w:rPr>
          <w:noProof/>
        </w:rPr>
        <w:t>6</w:t>
      </w:r>
      <w:r>
        <w:rPr>
          <w:noProof/>
        </w:rPr>
        <w:fldChar w:fldCharType="end"/>
      </w:r>
      <w:r>
        <w:t xml:space="preserve"> - Parameter value creation rule form</w:t>
      </w:r>
      <w:bookmarkEnd w:id="35"/>
    </w:p>
    <w:p w14:paraId="3F5026F8" w14:textId="77777777" w:rsidR="008D5B53" w:rsidRDefault="008D5B53" w:rsidP="008D5B53">
      <w:pPr>
        <w:pStyle w:val="BodyText"/>
      </w:pPr>
      <w:r w:rsidRPr="008316DC">
        <w:rPr>
          <w:b/>
        </w:rPr>
        <w:t>Prefix:</w:t>
      </w:r>
      <w:r>
        <w:t xml:space="preserve"> A static text string that is applied once at the beginning of the name.</w:t>
      </w:r>
    </w:p>
    <w:p w14:paraId="00F3BD42" w14:textId="0FDAB36F" w:rsidR="008D5B53" w:rsidRDefault="008D5B53" w:rsidP="008D5B53">
      <w:pPr>
        <w:pStyle w:val="BodyText"/>
      </w:pPr>
      <w:r>
        <w:rPr>
          <w:b/>
        </w:rPr>
        <w:t>Parameter:</w:t>
      </w:r>
      <w:r>
        <w:t xml:space="preserve"> The dropdown displays a list of all user visible parameters that are defined for the element type. It also exposes some non-parameter values of the element.  A value generation rule requires at least on</w:t>
      </w:r>
      <w:r w:rsidR="0038417F">
        <w:t>e</w:t>
      </w:r>
      <w:r>
        <w:t xml:space="preserve"> parameter and may have any number of additional parameters</w:t>
      </w:r>
      <w:r w:rsidR="0038417F">
        <w:t>.</w:t>
      </w:r>
    </w:p>
    <w:p w14:paraId="54225D19" w14:textId="602AAB7C" w:rsidR="0038417F" w:rsidRPr="0038417F" w:rsidRDefault="0038417F" w:rsidP="008D5B53">
      <w:pPr>
        <w:pStyle w:val="BodyText"/>
      </w:pPr>
      <w:r w:rsidRPr="0038417F">
        <w:t xml:space="preserve">For rules that apply to </w:t>
      </w:r>
      <w:r>
        <w:t>components and types, only parameters that are associated with every supported category are included in the Parameters dropdown</w:t>
      </w:r>
    </w:p>
    <w:p w14:paraId="53F3D041" w14:textId="0888EFEE" w:rsidR="0038417F" w:rsidRPr="0038417F" w:rsidRDefault="0038417F" w:rsidP="008D5B53">
      <w:pPr>
        <w:pStyle w:val="BodyText"/>
      </w:pPr>
      <w:r w:rsidRPr="0038417F">
        <w:t>There are several ways the original parameter value can be manipulated before it is used:</w:t>
      </w:r>
    </w:p>
    <w:p w14:paraId="21B03331" w14:textId="57C6E91B" w:rsidR="008D5B53" w:rsidRDefault="008D5B53" w:rsidP="00B52DA4">
      <w:pPr>
        <w:pStyle w:val="BodyText"/>
        <w:numPr>
          <w:ilvl w:val="0"/>
          <w:numId w:val="39"/>
        </w:numPr>
      </w:pPr>
      <w:r>
        <w:t xml:space="preserve">Word case: This provides options for case folding and </w:t>
      </w:r>
      <w:r w:rsidR="000B6EED" w:rsidRPr="00B52DA4">
        <w:t>capitalization</w:t>
      </w:r>
      <w:r w:rsidR="000B6EED" w:rsidRPr="000B6EED">
        <w:t xml:space="preserve"> </w:t>
      </w:r>
      <w:r w:rsidRPr="000B6EED">
        <w:t>of</w:t>
      </w:r>
      <w:r>
        <w:t xml:space="preserve"> the parameter value</w:t>
      </w:r>
    </w:p>
    <w:p w14:paraId="7FA8AAB3" w14:textId="77777777" w:rsidR="008D5B53" w:rsidRDefault="008D5B53" w:rsidP="00B52DA4">
      <w:pPr>
        <w:pStyle w:val="BodyText"/>
        <w:numPr>
          <w:ilvl w:val="0"/>
          <w:numId w:val="39"/>
        </w:numPr>
      </w:pPr>
      <w:r>
        <w:t>White space: This provides options for normalizing the white space contained in a parameter value.</w:t>
      </w:r>
    </w:p>
    <w:p w14:paraId="04A9A0CF" w14:textId="77777777" w:rsidR="008D5B53" w:rsidRDefault="008D5B53" w:rsidP="00B52DA4">
      <w:pPr>
        <w:pStyle w:val="BodyText"/>
        <w:numPr>
          <w:ilvl w:val="0"/>
          <w:numId w:val="39"/>
        </w:numPr>
      </w:pPr>
      <w:r>
        <w:t>Suffix: This is static text that is appended to the end of the value of the referenced parameter.  It is useful for adding separators between parameters.</w:t>
      </w:r>
    </w:p>
    <w:p w14:paraId="7A8AE629" w14:textId="77777777" w:rsidR="008D5B53" w:rsidRDefault="008D5B53" w:rsidP="0038417F">
      <w:pPr>
        <w:pStyle w:val="BodyText"/>
      </w:pPr>
      <w:r w:rsidRPr="0038417F">
        <w:rPr>
          <w:b/>
        </w:rPr>
        <w:t>Add</w:t>
      </w:r>
      <w:r>
        <w:t>: Adds the parameter definition at the end of the list.</w:t>
      </w:r>
    </w:p>
    <w:p w14:paraId="3DAC9F3E" w14:textId="77777777" w:rsidR="008D5B53" w:rsidRDefault="008D5B53" w:rsidP="0038417F">
      <w:pPr>
        <w:pStyle w:val="BodyText"/>
      </w:pPr>
      <w:r w:rsidRPr="0038417F">
        <w:rPr>
          <w:b/>
        </w:rPr>
        <w:t>Update</w:t>
      </w:r>
      <w:r>
        <w:t>: Replaces the selected parameter definition with the current definition</w:t>
      </w:r>
    </w:p>
    <w:p w14:paraId="2265DA2D" w14:textId="77777777" w:rsidR="008D5B53" w:rsidRDefault="008D5B53" w:rsidP="0038417F">
      <w:pPr>
        <w:pStyle w:val="BodyText"/>
      </w:pPr>
      <w:r w:rsidRPr="0038417F">
        <w:rPr>
          <w:b/>
        </w:rPr>
        <w:t>Insert:</w:t>
      </w:r>
      <w:r>
        <w:t xml:space="preserve"> Inserts the parameter definition before the selected definition</w:t>
      </w:r>
    </w:p>
    <w:p w14:paraId="386FC338" w14:textId="77777777" w:rsidR="008D5B53" w:rsidRPr="00697DAE" w:rsidRDefault="008D5B53" w:rsidP="0038417F">
      <w:pPr>
        <w:pStyle w:val="BodyText"/>
      </w:pPr>
      <w:r w:rsidRPr="0038417F">
        <w:rPr>
          <w:b/>
        </w:rPr>
        <w:t>Delete:</w:t>
      </w:r>
      <w:r>
        <w:t xml:space="preserve"> Deletes the selected definitions</w:t>
      </w:r>
    </w:p>
    <w:p w14:paraId="32A11123" w14:textId="77777777" w:rsidR="008D5B53" w:rsidRDefault="008D5B53" w:rsidP="008D5B53">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23837292" w14:textId="77777777" w:rsidTr="00180CFB">
        <w:trPr>
          <w:trHeight w:val="350"/>
        </w:trPr>
        <w:tc>
          <w:tcPr>
            <w:tcW w:w="1053" w:type="dxa"/>
            <w:tcMar>
              <w:left w:w="0" w:type="dxa"/>
              <w:right w:w="0" w:type="dxa"/>
            </w:tcMar>
          </w:tcPr>
          <w:p w14:paraId="681B44BA"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9288BAD" w14:textId="77777777" w:rsidR="008D5B53" w:rsidRPr="00FF5ADB" w:rsidRDefault="008D5B53" w:rsidP="00180CFB">
            <w:pPr>
              <w:pStyle w:val="Heading4"/>
              <w:spacing w:before="60" w:after="0"/>
              <w:ind w:left="0"/>
              <w:rPr>
                <w:b w:val="0"/>
                <w:i/>
                <w:sz w:val="20"/>
                <w:szCs w:val="20"/>
              </w:rPr>
            </w:pPr>
            <w:r>
              <w:rPr>
                <w:b w:val="0"/>
                <w:i/>
                <w:sz w:val="20"/>
                <w:szCs w:val="20"/>
              </w:rPr>
              <w:t>Use the ability to save confirmation to and load it from the TRIRIGA server to insure consistent rules are used across all models.</w:t>
            </w:r>
          </w:p>
        </w:tc>
      </w:tr>
    </w:tbl>
    <w:p w14:paraId="04CF154C" w14:textId="3DBC764B" w:rsidR="008D5B53" w:rsidRDefault="008D5B53" w:rsidP="008D5B53">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940BC9" w14:paraId="17B08718" w14:textId="77777777" w:rsidTr="009D12ED">
        <w:trPr>
          <w:trHeight w:val="350"/>
        </w:trPr>
        <w:tc>
          <w:tcPr>
            <w:tcW w:w="1053" w:type="dxa"/>
            <w:tcMar>
              <w:left w:w="0" w:type="dxa"/>
              <w:right w:w="0" w:type="dxa"/>
            </w:tcMar>
          </w:tcPr>
          <w:p w14:paraId="3171CB58" w14:textId="77777777" w:rsidR="00940BC9" w:rsidRPr="00FF5ADB" w:rsidRDefault="00940BC9" w:rsidP="009D12ED">
            <w:pPr>
              <w:pStyle w:val="Heading4"/>
              <w:keepNext w:val="0"/>
              <w:spacing w:before="60" w:after="0"/>
              <w:ind w:left="0"/>
              <w:rPr>
                <w:b w:val="0"/>
                <w:sz w:val="20"/>
                <w:szCs w:val="20"/>
              </w:rPr>
            </w:pPr>
            <w:r w:rsidRPr="00FF5ADB">
              <w:rPr>
                <w:b w:val="0"/>
                <w:sz w:val="20"/>
                <w:szCs w:val="20"/>
              </w:rPr>
              <w:t>Tip</w:t>
            </w:r>
          </w:p>
        </w:tc>
        <w:tc>
          <w:tcPr>
            <w:tcW w:w="6543" w:type="dxa"/>
            <w:tcMar>
              <w:left w:w="0" w:type="dxa"/>
              <w:right w:w="0" w:type="dxa"/>
            </w:tcMar>
          </w:tcPr>
          <w:p w14:paraId="7592B181" w14:textId="4133F92B" w:rsidR="00940BC9" w:rsidRPr="00FF5ADB" w:rsidRDefault="00940BC9" w:rsidP="009D12ED">
            <w:pPr>
              <w:pStyle w:val="Heading4"/>
              <w:keepNext w:val="0"/>
              <w:spacing w:before="60" w:after="0"/>
              <w:ind w:left="0"/>
              <w:rPr>
                <w:b w:val="0"/>
                <w:i/>
                <w:sz w:val="20"/>
                <w:szCs w:val="20"/>
              </w:rPr>
            </w:pPr>
            <w:r>
              <w:rPr>
                <w:b w:val="0"/>
                <w:i/>
                <w:sz w:val="20"/>
                <w:szCs w:val="20"/>
              </w:rPr>
              <w:t>Including the element ID in Component names, Type Names, and Barcodes can help with uniqueness.</w:t>
            </w:r>
          </w:p>
        </w:tc>
      </w:tr>
    </w:tbl>
    <w:p w14:paraId="690C5D58" w14:textId="77777777" w:rsidR="00940BC9" w:rsidRDefault="00940BC9" w:rsidP="0038417F">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38417F" w14:paraId="5924EBB9" w14:textId="77777777" w:rsidTr="00B41C96">
        <w:trPr>
          <w:trHeight w:val="350"/>
        </w:trPr>
        <w:tc>
          <w:tcPr>
            <w:tcW w:w="1053" w:type="dxa"/>
            <w:tcMar>
              <w:left w:w="0" w:type="dxa"/>
              <w:right w:w="0" w:type="dxa"/>
            </w:tcMar>
          </w:tcPr>
          <w:p w14:paraId="0DA0D708" w14:textId="77777777" w:rsidR="0038417F" w:rsidRPr="00FF5ADB" w:rsidRDefault="0038417F" w:rsidP="00B41C9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E65F996" w14:textId="7E1C3549" w:rsidR="0038417F" w:rsidRPr="00FF5ADB" w:rsidRDefault="0038417F" w:rsidP="00B41C96">
            <w:pPr>
              <w:pStyle w:val="Heading4"/>
              <w:spacing w:before="60" w:after="0"/>
              <w:ind w:left="0"/>
              <w:rPr>
                <w:b w:val="0"/>
                <w:i/>
                <w:sz w:val="20"/>
                <w:szCs w:val="20"/>
              </w:rPr>
            </w:pPr>
            <w:r>
              <w:rPr>
                <w:b w:val="0"/>
                <w:i/>
                <w:sz w:val="20"/>
                <w:szCs w:val="20"/>
              </w:rPr>
              <w:t>The parameters added by the COBie toolkit appear in the Parameters dropdown.  You can effectively use the COBie rules</w:t>
            </w:r>
            <w:r w:rsidR="003C1F17">
              <w:rPr>
                <w:b w:val="0"/>
                <w:i/>
                <w:sz w:val="20"/>
                <w:szCs w:val="20"/>
              </w:rPr>
              <w:t xml:space="preserve"> instead of defining rules here by selecting just the COBie</w:t>
            </w:r>
            <w:r>
              <w:rPr>
                <w:b w:val="0"/>
                <w:i/>
                <w:sz w:val="20"/>
                <w:szCs w:val="20"/>
              </w:rPr>
              <w:t>.</w:t>
            </w:r>
            <w:r w:rsidR="003C1F17">
              <w:rPr>
                <w:b w:val="0"/>
                <w:i/>
                <w:sz w:val="20"/>
                <w:szCs w:val="20"/>
              </w:rPr>
              <w:t>name parameter for each element.</w:t>
            </w:r>
          </w:p>
        </w:tc>
      </w:tr>
    </w:tbl>
    <w:p w14:paraId="0212F743" w14:textId="77777777" w:rsidR="0038417F" w:rsidRDefault="0038417F" w:rsidP="008D5B53">
      <w:pPr>
        <w:pStyle w:val="BodyText"/>
      </w:pPr>
    </w:p>
    <w:p w14:paraId="1770B850" w14:textId="77777777" w:rsidR="008D5B53" w:rsidRPr="008F376F" w:rsidRDefault="008D5B53" w:rsidP="008D5B53">
      <w:pPr>
        <w:pStyle w:val="BodyText"/>
      </w:pPr>
      <w:r>
        <w:t>The project settings are stored in the model file.</w:t>
      </w:r>
    </w:p>
    <w:p w14:paraId="067A91D3" w14:textId="77777777" w:rsidR="008D5B53" w:rsidRDefault="008D5B53" w:rsidP="008D5B53">
      <w:pPr>
        <w:pStyle w:val="Heading3"/>
      </w:pPr>
      <w:bookmarkStart w:id="36" w:name="_Toc523416651"/>
      <w:r>
        <w:rPr>
          <w:noProof/>
        </w:rPr>
        <w:drawing>
          <wp:inline distT="0" distB="0" distL="0" distR="0" wp14:anchorId="2C489856" wp14:editId="7808EA97">
            <wp:extent cx="304800" cy="30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pulate-params.png"/>
                    <pic:cNvPicPr/>
                  </pic:nvPicPr>
                  <pic:blipFill>
                    <a:blip r:embed="rId25"/>
                    <a:stretch>
                      <a:fillRect/>
                    </a:stretch>
                  </pic:blipFill>
                  <pic:spPr>
                    <a:xfrm>
                      <a:off x="0" y="0"/>
                      <a:ext cx="304800" cy="304800"/>
                    </a:xfrm>
                    <a:prstGeom prst="rect">
                      <a:avLst/>
                    </a:prstGeom>
                  </pic:spPr>
                </pic:pic>
              </a:graphicData>
            </a:graphic>
          </wp:inline>
        </w:drawing>
      </w:r>
      <w:r>
        <w:t xml:space="preserve"> Populate Parameters</w:t>
      </w:r>
      <w:bookmarkEnd w:id="36"/>
    </w:p>
    <w:p w14:paraId="2738F4A4" w14:textId="452E29DF" w:rsidR="008D5B53" w:rsidRDefault="008D5B53" w:rsidP="008D5B53">
      <w:pPr>
        <w:pStyle w:val="BodyText"/>
      </w:pPr>
      <w:r>
        <w:t xml:space="preserve">Before a model can be integrated with TRIRIGA, the shared parameters </w:t>
      </w:r>
      <w:r w:rsidR="007408A0">
        <w:t>required</w:t>
      </w:r>
      <w:r>
        <w:t xml:space="preserve"> by TRIRIGA must </w:t>
      </w:r>
      <w:r w:rsidR="007408A0">
        <w:t xml:space="preserve">be added to the model, and </w:t>
      </w:r>
      <w:r>
        <w:t>have values assigned according to the rules defined above. This is done with the Populate Parameter tool.</w:t>
      </w:r>
    </w:p>
    <w:p w14:paraId="4F0DF8C4" w14:textId="77777777" w:rsidR="008D5B53" w:rsidRDefault="008D5B53" w:rsidP="008D5B53">
      <w:pPr>
        <w:pStyle w:val="BodyText"/>
      </w:pPr>
      <w:r>
        <w:rPr>
          <w:noProof/>
        </w:rPr>
        <w:drawing>
          <wp:inline distT="0" distB="0" distL="0" distR="0" wp14:anchorId="091C8A69" wp14:editId="29F4EC11">
            <wp:extent cx="4533606" cy="6029325"/>
            <wp:effectExtent l="0" t="0" r="635"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9170" cy="6103221"/>
                    </a:xfrm>
                    <a:prstGeom prst="rect">
                      <a:avLst/>
                    </a:prstGeom>
                  </pic:spPr>
                </pic:pic>
              </a:graphicData>
            </a:graphic>
          </wp:inline>
        </w:drawing>
      </w:r>
    </w:p>
    <w:p w14:paraId="660D5217" w14:textId="4DE053A6" w:rsidR="008D5B53" w:rsidRDefault="008D5B53" w:rsidP="008D5B53">
      <w:pPr>
        <w:pStyle w:val="Caption"/>
        <w:ind w:left="720"/>
      </w:pPr>
      <w:bookmarkStart w:id="37" w:name="_Toc523416706"/>
      <w:r>
        <w:t xml:space="preserve">Figure </w:t>
      </w:r>
      <w:r>
        <w:rPr>
          <w:noProof/>
        </w:rPr>
        <w:fldChar w:fldCharType="begin"/>
      </w:r>
      <w:r>
        <w:rPr>
          <w:noProof/>
        </w:rPr>
        <w:instrText xml:space="preserve"> SEQ Figure \* ARABIC </w:instrText>
      </w:r>
      <w:r>
        <w:rPr>
          <w:noProof/>
        </w:rPr>
        <w:fldChar w:fldCharType="separate"/>
      </w:r>
      <w:r w:rsidR="000A0BD1">
        <w:rPr>
          <w:noProof/>
        </w:rPr>
        <w:t>7</w:t>
      </w:r>
      <w:r>
        <w:rPr>
          <w:noProof/>
        </w:rPr>
        <w:fldChar w:fldCharType="end"/>
      </w:r>
      <w:r>
        <w:t xml:space="preserve"> - Populate Parameters Form</w:t>
      </w:r>
      <w:bookmarkEnd w:id="37"/>
    </w:p>
    <w:p w14:paraId="281322DC" w14:textId="1E18ABDB" w:rsidR="008D5B53" w:rsidRDefault="008D5B53" w:rsidP="008D5B53">
      <w:pPr>
        <w:pStyle w:val="BodyText"/>
      </w:pPr>
      <w:r>
        <w:t>There are 3 update option</w:t>
      </w:r>
      <w:r w:rsidR="0006534F">
        <w:t>s</w:t>
      </w:r>
      <w:r>
        <w:t xml:space="preserve"> for each parameter.  </w:t>
      </w:r>
    </w:p>
    <w:p w14:paraId="012D17FC" w14:textId="77777777" w:rsidR="008D5B53" w:rsidRDefault="008D5B53" w:rsidP="00B52DA4">
      <w:pPr>
        <w:pStyle w:val="BodyText"/>
        <w:numPr>
          <w:ilvl w:val="0"/>
          <w:numId w:val="73"/>
        </w:numPr>
      </w:pPr>
      <w:r w:rsidRPr="00B52DA4">
        <w:t>Blank: Only update</w:t>
      </w:r>
      <w:r>
        <w:t xml:space="preserve"> the value if it is blank.  This implies that either Populate Parameters has never been run, or the element has been added since the last time it was run.</w:t>
      </w:r>
    </w:p>
    <w:p w14:paraId="39FDCBA8" w14:textId="77777777" w:rsidR="008D5B53" w:rsidRDefault="008D5B53" w:rsidP="00B52DA4">
      <w:pPr>
        <w:pStyle w:val="BodyText"/>
        <w:numPr>
          <w:ilvl w:val="0"/>
          <w:numId w:val="73"/>
        </w:numPr>
      </w:pPr>
      <w:r>
        <w:t>Always: Overwrite any existing value:</w:t>
      </w:r>
    </w:p>
    <w:p w14:paraId="587AACD8" w14:textId="77777777" w:rsidR="008D5B53" w:rsidRDefault="008D5B53" w:rsidP="00B52DA4">
      <w:pPr>
        <w:pStyle w:val="BodyText"/>
        <w:numPr>
          <w:ilvl w:val="0"/>
          <w:numId w:val="73"/>
        </w:numPr>
      </w:pPr>
      <w:r>
        <w:t>Never: Don’t populate.</w:t>
      </w:r>
    </w:p>
    <w:p w14:paraId="7545C457" w14:textId="09D0ED2D" w:rsidR="008D5B53" w:rsidRPr="009D39C2" w:rsidRDefault="008D5B53" w:rsidP="008D5B53">
      <w:pPr>
        <w:pStyle w:val="BodyText"/>
      </w:pPr>
      <w:r>
        <w:t xml:space="preserve">It is usually only necessary to run populate parameters before the initial integration and before newly added elements are integrated. Blank </w:t>
      </w:r>
      <w:r w:rsidRPr="00B52DA4">
        <w:t>work</w:t>
      </w:r>
      <w:r w:rsidR="00B52DA4" w:rsidRPr="00B52DA4">
        <w:t>s</w:t>
      </w:r>
      <w:r w:rsidRPr="00B52DA4">
        <w:t xml:space="preserve"> well</w:t>
      </w:r>
      <w:r>
        <w:t xml:space="preserve"> for </w:t>
      </w:r>
      <w:r w:rsidRPr="00B52DA4">
        <w:t>this</w:t>
      </w:r>
      <w:r w:rsidR="00F64EA1" w:rsidRPr="00B52DA4">
        <w:t xml:space="preserve"> </w:t>
      </w:r>
      <w:r w:rsidR="00B52DA4" w:rsidRPr="00B52DA4">
        <w:t>i</w:t>
      </w:r>
      <w:r w:rsidR="00B52DA4">
        <w:t>f</w:t>
      </w:r>
      <w:r>
        <w:t xml:space="preserve"> one of the forms report error, it may be necessary to use Always to overwrite the values with corrections.</w:t>
      </w:r>
      <w:r w:rsidR="00F64EA1">
        <w:t xml:space="preserve">  Once an element is linked to TRIRIGA or if it is integrated with an existing TRIRIGA record, the name value is retrieved from TRIRIGA.</w:t>
      </w:r>
    </w:p>
    <w:p w14:paraId="108A30B3" w14:textId="77777777" w:rsidR="008D5B53" w:rsidRDefault="008D5B53" w:rsidP="008D5B53">
      <w:pPr>
        <w:pStyle w:val="Heading3"/>
      </w:pPr>
      <w:bookmarkStart w:id="38" w:name="_Toc523416652"/>
      <w:r>
        <w:rPr>
          <w:noProof/>
        </w:rPr>
        <w:drawing>
          <wp:inline distT="0" distB="0" distL="0" distR="0" wp14:anchorId="5C6B505D" wp14:editId="1BF6E3F8">
            <wp:extent cx="304800" cy="30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k-area.png"/>
                    <pic:cNvPicPr/>
                  </pic:nvPicPr>
                  <pic:blipFill>
                    <a:blip r:embed="rId26"/>
                    <a:stretch>
                      <a:fillRect/>
                    </a:stretch>
                  </pic:blipFill>
                  <pic:spPr>
                    <a:xfrm>
                      <a:off x="0" y="0"/>
                      <a:ext cx="304800" cy="304800"/>
                    </a:xfrm>
                    <a:prstGeom prst="rect">
                      <a:avLst/>
                    </a:prstGeom>
                  </pic:spPr>
                </pic:pic>
              </a:graphicData>
            </a:graphic>
          </wp:inline>
        </w:drawing>
      </w:r>
      <w:r>
        <w:t xml:space="preserve"> Map Areas to Rooms</w:t>
      </w:r>
      <w:bookmarkEnd w:id="38"/>
    </w:p>
    <w:p w14:paraId="207AF681" w14:textId="77777777" w:rsidR="008D5B53" w:rsidRDefault="008D5B53" w:rsidP="008D5B53">
      <w:pPr>
        <w:pStyle w:val="BodyText"/>
      </w:pPr>
      <w:r>
        <w:t>Revit uses Area Plans to support space planning.  Area plans are used to calculate space and floor area.  Revit support two types of Area Plans:</w:t>
      </w:r>
    </w:p>
    <w:p w14:paraId="284F8489" w14:textId="64F07253" w:rsidR="008D5B53" w:rsidRDefault="008D5B53" w:rsidP="00B52DA4">
      <w:pPr>
        <w:pStyle w:val="BodyText"/>
        <w:numPr>
          <w:ilvl w:val="0"/>
          <w:numId w:val="45"/>
        </w:numPr>
      </w:pPr>
      <w:r>
        <w:t xml:space="preserve">Gross Building: Only one </w:t>
      </w:r>
      <w:r w:rsidR="00F64EA1">
        <w:t xml:space="preserve">is </w:t>
      </w:r>
      <w:r>
        <w:t>allowed.</w:t>
      </w:r>
    </w:p>
    <w:p w14:paraId="0D9C552A" w14:textId="3F3DE06B" w:rsidR="008D5B53" w:rsidRDefault="008D5B53" w:rsidP="00B52DA4">
      <w:pPr>
        <w:pStyle w:val="BodyText"/>
        <w:numPr>
          <w:ilvl w:val="0"/>
          <w:numId w:val="45"/>
        </w:numPr>
      </w:pPr>
      <w:r>
        <w:t xml:space="preserve">Rentable: Area is calculated according to the BOMA 98 standard. </w:t>
      </w:r>
      <w:r w:rsidR="00F64EA1">
        <w:t>A model may define any number.</w:t>
      </w:r>
    </w:p>
    <w:p w14:paraId="417BD41F" w14:textId="08752037" w:rsidR="008D5B53" w:rsidRDefault="008D5B53" w:rsidP="008D5B53">
      <w:pPr>
        <w:pStyle w:val="BodyText"/>
      </w:pPr>
      <w:r>
        <w:t xml:space="preserve">Area plans are divided into areas.  Areas are drawn onto the floorplan and need not have any relationship to Rooms or Spaces.  This means that there are 4 possible relationships between an Area and </w:t>
      </w:r>
      <w:r w:rsidRPr="00B52DA4">
        <w:t>a Room</w:t>
      </w:r>
      <w:r w:rsidR="00B52DA4" w:rsidRPr="009935D1">
        <w:t>:</w:t>
      </w:r>
      <w:r>
        <w:t xml:space="preserve"> </w:t>
      </w:r>
    </w:p>
    <w:p w14:paraId="46857504" w14:textId="77777777" w:rsidR="008D5B53" w:rsidRDefault="008D5B53" w:rsidP="00B52DA4">
      <w:pPr>
        <w:pStyle w:val="BodyText"/>
        <w:numPr>
          <w:ilvl w:val="0"/>
          <w:numId w:val="46"/>
        </w:numPr>
      </w:pPr>
      <w:r>
        <w:t xml:space="preserve">The area boundaries match the room boundaries.  </w:t>
      </w:r>
      <w:r>
        <w:br/>
      </w:r>
      <w:r>
        <w:rPr>
          <w:noProof/>
        </w:rPr>
        <w:drawing>
          <wp:inline distT="0" distB="0" distL="0" distR="0" wp14:anchorId="69944EF3" wp14:editId="1446EA56">
            <wp:extent cx="3514725" cy="2472792"/>
            <wp:effectExtent l="0" t="0" r="0" b="381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0429" cy="2504947"/>
                    </a:xfrm>
                    <a:prstGeom prst="rect">
                      <a:avLst/>
                    </a:prstGeom>
                  </pic:spPr>
                </pic:pic>
              </a:graphicData>
            </a:graphic>
          </wp:inline>
        </w:drawing>
      </w:r>
    </w:p>
    <w:p w14:paraId="08E6E66F" w14:textId="77777777" w:rsidR="008D5B53" w:rsidRDefault="008D5B53" w:rsidP="00B52DA4">
      <w:pPr>
        <w:pStyle w:val="BodyText"/>
        <w:numPr>
          <w:ilvl w:val="0"/>
          <w:numId w:val="46"/>
        </w:numPr>
      </w:pPr>
      <w:r>
        <w:t>A room is comprised of exactly n areas.  That is, none of the area boundaries for areas within the room cross the room boundary, and there is more than one area within the room</w:t>
      </w:r>
      <w:r>
        <w:br/>
      </w:r>
      <w:r>
        <w:rPr>
          <w:noProof/>
        </w:rPr>
        <w:drawing>
          <wp:inline distT="0" distB="0" distL="0" distR="0" wp14:anchorId="6207B7B5" wp14:editId="7A67C669">
            <wp:extent cx="3083599" cy="2647950"/>
            <wp:effectExtent l="0" t="0" r="254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23615" cy="2682312"/>
                    </a:xfrm>
                    <a:prstGeom prst="rect">
                      <a:avLst/>
                    </a:prstGeom>
                  </pic:spPr>
                </pic:pic>
              </a:graphicData>
            </a:graphic>
          </wp:inline>
        </w:drawing>
      </w:r>
    </w:p>
    <w:p w14:paraId="1D22EAD8" w14:textId="59CB02C4" w:rsidR="008D5B53" w:rsidRDefault="008D5B53" w:rsidP="00B52DA4">
      <w:pPr>
        <w:pStyle w:val="BodyText"/>
        <w:numPr>
          <w:ilvl w:val="0"/>
          <w:numId w:val="46"/>
        </w:numPr>
      </w:pPr>
      <w:r>
        <w:t xml:space="preserve">An area is encompassing exactly n rooms.  That is, none of the room boundaries for rooms within the area cross the </w:t>
      </w:r>
      <w:r w:rsidR="00B41C96">
        <w:t>area</w:t>
      </w:r>
      <w:r>
        <w:t xml:space="preserve"> boundaries, </w:t>
      </w:r>
      <w:r w:rsidR="00B41C96">
        <w:t xml:space="preserve">and </w:t>
      </w:r>
      <w:r>
        <w:t xml:space="preserve">there is more than one room within the area, and </w:t>
      </w:r>
      <w:r w:rsidR="00B41C96">
        <w:t>the area is completely filled by rooms</w:t>
      </w:r>
      <w:r>
        <w:t>.</w:t>
      </w:r>
      <w:r>
        <w:br/>
      </w:r>
      <w:r>
        <w:rPr>
          <w:noProof/>
        </w:rPr>
        <w:drawing>
          <wp:inline distT="0" distB="0" distL="0" distR="0" wp14:anchorId="1A9ABEF6" wp14:editId="05F88A85">
            <wp:extent cx="3006484" cy="3323978"/>
            <wp:effectExtent l="0" t="0" r="381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0014" cy="3349993"/>
                    </a:xfrm>
                    <a:prstGeom prst="rect">
                      <a:avLst/>
                    </a:prstGeom>
                  </pic:spPr>
                </pic:pic>
              </a:graphicData>
            </a:graphic>
          </wp:inline>
        </w:drawing>
      </w:r>
    </w:p>
    <w:p w14:paraId="5F9834FC" w14:textId="311BF21B" w:rsidR="008D5B53" w:rsidRDefault="00B52DA4" w:rsidP="00B52DA4">
      <w:pPr>
        <w:pStyle w:val="BodyText"/>
        <w:numPr>
          <w:ilvl w:val="0"/>
          <w:numId w:val="46"/>
        </w:numPr>
      </w:pPr>
      <w:r>
        <w:t>Areas are a</w:t>
      </w:r>
      <w:r w:rsidR="008D5B53" w:rsidRPr="00B52DA4">
        <w:t>rbitrary</w:t>
      </w:r>
      <w:r>
        <w:t>:</w:t>
      </w:r>
      <w:r w:rsidR="008D5B53" w:rsidRPr="00B52DA4">
        <w:t xml:space="preserve"> area and room boundaries cross</w:t>
      </w:r>
      <w:r w:rsidR="002B2FCB">
        <w:t xml:space="preserve"> area boundaries</w:t>
      </w:r>
      <w:r w:rsidR="008D5B53" w:rsidRPr="00B52DA4">
        <w:t>.</w:t>
      </w:r>
      <w:r w:rsidR="008D5B53">
        <w:br/>
      </w:r>
      <w:r w:rsidR="008D5B53">
        <w:rPr>
          <w:noProof/>
        </w:rPr>
        <w:drawing>
          <wp:inline distT="0" distB="0" distL="0" distR="0" wp14:anchorId="3F643F53" wp14:editId="31D08F8A">
            <wp:extent cx="3676650" cy="2796601"/>
            <wp:effectExtent l="0" t="0" r="0" b="381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1158" cy="2815242"/>
                    </a:xfrm>
                    <a:prstGeom prst="rect">
                      <a:avLst/>
                    </a:prstGeom>
                  </pic:spPr>
                </pic:pic>
              </a:graphicData>
            </a:graphic>
          </wp:inline>
        </w:drawing>
      </w:r>
    </w:p>
    <w:p w14:paraId="6D35A38D" w14:textId="39249067" w:rsidR="008D5B53" w:rsidRPr="009935D1" w:rsidRDefault="008D5B53" w:rsidP="008D5B53">
      <w:pPr>
        <w:pStyle w:val="BodyText"/>
      </w:pPr>
      <w:r>
        <w:t xml:space="preserve">The connector can </w:t>
      </w:r>
      <w:r w:rsidRPr="00B52DA4">
        <w:t xml:space="preserve">use </w:t>
      </w:r>
      <w:r w:rsidRPr="009935D1">
        <w:t>are</w:t>
      </w:r>
      <w:r w:rsidR="00B52DA4" w:rsidRPr="009935D1">
        <w:t>a</w:t>
      </w:r>
      <w:r w:rsidRPr="00B52DA4">
        <w:t xml:space="preserve"> plans</w:t>
      </w:r>
      <w:r>
        <w:t xml:space="preserve"> to calculate TRIRIGA floor area and Areas to calculate TRIRIGA Space area. Since there is only one gross area plan allowed, if it exists, it is used to calculate gross </w:t>
      </w:r>
      <w:r w:rsidRPr="009935D1">
        <w:t>floor area.  The rentable are</w:t>
      </w:r>
      <w:r w:rsidR="00B52DA4" w:rsidRPr="009935D1">
        <w:t>a</w:t>
      </w:r>
      <w:r w:rsidRPr="009935D1">
        <w:t xml:space="preserve"> plan must be specified.  And areas can be linked to rooms assuming area</w:t>
      </w:r>
      <w:r w:rsidR="00B52DA4" w:rsidRPr="00EA4FB8">
        <w:t>s</w:t>
      </w:r>
      <w:r w:rsidRPr="009935D1">
        <w:t xml:space="preserve"> are specified as describe</w:t>
      </w:r>
      <w:r w:rsidR="00B52DA4" w:rsidRPr="00EA4FB8">
        <w:t>d</w:t>
      </w:r>
      <w:r w:rsidRPr="009935D1">
        <w:t xml:space="preserve"> in case 1 above</w:t>
      </w:r>
      <w:r w:rsidR="00B52DA4" w:rsidRPr="00EA4FB8">
        <w:t>.</w:t>
      </w:r>
      <w:r w:rsidR="00271CDF" w:rsidRPr="009935D1">
        <w:t xml:space="preserve">  When an area is linked to a room, the Revit room area is replaced by the area from the Area.</w:t>
      </w:r>
    </w:p>
    <w:p w14:paraId="3DD049AA" w14:textId="51112D17" w:rsidR="008D5B53" w:rsidRDefault="008D5B53" w:rsidP="008D5B53">
      <w:pPr>
        <w:pStyle w:val="BodyText"/>
      </w:pPr>
      <w:r w:rsidRPr="009935D1">
        <w:t>Use the Map Areas to Rooms tool to manage the association of area to room, and to select the desired rentable area plan. When this form is first opened, it displays the current room to area linkage in the model, and the active rentable area plan. The tool is only active if there are Area Plan(s) defined in the model</w:t>
      </w:r>
      <w:r w:rsidR="009935D1" w:rsidRPr="00EA4FB8">
        <w:t>.</w:t>
      </w:r>
    </w:p>
    <w:p w14:paraId="7AA6D8E5" w14:textId="77777777" w:rsidR="008D5B53" w:rsidRDefault="008D5B53" w:rsidP="008D5B53">
      <w:pPr>
        <w:pStyle w:val="BodyText"/>
      </w:pPr>
      <w:r>
        <w:rPr>
          <w:noProof/>
        </w:rPr>
        <w:drawing>
          <wp:inline distT="0" distB="0" distL="0" distR="0" wp14:anchorId="7E065738" wp14:editId="544CE89E">
            <wp:extent cx="5234273" cy="5514340"/>
            <wp:effectExtent l="0" t="0" r="508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9175" cy="5530039"/>
                    </a:xfrm>
                    <a:prstGeom prst="rect">
                      <a:avLst/>
                    </a:prstGeom>
                  </pic:spPr>
                </pic:pic>
              </a:graphicData>
            </a:graphic>
          </wp:inline>
        </w:drawing>
      </w:r>
    </w:p>
    <w:p w14:paraId="6DDBB6BC" w14:textId="3B56F1D2" w:rsidR="008D5B53" w:rsidRDefault="008D5B53" w:rsidP="008D5B53">
      <w:pPr>
        <w:pStyle w:val="Caption"/>
        <w:ind w:left="720"/>
      </w:pPr>
      <w:bookmarkStart w:id="39" w:name="_Toc523416707"/>
      <w:r>
        <w:t xml:space="preserve">Figure </w:t>
      </w:r>
      <w:r>
        <w:rPr>
          <w:noProof/>
        </w:rPr>
        <w:fldChar w:fldCharType="begin"/>
      </w:r>
      <w:r>
        <w:rPr>
          <w:noProof/>
        </w:rPr>
        <w:instrText xml:space="preserve"> SEQ Figure \* ARABIC </w:instrText>
      </w:r>
      <w:r>
        <w:rPr>
          <w:noProof/>
        </w:rPr>
        <w:fldChar w:fldCharType="separate"/>
      </w:r>
      <w:r w:rsidR="000A0BD1">
        <w:rPr>
          <w:noProof/>
        </w:rPr>
        <w:t>8</w:t>
      </w:r>
      <w:r>
        <w:rPr>
          <w:noProof/>
        </w:rPr>
        <w:fldChar w:fldCharType="end"/>
      </w:r>
      <w:r>
        <w:t xml:space="preserve"> - Link Areas to Rooms Form</w:t>
      </w:r>
      <w:bookmarkEnd w:id="39"/>
    </w:p>
    <w:p w14:paraId="20FE39B8" w14:textId="34FB3AA9" w:rsidR="008D5B53" w:rsidRDefault="008D5B53" w:rsidP="008D5B53">
      <w:pPr>
        <w:pStyle w:val="BodyText"/>
      </w:pPr>
      <w:r>
        <w:t xml:space="preserve">The form has several parts so some care </w:t>
      </w:r>
      <w:r w:rsidRPr="000B6EED">
        <w:t xml:space="preserve">should be taken to </w:t>
      </w:r>
      <w:r w:rsidR="000B6EED" w:rsidRPr="000B6EED">
        <w:t xml:space="preserve">ensure </w:t>
      </w:r>
      <w:r w:rsidRPr="000B6EED">
        <w:t>you</w:t>
      </w:r>
      <w:r>
        <w:t xml:space="preserve"> are working in the right context.</w:t>
      </w:r>
    </w:p>
    <w:p w14:paraId="53F8FF37" w14:textId="126125D6" w:rsidR="008D5B53" w:rsidRDefault="008D5B53" w:rsidP="008D5B53">
      <w:pPr>
        <w:pStyle w:val="BodyText"/>
      </w:pPr>
      <w:r w:rsidRPr="00A93E41">
        <w:rPr>
          <w:b/>
        </w:rPr>
        <w:t>Level:</w:t>
      </w:r>
      <w:r>
        <w:t xml:space="preserve"> Area Plans an</w:t>
      </w:r>
      <w:r w:rsidR="00271CDF">
        <w:t>d</w:t>
      </w:r>
      <w:r>
        <w:t xml:space="preserve"> Areas are associated with Revit levels, so the level selection controls the context of the rest of the form.  The Rooms, Area Plans, and Areas displayed are all for the level selected in the Level dropdown.</w:t>
      </w:r>
    </w:p>
    <w:p w14:paraId="1263C3BD" w14:textId="77777777" w:rsidR="008D5B53" w:rsidRDefault="008D5B53" w:rsidP="008D5B53">
      <w:pPr>
        <w:pStyle w:val="BodyText"/>
      </w:pPr>
      <w:r>
        <w:rPr>
          <w:b/>
        </w:rPr>
        <w:t>Gross Area/Rentable Area:</w:t>
      </w:r>
      <w:r>
        <w:t xml:space="preserve"> The form has two tabs which control the type of area plan displayed.  These tabs are almost identical, except the rentable table requires selection of the Area Plan.  Since only one Gross Area plan is allowed, no selection is required.</w:t>
      </w:r>
    </w:p>
    <w:p w14:paraId="1858EC93" w14:textId="3774640F" w:rsidR="008D5B53" w:rsidRDefault="008D5B53" w:rsidP="008D5B53">
      <w:pPr>
        <w:pStyle w:val="BodyText"/>
      </w:pPr>
      <w:r>
        <w:rPr>
          <w:b/>
        </w:rPr>
        <w:t xml:space="preserve">Revit Rooms: </w:t>
      </w:r>
      <w:r w:rsidRPr="00177A27">
        <w:t>This displays the list of Rooms on the Level</w:t>
      </w:r>
      <w:r w:rsidR="00271CDF">
        <w:t xml:space="preserve"> not linked to an Area in the selected Area </w:t>
      </w:r>
      <w:proofErr w:type="gramStart"/>
      <w:r w:rsidR="00271CDF">
        <w:t>Plan.</w:t>
      </w:r>
      <w:r>
        <w:t>.</w:t>
      </w:r>
      <w:proofErr w:type="gramEnd"/>
      <w:r>
        <w:t xml:space="preserve">  Each Area Plan has its own set of Rooms.</w:t>
      </w:r>
    </w:p>
    <w:p w14:paraId="26787EBF" w14:textId="77777777" w:rsidR="008D5B53" w:rsidRDefault="008D5B53" w:rsidP="008D5B53">
      <w:pPr>
        <w:pStyle w:val="BodyText"/>
      </w:pPr>
      <w:r>
        <w:rPr>
          <w:b/>
        </w:rPr>
        <w:t>Revit Areas:</w:t>
      </w:r>
      <w:r>
        <w:t xml:space="preserve">  For the Gross Area Plan, this displays the list of Areas defined for the Area Plan.  For Rentable Area Plans, the Area Plan must be selected. The list of areas displayed is for the selected Area Plan.  The selected Area Plan also controls what is displayed in the last column of the link table.</w:t>
      </w:r>
    </w:p>
    <w:p w14:paraId="77A339D4" w14:textId="64F5297E" w:rsidR="008D5B53" w:rsidRDefault="008D5B53" w:rsidP="008D5B53">
      <w:pPr>
        <w:pStyle w:val="BodyText"/>
      </w:pPr>
      <w:r>
        <w:rPr>
          <w:b/>
        </w:rPr>
        <w:t>Link:</w:t>
      </w:r>
      <w:r>
        <w:t xml:space="preserve"> When an entry is selected in both the Rooms and Areas list, pressing Link associates them removing them from their respective lists and adding the</w:t>
      </w:r>
      <w:r w:rsidR="00271CDF">
        <w:t>m</w:t>
      </w:r>
      <w:r>
        <w:t xml:space="preserve"> to the Linked Rooms and Areas table in the </w:t>
      </w:r>
      <w:r w:rsidRPr="009935D1">
        <w:t>correct columns</w:t>
      </w:r>
      <w:r w:rsidR="009935D1" w:rsidRPr="009935D1">
        <w:t>.</w:t>
      </w:r>
    </w:p>
    <w:p w14:paraId="4BEE6F0E" w14:textId="77777777" w:rsidR="008D5B53" w:rsidRDefault="008D5B53" w:rsidP="008D5B53">
      <w:pPr>
        <w:pStyle w:val="BodyText"/>
      </w:pPr>
      <w:r>
        <w:rPr>
          <w:b/>
        </w:rPr>
        <w:t>Auto Match:</w:t>
      </w:r>
      <w:r>
        <w:t xml:space="preserve"> Auto match performs an exact name match of each room against the displayed area list.  Each matching pair is linked as above.</w:t>
      </w:r>
    </w:p>
    <w:p w14:paraId="15273B70" w14:textId="77777777" w:rsidR="008D5B53" w:rsidRDefault="008D5B53" w:rsidP="008D5B53">
      <w:pPr>
        <w:pStyle w:val="BodyText"/>
      </w:pPr>
      <w:r>
        <w:rPr>
          <w:b/>
        </w:rPr>
        <w:t>Revit Rooms linked to Revit Areas:</w:t>
      </w:r>
      <w:r>
        <w:t xml:space="preserve">  The table displays the room to area linkage that will be applied to the model if the form is accepted.  Pay attention to the rentable area column as it changes based on the selected rentable area plan.</w:t>
      </w:r>
    </w:p>
    <w:p w14:paraId="1D1FF8E1" w14:textId="2C772C0F" w:rsidR="008D5B53" w:rsidRDefault="008D5B53" w:rsidP="008D5B53">
      <w:pPr>
        <w:pStyle w:val="BodyText"/>
      </w:pPr>
      <w:r>
        <w:rPr>
          <w:b/>
        </w:rPr>
        <w:t>Remove:</w:t>
      </w:r>
      <w:r>
        <w:t xml:space="preserve"> Removes the highlighted row(s) </w:t>
      </w:r>
      <w:r w:rsidR="00271CDF">
        <w:t xml:space="preserve">from </w:t>
      </w:r>
      <w:r>
        <w:t>the linkage table returning the rooms and areas to their respective lists.</w:t>
      </w:r>
    </w:p>
    <w:p w14:paraId="6E9B8443" w14:textId="77777777" w:rsidR="008D5B53" w:rsidRPr="00177A27" w:rsidRDefault="008D5B53" w:rsidP="008D5B53">
      <w:pPr>
        <w:pStyle w:val="BodyText"/>
      </w:pPr>
    </w:p>
    <w:p w14:paraId="5F2DE4D7" w14:textId="77777777" w:rsidR="008D5B53" w:rsidRPr="000013BA" w:rsidRDefault="008D5B53" w:rsidP="008D5B53">
      <w:pPr>
        <w:pStyle w:val="BodyText"/>
      </w:pPr>
      <w:r>
        <w:t>The association between Area and Rooms is stored with the Rooms in hidden parameters.</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064156EB" w14:textId="77777777" w:rsidTr="00180CFB">
        <w:trPr>
          <w:trHeight w:val="350"/>
        </w:trPr>
        <w:tc>
          <w:tcPr>
            <w:tcW w:w="1053" w:type="dxa"/>
            <w:tcMar>
              <w:left w:w="0" w:type="dxa"/>
              <w:right w:w="0" w:type="dxa"/>
            </w:tcMar>
          </w:tcPr>
          <w:p w14:paraId="7EB0F886"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63B2683" w14:textId="352D2000" w:rsidR="008D5B53" w:rsidRPr="00FF5ADB" w:rsidRDefault="008D5B53" w:rsidP="00180CFB">
            <w:pPr>
              <w:pStyle w:val="Heading4"/>
              <w:spacing w:before="60" w:after="0"/>
              <w:ind w:left="0"/>
              <w:rPr>
                <w:b w:val="0"/>
                <w:i/>
                <w:sz w:val="20"/>
                <w:szCs w:val="20"/>
              </w:rPr>
            </w:pPr>
            <w:r>
              <w:rPr>
                <w:b w:val="0"/>
                <w:i/>
                <w:sz w:val="20"/>
                <w:szCs w:val="20"/>
              </w:rPr>
              <w:t xml:space="preserve">Even if you don’t map rentable areas to rooms, select a rentable area plan for use in calculating floor </w:t>
            </w:r>
            <w:r w:rsidRPr="000B6EED">
              <w:rPr>
                <w:b w:val="0"/>
                <w:i/>
                <w:sz w:val="20"/>
                <w:szCs w:val="20"/>
              </w:rPr>
              <w:t>rentable area</w:t>
            </w:r>
            <w:r w:rsidR="000B6EED" w:rsidRPr="009935D1">
              <w:rPr>
                <w:b w:val="0"/>
                <w:i/>
                <w:sz w:val="20"/>
                <w:szCs w:val="20"/>
              </w:rPr>
              <w:t>.</w:t>
            </w:r>
          </w:p>
        </w:tc>
      </w:tr>
      <w:tr w:rsidR="008D5B53" w14:paraId="7623FF3E" w14:textId="77777777" w:rsidTr="00180CFB">
        <w:trPr>
          <w:trHeight w:val="350"/>
        </w:trPr>
        <w:tc>
          <w:tcPr>
            <w:tcW w:w="1053" w:type="dxa"/>
            <w:tcBorders>
              <w:top w:val="single" w:sz="4" w:space="0" w:color="auto"/>
              <w:bottom w:val="single" w:sz="4" w:space="0" w:color="auto"/>
              <w:right w:val="single" w:sz="4" w:space="0" w:color="auto"/>
            </w:tcBorders>
            <w:tcMar>
              <w:left w:w="0" w:type="dxa"/>
              <w:right w:w="0" w:type="dxa"/>
            </w:tcMar>
          </w:tcPr>
          <w:p w14:paraId="13B03B5B"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Borders>
              <w:top w:val="single" w:sz="4" w:space="0" w:color="auto"/>
              <w:bottom w:val="single" w:sz="4" w:space="0" w:color="auto"/>
            </w:tcBorders>
            <w:tcMar>
              <w:left w:w="0" w:type="dxa"/>
              <w:right w:w="0" w:type="dxa"/>
            </w:tcMar>
          </w:tcPr>
          <w:p w14:paraId="6AE1DE8F" w14:textId="6F392244" w:rsidR="008D5B53" w:rsidRPr="00FF5ADB" w:rsidRDefault="008D5B53" w:rsidP="00180CFB">
            <w:pPr>
              <w:pStyle w:val="Heading4"/>
              <w:spacing w:before="60" w:after="0"/>
              <w:ind w:left="0"/>
              <w:rPr>
                <w:b w:val="0"/>
                <w:i/>
                <w:sz w:val="20"/>
                <w:szCs w:val="20"/>
              </w:rPr>
            </w:pPr>
            <w:r>
              <w:rPr>
                <w:b w:val="0"/>
                <w:i/>
                <w:sz w:val="20"/>
                <w:szCs w:val="20"/>
              </w:rPr>
              <w:t xml:space="preserve">If you have worked with more than one rentable </w:t>
            </w:r>
            <w:r w:rsidR="00271CDF">
              <w:rPr>
                <w:b w:val="0"/>
                <w:i/>
                <w:sz w:val="20"/>
                <w:szCs w:val="20"/>
              </w:rPr>
              <w:t>Area Plan</w:t>
            </w:r>
            <w:r>
              <w:rPr>
                <w:b w:val="0"/>
                <w:i/>
                <w:sz w:val="20"/>
                <w:szCs w:val="20"/>
              </w:rPr>
              <w:t xml:space="preserve">, be sure that the correct one is selected when you accept the form.  Only the mappings for the selected </w:t>
            </w:r>
            <w:r w:rsidR="00271CDF">
              <w:rPr>
                <w:b w:val="0"/>
                <w:i/>
                <w:sz w:val="20"/>
                <w:szCs w:val="20"/>
              </w:rPr>
              <w:t>A</w:t>
            </w:r>
            <w:r>
              <w:rPr>
                <w:b w:val="0"/>
                <w:i/>
                <w:sz w:val="20"/>
                <w:szCs w:val="20"/>
              </w:rPr>
              <w:t>rea</w:t>
            </w:r>
            <w:r w:rsidR="00271CDF">
              <w:rPr>
                <w:b w:val="0"/>
                <w:i/>
                <w:sz w:val="20"/>
                <w:szCs w:val="20"/>
              </w:rPr>
              <w:t xml:space="preserve"> P</w:t>
            </w:r>
            <w:r>
              <w:rPr>
                <w:b w:val="0"/>
                <w:i/>
                <w:sz w:val="20"/>
                <w:szCs w:val="20"/>
              </w:rPr>
              <w:t>lan are saved and used.</w:t>
            </w:r>
          </w:p>
        </w:tc>
      </w:tr>
    </w:tbl>
    <w:p w14:paraId="5E03F1EC" w14:textId="77777777" w:rsidR="008D5B53" w:rsidRDefault="008D5B53" w:rsidP="008D5B53">
      <w:pPr>
        <w:pStyle w:val="Heading3"/>
      </w:pPr>
      <w:bookmarkStart w:id="40" w:name="_Toc523416653"/>
      <w:r>
        <w:rPr>
          <w:noProof/>
        </w:rPr>
        <w:drawing>
          <wp:inline distT="0" distB="0" distL="0" distR="0" wp14:anchorId="2584D72F" wp14:editId="743FDB1F">
            <wp:extent cx="304800" cy="30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ace-class.png"/>
                    <pic:cNvPicPr/>
                  </pic:nvPicPr>
                  <pic:blipFill>
                    <a:blip r:embed="rId27"/>
                    <a:stretch>
                      <a:fillRect/>
                    </a:stretch>
                  </pic:blipFill>
                  <pic:spPr>
                    <a:xfrm>
                      <a:off x="0" y="0"/>
                      <a:ext cx="304800" cy="304800"/>
                    </a:xfrm>
                    <a:prstGeom prst="rect">
                      <a:avLst/>
                    </a:prstGeom>
                  </pic:spPr>
                </pic:pic>
              </a:graphicData>
            </a:graphic>
          </wp:inline>
        </w:drawing>
      </w:r>
      <w:r>
        <w:t xml:space="preserve"> Space Use Class</w:t>
      </w:r>
      <w:bookmarkEnd w:id="40"/>
    </w:p>
    <w:p w14:paraId="5864C313" w14:textId="5AA89460" w:rsidR="008D5B53" w:rsidRDefault="008D5B53" w:rsidP="008D5B53">
      <w:pPr>
        <w:pStyle w:val="BodyText"/>
      </w:pPr>
      <w:r>
        <w:t xml:space="preserve">TRIRIGA requires all spaces to have a space </w:t>
      </w:r>
      <w:r w:rsidR="00531E54">
        <w:t>Use Classification</w:t>
      </w:r>
      <w:r>
        <w:t xml:space="preserve"> specified, therefore, to </w:t>
      </w:r>
      <w:r w:rsidRPr="000B6EED">
        <w:t xml:space="preserve">create </w:t>
      </w:r>
      <w:r w:rsidR="000B6EED" w:rsidRPr="000B6EED">
        <w:t>TRIRIGA</w:t>
      </w:r>
      <w:r w:rsidRPr="000B6EED">
        <w:t xml:space="preserve"> spaces</w:t>
      </w:r>
      <w:r>
        <w:t xml:space="preserve"> for Revit rooms or spaces, a </w:t>
      </w:r>
      <w:r w:rsidR="00531E54">
        <w:t xml:space="preserve">Use Classification </w:t>
      </w:r>
      <w:r>
        <w:t>needs to be provided.  The Space Us</w:t>
      </w:r>
      <w:r w:rsidR="00271CDF">
        <w:t>e</w:t>
      </w:r>
      <w:r>
        <w:t xml:space="preserve"> Class tool </w:t>
      </w:r>
      <w:r w:rsidRPr="009935D1">
        <w:t>retrieve</w:t>
      </w:r>
      <w:r w:rsidR="009935D1" w:rsidRPr="00EA4FB8">
        <w:t>s</w:t>
      </w:r>
      <w:r w:rsidRPr="009935D1">
        <w:t xml:space="preserve"> the</w:t>
      </w:r>
      <w:r>
        <w:t xml:space="preserve"> </w:t>
      </w:r>
      <w:r w:rsidR="00531E54">
        <w:t xml:space="preserve">Use Classification </w:t>
      </w:r>
      <w:r>
        <w:t xml:space="preserve">hierarchy from the TRIRIGA server and allows </w:t>
      </w:r>
      <w:r w:rsidR="00271CDF">
        <w:t>Use Classification</w:t>
      </w:r>
      <w:r>
        <w:t xml:space="preserve"> to be assigned individually or in bulk to Revit rooms and spaces. They are stored in the </w:t>
      </w:r>
      <w:proofErr w:type="spellStart"/>
      <w:r>
        <w:t>IBM.UseClassification</w:t>
      </w:r>
      <w:proofErr w:type="spellEnd"/>
      <w:r>
        <w:t xml:space="preserve"> parameter. These values are then used when TRIRIGA spaces are created from the Revit objects.</w:t>
      </w:r>
      <w:r w:rsidR="00531E54">
        <w:t xml:space="preserve"> Once a Revit Room or Space is integrated with a TRIRIGA space, TRIRIGA is the master for Use Classification so updates here have no effect and are overwritten by a Sync operation.</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355799" w14:paraId="4EC8EA99" w14:textId="77777777" w:rsidTr="00313EB5">
        <w:trPr>
          <w:trHeight w:val="350"/>
        </w:trPr>
        <w:tc>
          <w:tcPr>
            <w:tcW w:w="1053" w:type="dxa"/>
            <w:tcMar>
              <w:left w:w="0" w:type="dxa"/>
              <w:right w:w="0" w:type="dxa"/>
            </w:tcMar>
          </w:tcPr>
          <w:p w14:paraId="7EB00B24" w14:textId="77777777" w:rsidR="00355799" w:rsidRPr="00FF5ADB" w:rsidRDefault="00355799" w:rsidP="00313EB5">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42A854C5" w14:textId="60EC332D" w:rsidR="00355799" w:rsidRPr="00FF5ADB" w:rsidRDefault="00355799" w:rsidP="00313EB5">
            <w:pPr>
              <w:pStyle w:val="Heading4"/>
              <w:spacing w:before="60" w:after="0"/>
              <w:ind w:left="0"/>
              <w:rPr>
                <w:b w:val="0"/>
                <w:i/>
                <w:sz w:val="20"/>
                <w:szCs w:val="20"/>
              </w:rPr>
            </w:pPr>
            <w:r>
              <w:rPr>
                <w:b w:val="0"/>
                <w:i/>
                <w:sz w:val="20"/>
                <w:szCs w:val="20"/>
              </w:rPr>
              <w:t xml:space="preserve">The Integrate </w:t>
            </w:r>
            <w:r w:rsidRPr="009935D1">
              <w:rPr>
                <w:b w:val="0"/>
                <w:i/>
                <w:sz w:val="20"/>
                <w:szCs w:val="20"/>
              </w:rPr>
              <w:t xml:space="preserve">Room and Integrate Space tools both verify that a </w:t>
            </w:r>
            <w:r w:rsidR="000B6EED" w:rsidRPr="009935D1">
              <w:rPr>
                <w:b w:val="0"/>
                <w:i/>
                <w:sz w:val="20"/>
                <w:szCs w:val="20"/>
              </w:rPr>
              <w:t xml:space="preserve">Use </w:t>
            </w:r>
            <w:r w:rsidRPr="009935D1">
              <w:rPr>
                <w:b w:val="0"/>
                <w:i/>
                <w:sz w:val="20"/>
                <w:szCs w:val="20"/>
              </w:rPr>
              <w:t>Classification is assigned, and does not display the Room or Space if it is missing.  However, the Use Classification is only used</w:t>
            </w:r>
            <w:r>
              <w:rPr>
                <w:b w:val="0"/>
                <w:i/>
                <w:sz w:val="20"/>
                <w:szCs w:val="20"/>
              </w:rPr>
              <w:t xml:space="preserve"> for creating new TRIRIGA spaces. Specify Use Classifications for Rooms and Spaces for you intend to create new TRIRIGA spaces, then use the Assign Blank function to set the remainder to a default value.</w:t>
            </w:r>
          </w:p>
        </w:tc>
      </w:tr>
    </w:tbl>
    <w:p w14:paraId="56FE77A9" w14:textId="77777777" w:rsidR="00D76846" w:rsidRDefault="00D76846" w:rsidP="008D5B53">
      <w:pPr>
        <w:pStyle w:val="BodyText"/>
      </w:pPr>
    </w:p>
    <w:p w14:paraId="2C9C8FAA" w14:textId="77777777" w:rsidR="008D5B53" w:rsidRDefault="008D5B53" w:rsidP="008D5B53">
      <w:pPr>
        <w:pStyle w:val="BodyText"/>
      </w:pPr>
      <w:r>
        <w:rPr>
          <w:noProof/>
        </w:rPr>
        <w:drawing>
          <wp:inline distT="0" distB="0" distL="0" distR="0" wp14:anchorId="50C6252E" wp14:editId="5C8D255C">
            <wp:extent cx="5270305" cy="5549900"/>
            <wp:effectExtent l="0" t="0" r="698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9003" cy="5559059"/>
                    </a:xfrm>
                    <a:prstGeom prst="rect">
                      <a:avLst/>
                    </a:prstGeom>
                  </pic:spPr>
                </pic:pic>
              </a:graphicData>
            </a:graphic>
          </wp:inline>
        </w:drawing>
      </w:r>
    </w:p>
    <w:p w14:paraId="0D40257B" w14:textId="79D21248" w:rsidR="008D5B53" w:rsidRDefault="008D5B53" w:rsidP="008D5B53">
      <w:pPr>
        <w:pStyle w:val="Caption"/>
        <w:ind w:left="720"/>
      </w:pPr>
      <w:bookmarkStart w:id="41" w:name="_Toc523416708"/>
      <w:r>
        <w:t xml:space="preserve">Figure </w:t>
      </w:r>
      <w:r>
        <w:rPr>
          <w:noProof/>
        </w:rPr>
        <w:fldChar w:fldCharType="begin"/>
      </w:r>
      <w:r>
        <w:rPr>
          <w:noProof/>
        </w:rPr>
        <w:instrText xml:space="preserve"> SEQ Figure \* ARABIC </w:instrText>
      </w:r>
      <w:r>
        <w:rPr>
          <w:noProof/>
        </w:rPr>
        <w:fldChar w:fldCharType="separate"/>
      </w:r>
      <w:r w:rsidR="000A0BD1">
        <w:rPr>
          <w:noProof/>
        </w:rPr>
        <w:t>9</w:t>
      </w:r>
      <w:r>
        <w:rPr>
          <w:noProof/>
        </w:rPr>
        <w:fldChar w:fldCharType="end"/>
      </w:r>
      <w:r>
        <w:t xml:space="preserve"> - Space Use </w:t>
      </w:r>
      <w:r w:rsidRPr="009935D1">
        <w:t>Classification Fo</w:t>
      </w:r>
      <w:r w:rsidR="009935D1">
        <w:t>r</w:t>
      </w:r>
      <w:r w:rsidRPr="009935D1">
        <w:t>m</w:t>
      </w:r>
      <w:bookmarkEnd w:id="41"/>
    </w:p>
    <w:p w14:paraId="70EAA66A" w14:textId="77777777" w:rsidR="008D5B53" w:rsidRDefault="008D5B53" w:rsidP="008D5B53">
      <w:pPr>
        <w:pStyle w:val="BodyText"/>
      </w:pPr>
      <w:r w:rsidRPr="00C13916">
        <w:rPr>
          <w:b/>
        </w:rPr>
        <w:t>Level:</w:t>
      </w:r>
      <w:r>
        <w:t xml:space="preserve"> A list of all Revit levels.  The selected level sets the context for the Revit Rooms and Revit spaces tabs.</w:t>
      </w:r>
    </w:p>
    <w:p w14:paraId="74FF1C54" w14:textId="77777777" w:rsidR="008D5B53" w:rsidRDefault="008D5B53" w:rsidP="008D5B53">
      <w:pPr>
        <w:pStyle w:val="BodyText"/>
      </w:pPr>
      <w:r w:rsidRPr="00C13916">
        <w:rPr>
          <w:b/>
        </w:rPr>
        <w:t>Revit Rooms</w:t>
      </w:r>
      <w:r>
        <w:t>: All of the Rooms on the selected Level that don’t have Use Classifications assigned.</w:t>
      </w:r>
    </w:p>
    <w:p w14:paraId="79EEAB0A" w14:textId="77777777" w:rsidR="008D5B53" w:rsidRDefault="008D5B53" w:rsidP="008D5B53">
      <w:pPr>
        <w:pStyle w:val="BodyText"/>
      </w:pPr>
      <w:r w:rsidRPr="00C13916">
        <w:rPr>
          <w:b/>
        </w:rPr>
        <w:t xml:space="preserve">Revit </w:t>
      </w:r>
      <w:r>
        <w:rPr>
          <w:b/>
        </w:rPr>
        <w:t>Spaces</w:t>
      </w:r>
      <w:r>
        <w:t>: All of the Spaces on the selected Level that don’t have Use Classifications assigned, and aren’t linked to a room either by Revit, or by the Connector Spaces tool described below.  If Rooms and Spaces are defined in the same model, and a Room and a Space share the same boundary, then Revit links them.</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39B512E2" w14:textId="77777777" w:rsidTr="00180CFB">
        <w:trPr>
          <w:trHeight w:val="350"/>
        </w:trPr>
        <w:tc>
          <w:tcPr>
            <w:tcW w:w="1053" w:type="dxa"/>
            <w:tcMar>
              <w:left w:w="0" w:type="dxa"/>
              <w:right w:w="0" w:type="dxa"/>
            </w:tcMar>
          </w:tcPr>
          <w:p w14:paraId="54248775"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186D71D7" w14:textId="433295AB" w:rsidR="008D5B53" w:rsidRPr="00FF5ADB" w:rsidRDefault="008D5B53" w:rsidP="00180CFB">
            <w:pPr>
              <w:pStyle w:val="Heading4"/>
              <w:spacing w:before="60" w:after="0"/>
              <w:ind w:left="0"/>
              <w:rPr>
                <w:b w:val="0"/>
                <w:i/>
                <w:sz w:val="20"/>
                <w:szCs w:val="20"/>
              </w:rPr>
            </w:pPr>
            <w:r>
              <w:rPr>
                <w:b w:val="0"/>
                <w:i/>
                <w:sz w:val="20"/>
                <w:szCs w:val="20"/>
              </w:rPr>
              <w:t xml:space="preserve">Use Classification </w:t>
            </w:r>
            <w:r w:rsidR="009935D1" w:rsidRPr="009935D1">
              <w:rPr>
                <w:b w:val="0"/>
                <w:i/>
                <w:sz w:val="20"/>
                <w:szCs w:val="20"/>
              </w:rPr>
              <w:t xml:space="preserve">is </w:t>
            </w:r>
            <w:r w:rsidRPr="009935D1">
              <w:rPr>
                <w:b w:val="0"/>
                <w:i/>
                <w:sz w:val="20"/>
                <w:szCs w:val="20"/>
              </w:rPr>
              <w:t>only used</w:t>
            </w:r>
            <w:r>
              <w:rPr>
                <w:b w:val="0"/>
                <w:i/>
                <w:sz w:val="20"/>
                <w:szCs w:val="20"/>
              </w:rPr>
              <w:t xml:space="preserve"> for Spaces if a TRIRIGA Space is directly created from the Revit Space.  This is rare as Revit Spaces are typically linked to TRIRIGA Spaces created from Rooms.  You can bulk assign a Use Classification to spaces, the</w:t>
            </w:r>
            <w:r w:rsidR="00355799">
              <w:rPr>
                <w:b w:val="0"/>
                <w:i/>
                <w:sz w:val="20"/>
                <w:szCs w:val="20"/>
              </w:rPr>
              <w:t>n</w:t>
            </w:r>
            <w:r>
              <w:rPr>
                <w:b w:val="0"/>
                <w:i/>
                <w:sz w:val="20"/>
                <w:szCs w:val="20"/>
              </w:rPr>
              <w:t xml:space="preserve"> individually edit any that will be directly </w:t>
            </w:r>
            <w:r w:rsidR="00355799">
              <w:rPr>
                <w:b w:val="0"/>
                <w:i/>
                <w:sz w:val="20"/>
                <w:szCs w:val="20"/>
              </w:rPr>
              <w:t>integrated.</w:t>
            </w:r>
          </w:p>
        </w:tc>
      </w:tr>
    </w:tbl>
    <w:p w14:paraId="72A23068" w14:textId="5C03D199" w:rsidR="008D5B53" w:rsidRDefault="008D5B53" w:rsidP="008D5B53">
      <w:pPr>
        <w:pStyle w:val="BodyText"/>
      </w:pPr>
      <w:r>
        <w:rPr>
          <w:b/>
        </w:rPr>
        <w:t xml:space="preserve">Revit Rooms with TRIRIGA </w:t>
      </w:r>
      <w:r w:rsidRPr="009935D1">
        <w:rPr>
          <w:b/>
        </w:rPr>
        <w:t xml:space="preserve">Space </w:t>
      </w:r>
      <w:r w:rsidR="009935D1" w:rsidRPr="00EA4FB8">
        <w:rPr>
          <w:b/>
        </w:rPr>
        <w:t>U</w:t>
      </w:r>
      <w:r w:rsidRPr="009935D1">
        <w:rPr>
          <w:b/>
        </w:rPr>
        <w:t>se Class</w:t>
      </w:r>
      <w:r w:rsidRPr="009935D1">
        <w:t>:</w:t>
      </w:r>
      <w:r>
        <w:t xml:space="preserve"> This shows the current list of rooms and spaces that have the have Use Classifications assigned, and their assigned value. When the form is initially opened, this displays the</w:t>
      </w:r>
      <w:r w:rsidR="00355799">
        <w:t xml:space="preserve"> current state</w:t>
      </w:r>
      <w:r>
        <w:t xml:space="preserve"> of the model.</w:t>
      </w:r>
    </w:p>
    <w:p w14:paraId="5327EA7C" w14:textId="23FFF824" w:rsidR="008D5B53" w:rsidRDefault="008D5B53" w:rsidP="008D5B53">
      <w:pPr>
        <w:pStyle w:val="BodyText"/>
      </w:pPr>
      <w:r>
        <w:rPr>
          <w:b/>
        </w:rPr>
        <w:t>Assign</w:t>
      </w:r>
      <w:r w:rsidRPr="00E617F0">
        <w:t>:</w:t>
      </w:r>
      <w:r>
        <w:t xml:space="preserve"> When a Use Classification is selected, and at least one Room or Space</w:t>
      </w:r>
      <w:r w:rsidR="00BE2E89">
        <w:t xml:space="preserve"> is selected</w:t>
      </w:r>
      <w:r>
        <w:t>, this button is active.  Pressing it assigns the Use Classification to all selected Rooms and Spaces, removes the Rooms and Spaces from their respective list and add them to the assigned table.</w:t>
      </w:r>
    </w:p>
    <w:p w14:paraId="3D5B75AF" w14:textId="77777777" w:rsidR="008D5B53" w:rsidRDefault="008D5B53" w:rsidP="008D5B53">
      <w:pPr>
        <w:pStyle w:val="BodyText"/>
      </w:pPr>
      <w:r>
        <w:rPr>
          <w:b/>
        </w:rPr>
        <w:t>Remove</w:t>
      </w:r>
      <w:r w:rsidRPr="00E617F0">
        <w:t>:</w:t>
      </w:r>
      <w:r>
        <w:t xml:space="preserve"> Removes all selected rows from the assigned table, clears the Use Classification value and returns them to their respective lists.</w:t>
      </w:r>
    </w:p>
    <w:p w14:paraId="78BE7DDB" w14:textId="4C546CD0" w:rsidR="008D5B53" w:rsidRDefault="008D5B53" w:rsidP="008D5B53">
      <w:pPr>
        <w:pStyle w:val="BodyText"/>
      </w:pPr>
      <w:r>
        <w:rPr>
          <w:b/>
        </w:rPr>
        <w:t>TRIRIGA Space Use Class</w:t>
      </w:r>
      <w:r w:rsidRPr="00C13916">
        <w:t>:</w:t>
      </w:r>
      <w:r>
        <w:t xml:space="preserve"> The space use classification hierarchy from the server t</w:t>
      </w:r>
      <w:r w:rsidR="00BE2E89">
        <w:t>o</w:t>
      </w:r>
      <w:r>
        <w:t xml:space="preserve"> which the connector is logged into.  This is retrieved at the time of login.</w:t>
      </w:r>
    </w:p>
    <w:p w14:paraId="3EEF3F1B" w14:textId="77777777" w:rsidR="008D5B53" w:rsidRDefault="008D5B53" w:rsidP="008D5B53">
      <w:pPr>
        <w:pStyle w:val="BodyText"/>
      </w:pPr>
      <w:r w:rsidRPr="007C619B">
        <w:rPr>
          <w:b/>
        </w:rPr>
        <w:t>Assign All:</w:t>
      </w:r>
      <w:r>
        <w:t xml:space="preserve">  Assigns the selected Use Classification to all rooms and spaces on all level.  Any previously assigned value is overwritten.  All Rooms and Spaces are moved to the assigned table with the new value.</w:t>
      </w:r>
    </w:p>
    <w:p w14:paraId="7B54D515" w14:textId="77777777" w:rsidR="008D5B53" w:rsidRDefault="008D5B53" w:rsidP="008D5B53">
      <w:pPr>
        <w:pStyle w:val="BodyText"/>
      </w:pPr>
      <w:r>
        <w:rPr>
          <w:b/>
        </w:rPr>
        <w:t>Assign Blank:</w:t>
      </w:r>
      <w:r>
        <w:t xml:space="preserve"> Assigns the selected Use Classification to all rooms and spaces on all level that don’t currently have a value.  All Rooms and Spaces are moved to the assigned table with the new value.</w:t>
      </w:r>
    </w:p>
    <w:p w14:paraId="007F8483" w14:textId="5421F88A" w:rsidR="008D5B53" w:rsidRDefault="00BE2E89" w:rsidP="008D5B53">
      <w:pPr>
        <w:pStyle w:val="BodyText"/>
      </w:pPr>
      <w:r>
        <w:t>Use Classifications are</w:t>
      </w:r>
      <w:r w:rsidR="008D5B53">
        <w:t xml:space="preserve"> only used for creating new TRIRIGA spaces.  When integrating with existing spaces, or when synchronizing the model with TRIRIGA, the Use Classification is updated from the linked TRIRIGA space.</w:t>
      </w:r>
    </w:p>
    <w:p w14:paraId="370B4F10" w14:textId="77777777" w:rsidR="008D5B53" w:rsidRDefault="008D5B53" w:rsidP="008D5B53">
      <w:pPr>
        <w:pStyle w:val="Heading2"/>
      </w:pPr>
      <w:bookmarkStart w:id="42" w:name="_Toc523416654"/>
      <w:r>
        <w:t>Integrate</w:t>
      </w:r>
      <w:bookmarkEnd w:id="42"/>
    </w:p>
    <w:p w14:paraId="47E4D881" w14:textId="77777777" w:rsidR="008D5B53" w:rsidRDefault="008D5B53" w:rsidP="008D5B53">
      <w:pPr>
        <w:pStyle w:val="BodyText"/>
      </w:pPr>
      <w:r>
        <w:t>The integrate steps generally need to be performed in the order presented here.  This builds up the TRIRIGA location hierarchy.  In addition, when working with federated models, the architecture model, or the model containing the majority of the room definitions should be the first model integrated.  Additional models in the set are integrated as linked models.</w:t>
      </w:r>
    </w:p>
    <w:p w14:paraId="31529AF1" w14:textId="77777777" w:rsidR="008D5B53" w:rsidRDefault="008D5B53" w:rsidP="008D5B53">
      <w:pPr>
        <w:pStyle w:val="BodyText"/>
      </w:pPr>
      <w:r>
        <w:t>All of the integration forms use a two-step process:</w:t>
      </w:r>
    </w:p>
    <w:p w14:paraId="490ECD5E" w14:textId="05F73482" w:rsidR="008D5B53" w:rsidRDefault="008D5B53" w:rsidP="009935D1">
      <w:pPr>
        <w:pStyle w:val="BodyText"/>
        <w:numPr>
          <w:ilvl w:val="0"/>
          <w:numId w:val="48"/>
        </w:numPr>
      </w:pPr>
      <w:r>
        <w:t xml:space="preserve">Data is uploaded to the </w:t>
      </w:r>
      <w:proofErr w:type="spellStart"/>
      <w:r>
        <w:t>triBIM</w:t>
      </w:r>
      <w:proofErr w:type="spellEnd"/>
      <w:r>
        <w:t xml:space="preserve"> staging table</w:t>
      </w:r>
      <w:r w:rsidR="00BE2E89">
        <w:t>s on the TRIRIGA server</w:t>
      </w:r>
      <w:r>
        <w:t>.  This is synchronous and Revit cannot be used during its execution.</w:t>
      </w:r>
    </w:p>
    <w:p w14:paraId="57E9635E" w14:textId="77777777" w:rsidR="008D5B53" w:rsidRDefault="008D5B53" w:rsidP="009935D1">
      <w:pPr>
        <w:pStyle w:val="BodyText"/>
        <w:numPr>
          <w:ilvl w:val="0"/>
          <w:numId w:val="48"/>
        </w:numPr>
      </w:pPr>
      <w:r>
        <w:t xml:space="preserve">The data is published via integration workflows from the </w:t>
      </w:r>
      <w:proofErr w:type="spellStart"/>
      <w:r>
        <w:t>triBIM</w:t>
      </w:r>
      <w:proofErr w:type="spellEnd"/>
      <w:r>
        <w:t xml:space="preserve"> object to the application objects.  This happens asynchronously on the TRIRIGA server. The connector monitors the process.  Many of the connector tools are not available while a publish action is running on the server.</w:t>
      </w:r>
    </w:p>
    <w:p w14:paraId="2F95ED48" w14:textId="77777777" w:rsidR="008D5B53" w:rsidRDefault="008D5B53" w:rsidP="008D5B53">
      <w:pPr>
        <w:pStyle w:val="Heading4"/>
      </w:pPr>
      <w:r>
        <w:t>Validation</w:t>
      </w:r>
    </w:p>
    <w:p w14:paraId="25BCBEB8" w14:textId="1CB4FDA8" w:rsidR="008D5B53" w:rsidRPr="00FE0A89" w:rsidRDefault="008D5B53" w:rsidP="008D5B53">
      <w:pPr>
        <w:pStyle w:val="BodyText"/>
      </w:pPr>
      <w:r>
        <w:t xml:space="preserve">Each form performs validation on the values of the parameters added by TRIRIGA to the primary object handled by the form, for example, </w:t>
      </w:r>
      <w:r w:rsidR="00BE2E89">
        <w:t>Levels.</w:t>
      </w:r>
      <w:r>
        <w:t xml:space="preserve">  If errors are found, the View Errors button is visible in the lower left corner of the form with an error count.</w:t>
      </w:r>
    </w:p>
    <w:p w14:paraId="54ED7155" w14:textId="77777777" w:rsidR="008D5B53" w:rsidRDefault="008D5B53" w:rsidP="008D5B53">
      <w:pPr>
        <w:pStyle w:val="BodyText"/>
      </w:pPr>
      <w:r w:rsidRPr="00FE0A89">
        <w:rPr>
          <w:noProof/>
        </w:rPr>
        <w:drawing>
          <wp:inline distT="0" distB="0" distL="0" distR="0" wp14:anchorId="2DDF177C" wp14:editId="6294BA73">
            <wp:extent cx="5124450" cy="70888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2153" cy="714098"/>
                    </a:xfrm>
                    <a:prstGeom prst="rect">
                      <a:avLst/>
                    </a:prstGeom>
                    <a:noFill/>
                    <a:ln>
                      <a:noFill/>
                    </a:ln>
                  </pic:spPr>
                </pic:pic>
              </a:graphicData>
            </a:graphic>
          </wp:inline>
        </w:drawing>
      </w:r>
    </w:p>
    <w:p w14:paraId="3421B793" w14:textId="77777777" w:rsidR="008D5B53" w:rsidRDefault="008D5B53" w:rsidP="008D5B53">
      <w:pPr>
        <w:pStyle w:val="BodyText"/>
      </w:pPr>
      <w:r>
        <w:t>The View Errors button provides a list of error types and under each type a list of erroneous elements.</w:t>
      </w:r>
    </w:p>
    <w:p w14:paraId="0C8C593F" w14:textId="2B5B3DC7" w:rsidR="008D5B53" w:rsidRDefault="008D5B53" w:rsidP="008D5B53">
      <w:pPr>
        <w:pStyle w:val="BodyText"/>
      </w:pPr>
      <w:r>
        <w:t>Note:  Elements with errors are not displayed in the form</w:t>
      </w:r>
      <w:r w:rsidR="00BE2E89">
        <w:t xml:space="preserve"> and are not available for integration.</w:t>
      </w:r>
    </w:p>
    <w:p w14:paraId="1D6433EE" w14:textId="77777777" w:rsidR="008D5B53" w:rsidRDefault="008D5B53" w:rsidP="008D5B53">
      <w:pPr>
        <w:pStyle w:val="BodyText"/>
      </w:pPr>
      <w:r>
        <w:rPr>
          <w:noProof/>
        </w:rPr>
        <w:drawing>
          <wp:inline distT="0" distB="0" distL="0" distR="0" wp14:anchorId="7EC1B5C6" wp14:editId="686771A0">
            <wp:extent cx="4139565" cy="31242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9844" cy="3131958"/>
                    </a:xfrm>
                    <a:prstGeom prst="rect">
                      <a:avLst/>
                    </a:prstGeom>
                  </pic:spPr>
                </pic:pic>
              </a:graphicData>
            </a:graphic>
          </wp:inline>
        </w:drawing>
      </w:r>
    </w:p>
    <w:p w14:paraId="2828F0C7" w14:textId="68EE860D" w:rsidR="008D5B53" w:rsidRDefault="008D5B53" w:rsidP="008D5B53">
      <w:pPr>
        <w:pStyle w:val="Caption"/>
        <w:ind w:left="720"/>
      </w:pPr>
      <w:bookmarkStart w:id="43" w:name="_Toc523416709"/>
      <w:r>
        <w:t xml:space="preserve">Figure </w:t>
      </w:r>
      <w:r>
        <w:rPr>
          <w:noProof/>
        </w:rPr>
        <w:fldChar w:fldCharType="begin"/>
      </w:r>
      <w:r>
        <w:rPr>
          <w:noProof/>
        </w:rPr>
        <w:instrText xml:space="preserve"> SEQ Figure \* ARABIC </w:instrText>
      </w:r>
      <w:r>
        <w:rPr>
          <w:noProof/>
        </w:rPr>
        <w:fldChar w:fldCharType="separate"/>
      </w:r>
      <w:r w:rsidR="000A0BD1">
        <w:rPr>
          <w:noProof/>
        </w:rPr>
        <w:t>10</w:t>
      </w:r>
      <w:r>
        <w:rPr>
          <w:noProof/>
        </w:rPr>
        <w:fldChar w:fldCharType="end"/>
      </w:r>
      <w:r>
        <w:t xml:space="preserve"> - Integration Error Form</w:t>
      </w:r>
      <w:bookmarkEnd w:id="43"/>
    </w:p>
    <w:p w14:paraId="45A9C86D" w14:textId="77777777" w:rsidR="008D5B53" w:rsidRDefault="008D5B53" w:rsidP="008D5B53">
      <w:pPr>
        <w:pStyle w:val="Heading4"/>
      </w:pPr>
      <w:r>
        <w:t>Confirmation</w:t>
      </w:r>
    </w:p>
    <w:p w14:paraId="1D7AD80A" w14:textId="77777777" w:rsidR="008D5B53" w:rsidRPr="00C37822" w:rsidRDefault="008D5B53" w:rsidP="008D5B53">
      <w:pPr>
        <w:pStyle w:val="BodyText"/>
      </w:pPr>
      <w:r>
        <w:t>Each form request confirmation before initiating the integration process.  The request provides a general description of the action that will be performed.</w:t>
      </w:r>
    </w:p>
    <w:p w14:paraId="0CBEB454" w14:textId="77777777" w:rsidR="008D5B53" w:rsidRPr="00AA3CCF" w:rsidRDefault="008D5B53" w:rsidP="008D5B53">
      <w:pPr>
        <w:pStyle w:val="BodyText"/>
      </w:pPr>
      <w:r>
        <w:rPr>
          <w:noProof/>
        </w:rPr>
        <w:drawing>
          <wp:inline distT="0" distB="0" distL="0" distR="0" wp14:anchorId="637EFB56" wp14:editId="197D07E2">
            <wp:extent cx="3600450" cy="1905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450" cy="1905000"/>
                    </a:xfrm>
                    <a:prstGeom prst="rect">
                      <a:avLst/>
                    </a:prstGeom>
                  </pic:spPr>
                </pic:pic>
              </a:graphicData>
            </a:graphic>
          </wp:inline>
        </w:drawing>
      </w:r>
    </w:p>
    <w:p w14:paraId="0B18B2F1" w14:textId="77777777" w:rsidR="008D5B53" w:rsidRDefault="008D5B53" w:rsidP="008D5B53">
      <w:pPr>
        <w:pStyle w:val="Heading4"/>
      </w:pPr>
      <w:r>
        <w:t>Linked Models</w:t>
      </w:r>
    </w:p>
    <w:p w14:paraId="4D957269" w14:textId="72082AA3" w:rsidR="008D5B53" w:rsidRDefault="008D5B53" w:rsidP="008D5B53">
      <w:pPr>
        <w:pStyle w:val="BodyText"/>
      </w:pPr>
      <w:r w:rsidRPr="00A5386F">
        <w:t>Many models are composed of several federate o</w:t>
      </w:r>
      <w:r w:rsidR="00A5386F">
        <w:t>r</w:t>
      </w:r>
      <w:r w:rsidRPr="00A5386F">
        <w:t xml:space="preserve"> linked files.  These are often organized by discipline.  The linked files contain many assets that are of interest to TRIRIGA users.  However, the asset information is much more useful if the assets are correctly placed in the TRIRIGA location hierarchy.  Linked model files often echo special elements from the primary, usually architectural, model file: Levels are duplicated across the files set.  MEP Spaces are often, from a facilities management perspective, identical to Rooms.</w:t>
      </w:r>
      <w:r>
        <w:t xml:space="preserve">  </w:t>
      </w:r>
    </w:p>
    <w:p w14:paraId="7952FC16" w14:textId="0E14139A" w:rsidR="008D5B53" w:rsidRPr="007474C6" w:rsidRDefault="008D5B53" w:rsidP="008D5B53">
      <w:pPr>
        <w:pStyle w:val="BodyText"/>
      </w:pPr>
      <w:r>
        <w:t xml:space="preserve">The primary task of integrating a linked model file is to match the congruent </w:t>
      </w:r>
      <w:r w:rsidR="00BE2E89">
        <w:t>spatial</w:t>
      </w:r>
      <w:r>
        <w:t xml:space="preserve"> elements to the master elements in the primary integration file.  Once the match is made, the connector writes the GUID of the matched element into a hidden parameter in the linked file.  When communicating with TRIRIGA about that element, including about the locations of asset contained withi</w:t>
      </w:r>
      <w:r w:rsidR="00BE2E89">
        <w:t>n it</w:t>
      </w:r>
      <w:r>
        <w:t>, the connector uses the GUID of the mater element in place of the GUID in the current file.</w:t>
      </w:r>
    </w:p>
    <w:p w14:paraId="7F9DBEF1" w14:textId="77777777" w:rsidR="008D5B53" w:rsidRDefault="008D5B53" w:rsidP="008D5B53">
      <w:pPr>
        <w:pStyle w:val="Heading3"/>
      </w:pPr>
      <w:bookmarkStart w:id="44" w:name="_Toc523416655"/>
      <w:r>
        <w:rPr>
          <w:noProof/>
        </w:rPr>
        <w:drawing>
          <wp:inline distT="0" distB="0" distL="0" distR="0" wp14:anchorId="6CA42352" wp14:editId="6FEBDFCC">
            <wp:extent cx="30480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ilding.png"/>
                    <pic:cNvPicPr/>
                  </pic:nvPicPr>
                  <pic:blipFill>
                    <a:blip r:embed="rId28"/>
                    <a:stretch>
                      <a:fillRect/>
                    </a:stretch>
                  </pic:blipFill>
                  <pic:spPr>
                    <a:xfrm>
                      <a:off x="0" y="0"/>
                      <a:ext cx="304800" cy="304800"/>
                    </a:xfrm>
                    <a:prstGeom prst="rect">
                      <a:avLst/>
                    </a:prstGeom>
                  </pic:spPr>
                </pic:pic>
              </a:graphicData>
            </a:graphic>
          </wp:inline>
        </w:drawing>
      </w:r>
      <w:r>
        <w:t xml:space="preserve"> Building</w:t>
      </w:r>
      <w:bookmarkEnd w:id="44"/>
    </w:p>
    <w:p w14:paraId="61B31391" w14:textId="77777777" w:rsidR="008D5B53" w:rsidRDefault="008D5B53" w:rsidP="008D5B53">
      <w:pPr>
        <w:pStyle w:val="BodyText"/>
      </w:pPr>
      <w:r>
        <w:t>There are three options for integrating a building:</w:t>
      </w:r>
    </w:p>
    <w:p w14:paraId="2E0290CC" w14:textId="02B10BFD" w:rsidR="008D5B53" w:rsidRPr="00EA4FB8" w:rsidRDefault="00313EB5" w:rsidP="00EA4FB8">
      <w:pPr>
        <w:pStyle w:val="BodyText"/>
        <w:numPr>
          <w:ilvl w:val="0"/>
          <w:numId w:val="42"/>
        </w:numPr>
      </w:pPr>
      <w:r w:rsidRPr="00EA4FB8">
        <w:rPr>
          <w:b/>
        </w:rPr>
        <w:t>New Building:</w:t>
      </w:r>
      <w:r w:rsidRPr="00EA4FB8">
        <w:t xml:space="preserve"> This c</w:t>
      </w:r>
      <w:r w:rsidR="008D5B53" w:rsidRPr="00EA4FB8">
        <w:t>reate</w:t>
      </w:r>
      <w:r w:rsidRPr="00EA4FB8">
        <w:t>s</w:t>
      </w:r>
      <w:r w:rsidR="008D5B53" w:rsidRPr="00EA4FB8">
        <w:t xml:space="preserve"> a new TRIRIGA building record and new </w:t>
      </w:r>
      <w:proofErr w:type="spellStart"/>
      <w:r w:rsidR="008D5B53" w:rsidRPr="00EA4FB8">
        <w:t>triBIMModel</w:t>
      </w:r>
      <w:proofErr w:type="spellEnd"/>
      <w:r w:rsidR="008D5B53" w:rsidRPr="00EA4FB8">
        <w:t xml:space="preserve"> record, and a </w:t>
      </w:r>
      <w:proofErr w:type="spellStart"/>
      <w:r w:rsidR="008D5B53" w:rsidRPr="00EA4FB8">
        <w:t>triBIMBuilding</w:t>
      </w:r>
      <w:proofErr w:type="spellEnd"/>
      <w:r w:rsidR="008D5B53" w:rsidRPr="00EA4FB8">
        <w:t xml:space="preserve"> record</w:t>
      </w:r>
      <w:r w:rsidR="00EA4FB8" w:rsidRPr="00EA4FB8">
        <w:t>.</w:t>
      </w:r>
    </w:p>
    <w:p w14:paraId="3379A3E6" w14:textId="39DFF886" w:rsidR="008D5B53" w:rsidRPr="00EA4FB8" w:rsidRDefault="00313EB5" w:rsidP="00EA4FB8">
      <w:pPr>
        <w:pStyle w:val="BodyText"/>
        <w:numPr>
          <w:ilvl w:val="0"/>
          <w:numId w:val="42"/>
        </w:numPr>
      </w:pPr>
      <w:r w:rsidRPr="00EA4FB8">
        <w:rPr>
          <w:b/>
        </w:rPr>
        <w:t>Add Linked Model:</w:t>
      </w:r>
      <w:r w:rsidRPr="00EA4FB8">
        <w:t xml:space="preserve"> This a</w:t>
      </w:r>
      <w:r w:rsidR="008D5B53" w:rsidRPr="00EA4FB8">
        <w:t>dd</w:t>
      </w:r>
      <w:r w:rsidRPr="00EA4FB8">
        <w:t>s</w:t>
      </w:r>
      <w:r w:rsidR="008D5B53" w:rsidRPr="00EA4FB8">
        <w:t xml:space="preserve"> a linked (federated) model file to a previously integrated building.  This links</w:t>
      </w:r>
      <w:r w:rsidRPr="00EA4FB8">
        <w:t xml:space="preserve"> the model file</w:t>
      </w:r>
      <w:r w:rsidR="008D5B53" w:rsidRPr="00EA4FB8">
        <w:t xml:space="preserve"> to the TRIRIGA building record, and creates a new </w:t>
      </w:r>
      <w:proofErr w:type="spellStart"/>
      <w:r w:rsidR="008D5B53" w:rsidRPr="00EA4FB8">
        <w:t>triBIMModel</w:t>
      </w:r>
      <w:proofErr w:type="spellEnd"/>
      <w:r w:rsidR="008D5B53" w:rsidRPr="00EA4FB8">
        <w:t xml:space="preserve"> record.</w:t>
      </w:r>
    </w:p>
    <w:p w14:paraId="5C917476" w14:textId="23B4DA39" w:rsidR="008D5B53" w:rsidRPr="00EA4FB8" w:rsidRDefault="00313EB5" w:rsidP="00EA4FB8">
      <w:pPr>
        <w:pStyle w:val="BodyText"/>
        <w:numPr>
          <w:ilvl w:val="0"/>
          <w:numId w:val="42"/>
        </w:numPr>
      </w:pPr>
      <w:r w:rsidRPr="00EA4FB8">
        <w:rPr>
          <w:b/>
        </w:rPr>
        <w:t>Existing Building</w:t>
      </w:r>
      <w:r w:rsidRPr="00EA4FB8">
        <w:t>: This l</w:t>
      </w:r>
      <w:r w:rsidR="008D5B53" w:rsidRPr="00EA4FB8">
        <w:t>ink</w:t>
      </w:r>
      <w:r w:rsidRPr="00EA4FB8">
        <w:t>s</w:t>
      </w:r>
      <w:r w:rsidR="008D5B53" w:rsidRPr="00EA4FB8">
        <w:t xml:space="preserve"> the model to an existing TRIRIGA building. This can be:</w:t>
      </w:r>
    </w:p>
    <w:p w14:paraId="532DBEC3" w14:textId="77777777" w:rsidR="008D5B53" w:rsidRPr="00EA4FB8" w:rsidRDefault="008D5B53" w:rsidP="00EA4FB8">
      <w:pPr>
        <w:pStyle w:val="BodyText"/>
        <w:numPr>
          <w:ilvl w:val="1"/>
          <w:numId w:val="42"/>
        </w:numPr>
        <w:tabs>
          <w:tab w:val="left" w:pos="1800"/>
        </w:tabs>
        <w:ind w:left="1800"/>
      </w:pPr>
      <w:r w:rsidRPr="00EA4FB8">
        <w:t xml:space="preserve">A building that was manually created in TRIRIGA. In this case a </w:t>
      </w:r>
      <w:proofErr w:type="spellStart"/>
      <w:r w:rsidRPr="00EA4FB8">
        <w:t>triBIMBuilding</w:t>
      </w:r>
      <w:proofErr w:type="spellEnd"/>
      <w:r w:rsidRPr="00EA4FB8">
        <w:t xml:space="preserve"> record and a </w:t>
      </w:r>
      <w:proofErr w:type="spellStart"/>
      <w:r w:rsidRPr="00EA4FB8">
        <w:t>triBIMModel</w:t>
      </w:r>
      <w:proofErr w:type="spellEnd"/>
      <w:r w:rsidRPr="00EA4FB8">
        <w:t xml:space="preserve"> record are created.  The </w:t>
      </w:r>
      <w:proofErr w:type="spellStart"/>
      <w:r w:rsidRPr="00EA4FB8">
        <w:t>triBIMBuildign</w:t>
      </w:r>
      <w:proofErr w:type="spellEnd"/>
      <w:r w:rsidRPr="00EA4FB8">
        <w:t xml:space="preserve"> is associated with the existing TRIRIGA building.</w:t>
      </w:r>
    </w:p>
    <w:p w14:paraId="1CFC2E43" w14:textId="0561DDBB" w:rsidR="008D5B53" w:rsidRPr="00EA4FB8" w:rsidRDefault="008D5B53" w:rsidP="00EA4FB8">
      <w:pPr>
        <w:pStyle w:val="BodyText"/>
        <w:numPr>
          <w:ilvl w:val="1"/>
          <w:numId w:val="42"/>
        </w:numPr>
        <w:tabs>
          <w:tab w:val="left" w:pos="1800"/>
        </w:tabs>
        <w:ind w:left="1800"/>
      </w:pPr>
      <w:r w:rsidRPr="00EA4FB8">
        <w:t xml:space="preserve">A </w:t>
      </w:r>
      <w:r w:rsidR="00313EB5" w:rsidRPr="00EA4FB8">
        <w:t xml:space="preserve">building </w:t>
      </w:r>
      <w:r w:rsidRPr="00EA4FB8">
        <w:t>previously created by linking the same model file as a new building.  I</w:t>
      </w:r>
      <w:r w:rsidR="00313EB5" w:rsidRPr="00EA4FB8">
        <w:t>n</w:t>
      </w:r>
      <w:r w:rsidRPr="00EA4FB8">
        <w:t xml:space="preserve"> this case no new records are created.  The mode</w:t>
      </w:r>
      <w:r w:rsidR="00313EB5" w:rsidRPr="00EA4FB8">
        <w:t>l</w:t>
      </w:r>
      <w:r w:rsidRPr="00EA4FB8">
        <w:t xml:space="preserve"> GUID is updated from the TRIRIGA building record.</w:t>
      </w:r>
      <w:r w:rsidR="00EA4FB8" w:rsidRPr="00EA4FB8">
        <w:br/>
      </w:r>
      <w:r w:rsidRPr="00EA4FB8">
        <w:br/>
        <w:t>Note in th</w:t>
      </w:r>
      <w:r w:rsidR="00313EB5" w:rsidRPr="00EA4FB8">
        <w:t>is</w:t>
      </w:r>
      <w:r w:rsidRPr="00EA4FB8">
        <w:t xml:space="preserve"> version of the connector, a linked model can</w:t>
      </w:r>
      <w:r w:rsidR="00EA4FB8" w:rsidRPr="00EA4FB8">
        <w:t>n</w:t>
      </w:r>
      <w:r w:rsidRPr="00EA4FB8">
        <w:t xml:space="preserve">ot be detached and re-integrated.  It can be integrated again as a linked model, but a new </w:t>
      </w:r>
      <w:proofErr w:type="spellStart"/>
      <w:r w:rsidRPr="00EA4FB8">
        <w:t>triBIMModel</w:t>
      </w:r>
      <w:proofErr w:type="spellEnd"/>
      <w:r w:rsidRPr="00EA4FB8">
        <w:t xml:space="preserve"> record is created, and it loses ownership of some records created from the model.</w:t>
      </w:r>
    </w:p>
    <w:p w14:paraId="118777A4" w14:textId="77777777" w:rsidR="008D5B53" w:rsidRDefault="008D5B53" w:rsidP="008D5B53">
      <w:pPr>
        <w:pStyle w:val="BodyText"/>
        <w:tabs>
          <w:tab w:val="left" w:pos="1800"/>
        </w:tabs>
      </w:pPr>
      <w:r>
        <w:rPr>
          <w:noProof/>
        </w:rPr>
        <w:drawing>
          <wp:inline distT="0" distB="0" distL="0" distR="0" wp14:anchorId="46F57B3D" wp14:editId="52859CD0">
            <wp:extent cx="5203517" cy="3839845"/>
            <wp:effectExtent l="0" t="0" r="0" b="825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4239" cy="3847757"/>
                    </a:xfrm>
                    <a:prstGeom prst="rect">
                      <a:avLst/>
                    </a:prstGeom>
                  </pic:spPr>
                </pic:pic>
              </a:graphicData>
            </a:graphic>
          </wp:inline>
        </w:drawing>
      </w:r>
    </w:p>
    <w:p w14:paraId="15058401" w14:textId="21CD66F5" w:rsidR="008D5B53" w:rsidRDefault="008D5B53" w:rsidP="00937918">
      <w:pPr>
        <w:pStyle w:val="Caption"/>
        <w:tabs>
          <w:tab w:val="clear" w:pos="8640"/>
          <w:tab w:val="left" w:pos="5220"/>
        </w:tabs>
        <w:ind w:left="720"/>
      </w:pPr>
      <w:bookmarkStart w:id="45" w:name="_Toc523416710"/>
      <w:r>
        <w:t xml:space="preserve">Figure </w:t>
      </w:r>
      <w:r>
        <w:rPr>
          <w:noProof/>
        </w:rPr>
        <w:fldChar w:fldCharType="begin"/>
      </w:r>
      <w:r>
        <w:rPr>
          <w:noProof/>
        </w:rPr>
        <w:instrText xml:space="preserve"> SEQ Figure \* ARABIC </w:instrText>
      </w:r>
      <w:r>
        <w:rPr>
          <w:noProof/>
        </w:rPr>
        <w:fldChar w:fldCharType="separate"/>
      </w:r>
      <w:r w:rsidR="000A0BD1">
        <w:rPr>
          <w:noProof/>
        </w:rPr>
        <w:t>11</w:t>
      </w:r>
      <w:r>
        <w:rPr>
          <w:noProof/>
        </w:rPr>
        <w:fldChar w:fldCharType="end"/>
      </w:r>
      <w:r>
        <w:t xml:space="preserve"> - Building Integration Form</w:t>
      </w:r>
      <w:bookmarkEnd w:id="45"/>
    </w:p>
    <w:p w14:paraId="11BFDCFD" w14:textId="20C50C79" w:rsidR="00937918" w:rsidRPr="00937918" w:rsidRDefault="00937918" w:rsidP="00937918">
      <w:pPr>
        <w:pStyle w:val="BodyText"/>
      </w:pPr>
      <w:r>
        <w:t>To integrate the building with TRIRIGA:</w:t>
      </w:r>
    </w:p>
    <w:p w14:paraId="0FA5E166" w14:textId="2C42B38A" w:rsidR="008D5B53" w:rsidRPr="00937918" w:rsidRDefault="008D5B53" w:rsidP="00937918">
      <w:pPr>
        <w:pStyle w:val="BodyText"/>
        <w:numPr>
          <w:ilvl w:val="0"/>
          <w:numId w:val="43"/>
        </w:numPr>
        <w:tabs>
          <w:tab w:val="left" w:pos="1440"/>
        </w:tabs>
      </w:pPr>
      <w:r w:rsidRPr="00937918">
        <w:t>Select how you want to integrate the building. The behavior of the rest of the form varies slightly based on the option selected</w:t>
      </w:r>
      <w:r w:rsidR="00937918" w:rsidRPr="00EA4FB8">
        <w:t>.</w:t>
      </w:r>
    </w:p>
    <w:p w14:paraId="69C4C105" w14:textId="77777777" w:rsidR="008D5B53" w:rsidRDefault="008D5B53" w:rsidP="00937918">
      <w:pPr>
        <w:pStyle w:val="BodyText"/>
        <w:numPr>
          <w:ilvl w:val="0"/>
          <w:numId w:val="43"/>
        </w:numPr>
        <w:tabs>
          <w:tab w:val="left" w:pos="1440"/>
        </w:tabs>
      </w:pPr>
      <w:r>
        <w:t>Select a location.  The location list can be filtered if desired.</w:t>
      </w:r>
    </w:p>
    <w:p w14:paraId="3C2DDB25" w14:textId="58A45D47" w:rsidR="008D5B53" w:rsidRDefault="008D5B53" w:rsidP="00937918">
      <w:pPr>
        <w:pStyle w:val="BodyText"/>
        <w:numPr>
          <w:ilvl w:val="0"/>
          <w:numId w:val="43"/>
        </w:numPr>
        <w:tabs>
          <w:tab w:val="left" w:pos="1440"/>
        </w:tabs>
      </w:pPr>
      <w:r>
        <w:t>If “Add Linked Model”, or “Existing Building” is selected, the building list is populated with buildings available for the location. The list is retrieved from the TRIRIGA server when the location is selected, so large list</w:t>
      </w:r>
      <w:r w:rsidR="00313EB5">
        <w:t>s</w:t>
      </w:r>
      <w:r>
        <w:t xml:space="preserve"> may take a moment to load.  For “</w:t>
      </w:r>
      <w:r w:rsidRPr="00937918">
        <w:t>Existing Building”, all buildings for the location are displayed.  For “Add Linked Model”</w:t>
      </w:r>
      <w:r w:rsidR="00937918" w:rsidRPr="00EA4FB8">
        <w:t>,</w:t>
      </w:r>
      <w:r w:rsidRPr="00937918">
        <w:t xml:space="preserve"> only building</w:t>
      </w:r>
      <w:r w:rsidR="00937918" w:rsidRPr="00EA4FB8">
        <w:t>,</w:t>
      </w:r>
      <w:r w:rsidRPr="00937918">
        <w:t xml:space="preserve"> that were previously linked to a model through one of the other two options are displayed.</w:t>
      </w:r>
      <w:r>
        <w:t xml:space="preserve"> </w:t>
      </w:r>
    </w:p>
    <w:p w14:paraId="463CFDB9" w14:textId="77777777" w:rsidR="008D5B53" w:rsidRDefault="008D5B53" w:rsidP="00937918">
      <w:pPr>
        <w:pStyle w:val="BodyText"/>
        <w:numPr>
          <w:ilvl w:val="0"/>
          <w:numId w:val="43"/>
        </w:numPr>
        <w:tabs>
          <w:tab w:val="left" w:pos="1440"/>
        </w:tabs>
      </w:pPr>
      <w:r>
        <w:t>If “New Building” is selected, you can specify currency and units of measure.</w:t>
      </w:r>
    </w:p>
    <w:p w14:paraId="2CDE6F89" w14:textId="77777777" w:rsidR="008D5B53" w:rsidRPr="00937918" w:rsidRDefault="008D5B53" w:rsidP="008D5B53">
      <w:pPr>
        <w:pStyle w:val="BodyText"/>
      </w:pPr>
      <w:r w:rsidRPr="00937918">
        <w:rPr>
          <w:b/>
        </w:rPr>
        <w:t>Validation:</w:t>
      </w:r>
      <w:r w:rsidRPr="00937918">
        <w:t xml:space="preserve"> When the form is opened, the following validations are performed on the list of levels:</w:t>
      </w:r>
    </w:p>
    <w:p w14:paraId="6C699FA0" w14:textId="7ED6FB6C" w:rsidR="008D5B53" w:rsidRPr="00937918" w:rsidRDefault="008D5B53" w:rsidP="00937918">
      <w:pPr>
        <w:pStyle w:val="BodyText"/>
        <w:numPr>
          <w:ilvl w:val="0"/>
          <w:numId w:val="53"/>
        </w:numPr>
      </w:pPr>
      <w:r w:rsidRPr="00937918">
        <w:t xml:space="preserve">Project Information: </w:t>
      </w:r>
      <w:proofErr w:type="spellStart"/>
      <w:r w:rsidRPr="00937918">
        <w:t>IBM.BuildingName</w:t>
      </w:r>
      <w:proofErr w:type="spellEnd"/>
      <w:r w:rsidRPr="00937918">
        <w:t xml:space="preserve">, and the </w:t>
      </w:r>
      <w:proofErr w:type="spellStart"/>
      <w:r w:rsidRPr="00937918">
        <w:t>IBM.ModelName</w:t>
      </w:r>
      <w:proofErr w:type="spellEnd"/>
      <w:r w:rsidRPr="00937918">
        <w:t xml:space="preserve"> parameters have values </w:t>
      </w:r>
    </w:p>
    <w:p w14:paraId="2B1DBA8E" w14:textId="77777777" w:rsidR="008D5B53" w:rsidRPr="00937918" w:rsidRDefault="008D5B53" w:rsidP="00937918">
      <w:pPr>
        <w:pStyle w:val="BodyText"/>
        <w:numPr>
          <w:ilvl w:val="0"/>
          <w:numId w:val="53"/>
        </w:numPr>
      </w:pPr>
      <w:r w:rsidRPr="00937918">
        <w:t xml:space="preserve">Project Information: </w:t>
      </w:r>
      <w:proofErr w:type="spellStart"/>
      <w:r w:rsidRPr="00937918">
        <w:t>IBM.BuildingName</w:t>
      </w:r>
      <w:proofErr w:type="spellEnd"/>
      <w:r w:rsidRPr="00937918">
        <w:t xml:space="preserve">, and the </w:t>
      </w:r>
      <w:proofErr w:type="spellStart"/>
      <w:r w:rsidRPr="00937918">
        <w:t>IBM.ModelName</w:t>
      </w:r>
      <w:proofErr w:type="spellEnd"/>
      <w:r w:rsidRPr="00937918">
        <w:t xml:space="preserve"> don’t contain the # character</w:t>
      </w:r>
    </w:p>
    <w:p w14:paraId="2E8AB620" w14:textId="77777777" w:rsidR="008D5B53" w:rsidRPr="00937918" w:rsidRDefault="008D5B53" w:rsidP="00937918">
      <w:pPr>
        <w:pStyle w:val="BodyText"/>
        <w:numPr>
          <w:ilvl w:val="0"/>
          <w:numId w:val="53"/>
        </w:numPr>
      </w:pPr>
      <w:r w:rsidRPr="00937918">
        <w:t xml:space="preserve">Project Information: </w:t>
      </w:r>
      <w:proofErr w:type="spellStart"/>
      <w:r w:rsidRPr="00937918">
        <w:t>IBM.BuildingName</w:t>
      </w:r>
      <w:proofErr w:type="spellEnd"/>
      <w:r w:rsidRPr="00937918">
        <w:t xml:space="preserve">, and the </w:t>
      </w:r>
      <w:proofErr w:type="spellStart"/>
      <w:r w:rsidRPr="00937918">
        <w:t>IBM.ModelName</w:t>
      </w:r>
      <w:proofErr w:type="spellEnd"/>
      <w:r w:rsidRPr="00937918">
        <w:t xml:space="preserve"> don’t exceed 150 characters in length</w:t>
      </w:r>
    </w:p>
    <w:p w14:paraId="09BD906B" w14:textId="1445CFE5" w:rsidR="00313EB5" w:rsidRPr="00937918" w:rsidRDefault="008D5B53" w:rsidP="008D5B53">
      <w:pPr>
        <w:pStyle w:val="BodyText"/>
        <w:tabs>
          <w:tab w:val="left" w:pos="1800"/>
        </w:tabs>
      </w:pPr>
      <w:r w:rsidRPr="00937918">
        <w:rPr>
          <w:b/>
        </w:rPr>
        <w:t>Update</w:t>
      </w:r>
      <w:r w:rsidRPr="00937918">
        <w:t>: If “Existing Building” is selected, in the Project Information object</w:t>
      </w:r>
      <w:r w:rsidR="00937918" w:rsidRPr="00EA4FB8">
        <w:t>:</w:t>
      </w:r>
    </w:p>
    <w:p w14:paraId="3E10B255" w14:textId="5BD53522" w:rsidR="00313EB5" w:rsidRPr="00937918" w:rsidRDefault="00313EB5" w:rsidP="00937918">
      <w:pPr>
        <w:pStyle w:val="BodyText"/>
        <w:numPr>
          <w:ilvl w:val="0"/>
          <w:numId w:val="59"/>
        </w:numPr>
        <w:tabs>
          <w:tab w:val="left" w:pos="1440"/>
          <w:tab w:val="left" w:pos="1800"/>
        </w:tabs>
      </w:pPr>
      <w:r w:rsidRPr="00937918">
        <w:t>T</w:t>
      </w:r>
      <w:r w:rsidR="008D5B53" w:rsidRPr="00937918">
        <w:t xml:space="preserve">he </w:t>
      </w:r>
      <w:proofErr w:type="spellStart"/>
      <w:r w:rsidR="008D5B53" w:rsidRPr="00937918">
        <w:t>IBM.Name</w:t>
      </w:r>
      <w:proofErr w:type="spellEnd"/>
      <w:r w:rsidR="008D5B53" w:rsidRPr="00937918">
        <w:t xml:space="preserve"> is updated from the </w:t>
      </w:r>
      <w:r w:rsidR="00A27534" w:rsidRPr="00EA4FB8">
        <w:t>TRIRIGA</w:t>
      </w:r>
      <w:r w:rsidR="008D5B53" w:rsidRPr="00937918">
        <w:t xml:space="preserve"> building name </w:t>
      </w:r>
    </w:p>
    <w:p w14:paraId="1A79A99E" w14:textId="48AC55BB" w:rsidR="008D5B53" w:rsidRDefault="00313EB5" w:rsidP="00937918">
      <w:pPr>
        <w:pStyle w:val="BodyText"/>
        <w:numPr>
          <w:ilvl w:val="0"/>
          <w:numId w:val="59"/>
        </w:numPr>
        <w:tabs>
          <w:tab w:val="left" w:pos="1440"/>
          <w:tab w:val="left" w:pos="1800"/>
        </w:tabs>
      </w:pPr>
      <w:r>
        <w:t>T</w:t>
      </w:r>
      <w:r w:rsidR="008D5B53">
        <w:t xml:space="preserve">he </w:t>
      </w:r>
      <w:proofErr w:type="spellStart"/>
      <w:r w:rsidR="008D5B53">
        <w:t>IBM.Description</w:t>
      </w:r>
      <w:proofErr w:type="spellEnd"/>
      <w:r w:rsidR="008D5B53">
        <w:t xml:space="preserve"> is updated from the TRIRIGA building description.</w:t>
      </w:r>
    </w:p>
    <w:p w14:paraId="1661BFBA" w14:textId="5AE9829A" w:rsidR="00313EB5" w:rsidRDefault="00313EB5" w:rsidP="00937918">
      <w:pPr>
        <w:pStyle w:val="BodyText"/>
        <w:numPr>
          <w:ilvl w:val="0"/>
          <w:numId w:val="59"/>
        </w:numPr>
        <w:tabs>
          <w:tab w:val="left" w:pos="1440"/>
          <w:tab w:val="left" w:pos="1800"/>
        </w:tabs>
      </w:pPr>
      <w:r>
        <w:t>The Connector GUID for the model is updated from the TRIRIGA building record</w:t>
      </w:r>
    </w:p>
    <w:p w14:paraId="486CCA85" w14:textId="6783CEBB" w:rsidR="008D5B53" w:rsidRPr="00DE572E" w:rsidRDefault="008D5B53" w:rsidP="008D5B53">
      <w:pPr>
        <w:pStyle w:val="BodyText"/>
        <w:tabs>
          <w:tab w:val="left" w:pos="1800"/>
        </w:tabs>
      </w:pPr>
      <w:r>
        <w:t>Once a model is integrated with TRIRIGA, the building tool is inactive.  To integrate the model with a different TRIRIGA server, or to create a second instance of the building on the same server, the model must first be detached from TRIRIGA which clears all data used by the connector.</w:t>
      </w:r>
    </w:p>
    <w:p w14:paraId="10A22C08" w14:textId="77777777" w:rsidR="008D5B53" w:rsidRDefault="008D5B53" w:rsidP="008D5B53">
      <w:pPr>
        <w:pStyle w:val="Heading3"/>
      </w:pPr>
      <w:bookmarkStart w:id="46" w:name="_Toc523416656"/>
      <w:r>
        <w:rPr>
          <w:noProof/>
        </w:rPr>
        <w:drawing>
          <wp:inline distT="0" distB="0" distL="0" distR="0" wp14:anchorId="6ADDC69B" wp14:editId="5919097D">
            <wp:extent cx="304800" cy="30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png"/>
                    <pic:cNvPicPr/>
                  </pic:nvPicPr>
                  <pic:blipFill>
                    <a:blip r:embed="rId29"/>
                    <a:stretch>
                      <a:fillRect/>
                    </a:stretch>
                  </pic:blipFill>
                  <pic:spPr>
                    <a:xfrm>
                      <a:off x="0" y="0"/>
                      <a:ext cx="304800" cy="304800"/>
                    </a:xfrm>
                    <a:prstGeom prst="rect">
                      <a:avLst/>
                    </a:prstGeom>
                  </pic:spPr>
                </pic:pic>
              </a:graphicData>
            </a:graphic>
          </wp:inline>
        </w:drawing>
      </w:r>
      <w:r>
        <w:t xml:space="preserve"> Levels</w:t>
      </w:r>
      <w:bookmarkEnd w:id="46"/>
    </w:p>
    <w:p w14:paraId="387FEEF9" w14:textId="2C61D289" w:rsidR="008D5B53" w:rsidRPr="00F50CB5" w:rsidRDefault="008D5B53" w:rsidP="008D5B53">
      <w:pPr>
        <w:pStyle w:val="BodyText"/>
      </w:pPr>
      <w:r>
        <w:t xml:space="preserve">The Levels tool can be used to: create TRIRIGA Floors from Revit Levels, to link Revit Levels to existing TRIRIGA floors, or to link Levels from linked model files to Floors created from the same Level in the </w:t>
      </w:r>
      <w:r w:rsidR="00F16965">
        <w:t>primary</w:t>
      </w:r>
      <w:r>
        <w:t xml:space="preserve"> model</w:t>
      </w:r>
      <w:r w:rsidR="00F16965">
        <w:t xml:space="preserve"> file</w:t>
      </w:r>
      <w:r>
        <w:t xml:space="preserve">. </w:t>
      </w:r>
    </w:p>
    <w:p w14:paraId="1EFF858D" w14:textId="77777777" w:rsidR="008D5B53" w:rsidRDefault="008D5B53" w:rsidP="008D5B53">
      <w:pPr>
        <w:pStyle w:val="BodyText"/>
      </w:pPr>
      <w:r>
        <w:rPr>
          <w:noProof/>
        </w:rPr>
        <w:drawing>
          <wp:inline distT="0" distB="0" distL="0" distR="0" wp14:anchorId="308DF0E1" wp14:editId="505EB3DD">
            <wp:extent cx="5250124" cy="5493385"/>
            <wp:effectExtent l="0" t="0" r="825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2784" cy="5506632"/>
                    </a:xfrm>
                    <a:prstGeom prst="rect">
                      <a:avLst/>
                    </a:prstGeom>
                  </pic:spPr>
                </pic:pic>
              </a:graphicData>
            </a:graphic>
          </wp:inline>
        </w:drawing>
      </w:r>
    </w:p>
    <w:p w14:paraId="4BB32373" w14:textId="2FD25F89" w:rsidR="008D5B53" w:rsidRDefault="008D5B53" w:rsidP="008D5B53">
      <w:pPr>
        <w:pStyle w:val="Caption"/>
        <w:ind w:left="720"/>
      </w:pPr>
      <w:bookmarkStart w:id="47" w:name="_Toc523416711"/>
      <w:r>
        <w:t xml:space="preserve">Figure </w:t>
      </w:r>
      <w:r>
        <w:rPr>
          <w:noProof/>
        </w:rPr>
        <w:fldChar w:fldCharType="begin"/>
      </w:r>
      <w:r>
        <w:rPr>
          <w:noProof/>
        </w:rPr>
        <w:instrText xml:space="preserve"> SEQ Figure \* ARABIC </w:instrText>
      </w:r>
      <w:r>
        <w:rPr>
          <w:noProof/>
        </w:rPr>
        <w:fldChar w:fldCharType="separate"/>
      </w:r>
      <w:r w:rsidR="000A0BD1">
        <w:rPr>
          <w:noProof/>
        </w:rPr>
        <w:t>12</w:t>
      </w:r>
      <w:r>
        <w:rPr>
          <w:noProof/>
        </w:rPr>
        <w:fldChar w:fldCharType="end"/>
      </w:r>
      <w:r>
        <w:t xml:space="preserve"> - Levels </w:t>
      </w:r>
      <w:r w:rsidRPr="00937918">
        <w:t>Integration Fo</w:t>
      </w:r>
      <w:r w:rsidR="00937918">
        <w:t>r</w:t>
      </w:r>
      <w:r w:rsidRPr="00937918">
        <w:t>m</w:t>
      </w:r>
      <w:bookmarkEnd w:id="47"/>
    </w:p>
    <w:p w14:paraId="3263D995" w14:textId="77777777" w:rsidR="008D5B53" w:rsidRDefault="008D5B53" w:rsidP="008D5B53">
      <w:pPr>
        <w:pStyle w:val="BodyText"/>
      </w:pPr>
      <w:r w:rsidRPr="003E4F4C">
        <w:rPr>
          <w:b/>
        </w:rPr>
        <w:t>Revit Levels:</w:t>
      </w:r>
      <w:r>
        <w:t xml:space="preserve"> All the level in the model which are not yet integrated.</w:t>
      </w:r>
    </w:p>
    <w:p w14:paraId="3B9EE4B3" w14:textId="77777777" w:rsidR="008D5B53" w:rsidRDefault="008D5B53" w:rsidP="008D5B53">
      <w:pPr>
        <w:pStyle w:val="BodyText"/>
      </w:pPr>
      <w:r>
        <w:rPr>
          <w:b/>
        </w:rPr>
        <w:t>TRIRIGA Floors:</w:t>
      </w:r>
      <w:r>
        <w:t xml:space="preserve"> If the building integration process used the “Existing Building” or the “Add Linked Model” option and the TRIRIGA building has existing floors, then the list of Floors which are not integrated with a level is displayed.</w:t>
      </w:r>
    </w:p>
    <w:p w14:paraId="59B86A03" w14:textId="77777777" w:rsidR="008D5B53" w:rsidRDefault="008D5B53" w:rsidP="008D5B53">
      <w:pPr>
        <w:pStyle w:val="BodyText"/>
      </w:pPr>
      <w:r>
        <w:rPr>
          <w:b/>
        </w:rPr>
        <w:t>Levels to Integrate:</w:t>
      </w:r>
      <w:r>
        <w:t xml:space="preserve">  This shows all level that have been selected for integration or are already integrated. If they are already integrated, the </w:t>
      </w:r>
      <w:r w:rsidRPr="00937918">
        <w:t>associated TRRIGA Floor is shown</w:t>
      </w:r>
      <w:r>
        <w:t xml:space="preserve"> in the TRIRIGA Floor column. If processing this form will create a new Floor, New is shown. The Integration Method Column may have one any of:</w:t>
      </w:r>
    </w:p>
    <w:p w14:paraId="12C7DDC5" w14:textId="77777777" w:rsidR="008D5B53" w:rsidRDefault="008D5B53" w:rsidP="0060727A">
      <w:pPr>
        <w:pStyle w:val="BodyText"/>
        <w:numPr>
          <w:ilvl w:val="0"/>
          <w:numId w:val="49"/>
        </w:numPr>
      </w:pPr>
      <w:r>
        <w:t>Blank: The level is not currently associated with a TRIRIGA Floor, and the process will create a new TRIRIGA floor and link the level to the new floor.</w:t>
      </w:r>
    </w:p>
    <w:p w14:paraId="18937887" w14:textId="281E617D" w:rsidR="008D5B53" w:rsidRDefault="008D5B53" w:rsidP="0060727A">
      <w:pPr>
        <w:pStyle w:val="BodyText"/>
        <w:numPr>
          <w:ilvl w:val="0"/>
          <w:numId w:val="49"/>
        </w:numPr>
      </w:pPr>
      <w:r>
        <w:t>Integrated: The indicated TRIRIGA Floor was previously created from this level and this model file. Or, th</w:t>
      </w:r>
      <w:r w:rsidR="00F16965">
        <w:t>at</w:t>
      </w:r>
      <w:r>
        <w:t xml:space="preserve"> an existing TRIRIGA floor was selected that was not created from a model.  The integration process will update the TRIRIGA floor to associate it with the Level.</w:t>
      </w:r>
    </w:p>
    <w:p w14:paraId="6C83A217" w14:textId="0C408AE5" w:rsidR="008D5B53" w:rsidRDefault="008D5B53" w:rsidP="0060727A">
      <w:pPr>
        <w:pStyle w:val="BodyText"/>
        <w:numPr>
          <w:ilvl w:val="0"/>
          <w:numId w:val="49"/>
        </w:numPr>
      </w:pPr>
      <w:r>
        <w:t xml:space="preserve">Linked: The indicated </w:t>
      </w:r>
      <w:r w:rsidR="00F16965">
        <w:t>floor</w:t>
      </w:r>
      <w:r>
        <w:t xml:space="preserve"> was previously created from a different model file that is part of the linked model set, and is either already linked to the Level in this model, or will be linked to the Level when the integration process runs.</w:t>
      </w:r>
    </w:p>
    <w:p w14:paraId="10EE3E66" w14:textId="486CAD91" w:rsidR="008D5B53" w:rsidRDefault="008D5B53" w:rsidP="0060727A">
      <w:pPr>
        <w:pStyle w:val="BodyText"/>
        <w:numPr>
          <w:ilvl w:val="0"/>
          <w:numId w:val="49"/>
        </w:numPr>
      </w:pPr>
      <w:r>
        <w:t xml:space="preserve">Locked: With Linked model files, in some cases Revit gives the Levels in the linked </w:t>
      </w:r>
      <w:r w:rsidRPr="0060727A">
        <w:t xml:space="preserve">model file the same ID as the Level </w:t>
      </w:r>
      <w:r w:rsidR="00F16965" w:rsidRPr="0060727A">
        <w:t xml:space="preserve">in the </w:t>
      </w:r>
      <w:r w:rsidRPr="0060727A">
        <w:t xml:space="preserve">primary model file.  The connector detects this and automatically associates the levels and marks them </w:t>
      </w:r>
      <w:r w:rsidR="0060727A">
        <w:t>as</w:t>
      </w:r>
      <w:r w:rsidRPr="0060727A">
        <w:t xml:space="preserve"> “locked” because the association cannot be edited.</w:t>
      </w:r>
    </w:p>
    <w:p w14:paraId="1EDC9437" w14:textId="77777777" w:rsidR="008D5B53" w:rsidRPr="007C4BE5" w:rsidRDefault="008D5B53" w:rsidP="008D5B53">
      <w:pPr>
        <w:pStyle w:val="BodyText"/>
      </w:pPr>
      <w:r>
        <w:t>When the form is displayed, it attempts to match Revit Levels to TRIRIGA Floors by GUID.  All matches are moved to the Levels to Integrate table.  However, the form still needs to be processed to write these matches into the model.  Typically, there are matches if the Floors were originally created from this model, the model has been detached, and is being re-integrated.</w:t>
      </w:r>
    </w:p>
    <w:p w14:paraId="0F2ECE8F" w14:textId="457A653F" w:rsidR="008D5B53" w:rsidRDefault="008D5B53" w:rsidP="008D5B53">
      <w:pPr>
        <w:pStyle w:val="BodyText"/>
      </w:pPr>
      <w:r>
        <w:rPr>
          <w:b/>
        </w:rPr>
        <w:t>Add:</w:t>
      </w:r>
      <w:r>
        <w:t xml:space="preserve"> If one or more level is selected, the Add button is active.  Pressing Add moves all the selected levels from the Revit Levels list to the Levels to Integrate table and shows an action of New.</w:t>
      </w:r>
    </w:p>
    <w:p w14:paraId="79B72998" w14:textId="6AB78359" w:rsidR="00F16965" w:rsidRDefault="008D5B53" w:rsidP="008D5B53">
      <w:pPr>
        <w:pStyle w:val="BodyText"/>
      </w:pPr>
      <w:r w:rsidRPr="00303A48">
        <w:t xml:space="preserve">If a single item is selected in the </w:t>
      </w:r>
      <w:r>
        <w:t xml:space="preserve">Revit Levels list, and an item is </w:t>
      </w:r>
      <w:r w:rsidR="00F16965">
        <w:t xml:space="preserve">then </w:t>
      </w:r>
      <w:r>
        <w:t xml:space="preserve">selected in the TRIRIGA Floors list, they are linked, removed from their respective list and added to the Levels to Integrate </w:t>
      </w:r>
      <w:r w:rsidRPr="00320B4B">
        <w:t>list</w:t>
      </w:r>
      <w:r w:rsidR="00320B4B">
        <w:t>:</w:t>
      </w:r>
      <w:r w:rsidRPr="00320B4B">
        <w:t xml:space="preserve"> </w:t>
      </w:r>
    </w:p>
    <w:p w14:paraId="014E0B0F" w14:textId="5C3AB07B" w:rsidR="00F16965" w:rsidRPr="00320B4B" w:rsidRDefault="00320B4B" w:rsidP="00320B4B">
      <w:pPr>
        <w:pStyle w:val="BodyText"/>
        <w:numPr>
          <w:ilvl w:val="0"/>
          <w:numId w:val="60"/>
        </w:numPr>
      </w:pPr>
      <w:r w:rsidRPr="00320B4B">
        <w:t>I</w:t>
      </w:r>
      <w:r w:rsidR="008D5B53" w:rsidRPr="00320B4B">
        <w:t xml:space="preserve">f the Floor was either not created by the Connector, or was previously created from this model file, </w:t>
      </w:r>
      <w:r w:rsidR="00F16965" w:rsidRPr="00320B4B">
        <w:t>the integration method is “Integrated”.</w:t>
      </w:r>
    </w:p>
    <w:p w14:paraId="11B70FDB" w14:textId="5291537F" w:rsidR="008D5B53" w:rsidRPr="00320B4B" w:rsidRDefault="00320B4B" w:rsidP="00320B4B">
      <w:pPr>
        <w:pStyle w:val="BodyText"/>
        <w:numPr>
          <w:ilvl w:val="0"/>
          <w:numId w:val="60"/>
        </w:numPr>
      </w:pPr>
      <w:r w:rsidRPr="00320B4B">
        <w:t>I</w:t>
      </w:r>
      <w:r w:rsidR="008D5B53" w:rsidRPr="00320B4B">
        <w:t>f the Floor was created from a different model file in the linked set.</w:t>
      </w:r>
      <w:r w:rsidR="00F16965" w:rsidRPr="00320B4B">
        <w:t xml:space="preserve"> the integration method is “Linked”</w:t>
      </w:r>
    </w:p>
    <w:p w14:paraId="36E7F81C" w14:textId="77777777" w:rsidR="008D5B53" w:rsidRPr="00303A48" w:rsidRDefault="008D5B53" w:rsidP="008D5B53">
      <w:pPr>
        <w:pStyle w:val="BodyText"/>
      </w:pPr>
      <w:r w:rsidRPr="0057146F">
        <w:rPr>
          <w:b/>
        </w:rPr>
        <w:t>Auto-Match:</w:t>
      </w:r>
      <w:r>
        <w:t xml:space="preserve"> Auto-match attempts to match Revit Levels to TRIRIGA floors by matching the </w:t>
      </w:r>
      <w:proofErr w:type="spellStart"/>
      <w:r>
        <w:t>IBM.Name</w:t>
      </w:r>
      <w:proofErr w:type="spellEnd"/>
      <w:r>
        <w:t xml:space="preserve"> value to the Floor name. Each match is processed as above.</w:t>
      </w:r>
    </w:p>
    <w:p w14:paraId="7C2622CF" w14:textId="0A23758D" w:rsidR="008D5B53" w:rsidRDefault="008D5B53" w:rsidP="008D5B53">
      <w:pPr>
        <w:pStyle w:val="BodyText"/>
      </w:pPr>
      <w:r>
        <w:rPr>
          <w:b/>
        </w:rPr>
        <w:t>Remove:</w:t>
      </w:r>
      <w:r>
        <w:t xml:space="preserve"> Removes the selected Level(s) from the integration list, </w:t>
      </w:r>
      <w:r w:rsidR="00F16965">
        <w:t>When the form is processed, i</w:t>
      </w:r>
      <w:r>
        <w:t xml:space="preserve">f it was previously integrated, the </w:t>
      </w:r>
      <w:proofErr w:type="spellStart"/>
      <w:r>
        <w:t>triBIM</w:t>
      </w:r>
      <w:proofErr w:type="spellEnd"/>
      <w:r>
        <w:t xml:space="preserve"> staging record is delete in TRIRIGA, if it was previously linked, the link is clear in Revit.</w:t>
      </w:r>
    </w:p>
    <w:p w14:paraId="5E125AD4" w14:textId="77777777" w:rsidR="008D5B53" w:rsidRDefault="008D5B53" w:rsidP="008D5B53">
      <w:pPr>
        <w:pStyle w:val="BodyText"/>
      </w:pPr>
      <w:r>
        <w:t>When the form is initially loaded, it tries to match Revit Levels to TRIRIGA Floors based on the GUID. If the model was previously detached, and is being re-integrated, all levels previously created from the model match and are moved to the Levels to Integrate table.</w:t>
      </w:r>
    </w:p>
    <w:p w14:paraId="01336C22" w14:textId="77777777" w:rsidR="008D5B53" w:rsidRDefault="008D5B53" w:rsidP="008D5B53">
      <w:pPr>
        <w:pStyle w:val="BodyText"/>
      </w:pPr>
      <w:r>
        <w:rPr>
          <w:b/>
        </w:rPr>
        <w:t>Validate:</w:t>
      </w:r>
      <w:r>
        <w:t xml:space="preserve"> When the form is opened, the following validations are performed on the list of levels:</w:t>
      </w:r>
    </w:p>
    <w:p w14:paraId="2CC80428" w14:textId="77777777" w:rsidR="008D5B53" w:rsidRDefault="008D5B53" w:rsidP="00320B4B">
      <w:pPr>
        <w:pStyle w:val="BodyText"/>
        <w:numPr>
          <w:ilvl w:val="0"/>
          <w:numId w:val="52"/>
        </w:numPr>
      </w:pPr>
      <w:r>
        <w:t xml:space="preserve">All levels have a value in their </w:t>
      </w:r>
      <w:proofErr w:type="spellStart"/>
      <w:r>
        <w:t>IBM.Name</w:t>
      </w:r>
      <w:proofErr w:type="spellEnd"/>
      <w:r>
        <w:t xml:space="preserve"> parameter</w:t>
      </w:r>
    </w:p>
    <w:p w14:paraId="10544807" w14:textId="77777777" w:rsidR="008D5B53" w:rsidRDefault="008D5B53" w:rsidP="00320B4B">
      <w:pPr>
        <w:pStyle w:val="BodyText"/>
        <w:numPr>
          <w:ilvl w:val="0"/>
          <w:numId w:val="52"/>
        </w:numPr>
      </w:pPr>
      <w:r>
        <w:t xml:space="preserve">There are no duplicate values for the </w:t>
      </w:r>
      <w:proofErr w:type="spellStart"/>
      <w:r>
        <w:t>IBM.Name</w:t>
      </w:r>
      <w:proofErr w:type="spellEnd"/>
      <w:r>
        <w:t xml:space="preserve"> parameter in the list of levels</w:t>
      </w:r>
    </w:p>
    <w:p w14:paraId="0C5BFD30" w14:textId="77777777" w:rsidR="008D5B53" w:rsidRPr="003F1B94" w:rsidRDefault="008D5B53" w:rsidP="00320B4B">
      <w:pPr>
        <w:pStyle w:val="BodyText"/>
        <w:numPr>
          <w:ilvl w:val="0"/>
          <w:numId w:val="52"/>
        </w:numPr>
      </w:pPr>
      <w:r>
        <w:t xml:space="preserve">The value of the </w:t>
      </w:r>
      <w:proofErr w:type="spellStart"/>
      <w:r>
        <w:t>IBM.Name</w:t>
      </w:r>
      <w:proofErr w:type="spellEnd"/>
      <w:r>
        <w:t xml:space="preserve"> parameter for all levels does not exceed 50 characters.</w:t>
      </w:r>
    </w:p>
    <w:p w14:paraId="400CE4F4" w14:textId="77777777" w:rsidR="008D5B53" w:rsidRDefault="008D5B53" w:rsidP="008D5B53">
      <w:pPr>
        <w:pStyle w:val="BodyText"/>
      </w:pPr>
      <w:r w:rsidRPr="003F1B94">
        <w:rPr>
          <w:b/>
        </w:rPr>
        <w:t>Update:</w:t>
      </w:r>
      <w:r>
        <w:t xml:space="preserve"> If the level is integrated with an existing TRIRIGA Floor, the following updates are made:</w:t>
      </w:r>
    </w:p>
    <w:p w14:paraId="49B843E9" w14:textId="65DBB48C" w:rsidR="008D5B53" w:rsidRDefault="008D5B53" w:rsidP="00937918">
      <w:pPr>
        <w:pStyle w:val="BodyText"/>
        <w:numPr>
          <w:ilvl w:val="0"/>
          <w:numId w:val="50"/>
        </w:numPr>
      </w:pPr>
      <w:r>
        <w:t xml:space="preserve">Revit Level: </w:t>
      </w:r>
      <w:proofErr w:type="spellStart"/>
      <w:r>
        <w:t>IBM.Name</w:t>
      </w:r>
      <w:proofErr w:type="spellEnd"/>
      <w:r>
        <w:t xml:space="preserve"> is updated from </w:t>
      </w:r>
      <w:r w:rsidRPr="00937918">
        <w:t xml:space="preserve">the </w:t>
      </w:r>
      <w:r w:rsidR="00A27534" w:rsidRPr="00937918">
        <w:t>TRIRIGA</w:t>
      </w:r>
      <w:r w:rsidRPr="00937918">
        <w:t xml:space="preserve"> floor</w:t>
      </w:r>
      <w:r>
        <w:t xml:space="preserve"> name </w:t>
      </w:r>
    </w:p>
    <w:p w14:paraId="3D122CF1" w14:textId="77777777" w:rsidR="008D5B53" w:rsidRDefault="008D5B53" w:rsidP="00937918">
      <w:pPr>
        <w:pStyle w:val="BodyText"/>
        <w:numPr>
          <w:ilvl w:val="0"/>
          <w:numId w:val="50"/>
        </w:numPr>
      </w:pPr>
      <w:r>
        <w:t xml:space="preserve">Revit Level:  </w:t>
      </w:r>
      <w:proofErr w:type="spellStart"/>
      <w:r>
        <w:t>IBM.Description</w:t>
      </w:r>
      <w:proofErr w:type="spellEnd"/>
      <w:r>
        <w:t xml:space="preserve"> is updated from the TRIRIGA floor description.  </w:t>
      </w:r>
    </w:p>
    <w:p w14:paraId="7D52F795" w14:textId="77777777" w:rsidR="008D5B53" w:rsidRPr="00256262" w:rsidRDefault="008D5B53" w:rsidP="00937918">
      <w:pPr>
        <w:pStyle w:val="BodyText"/>
        <w:numPr>
          <w:ilvl w:val="0"/>
          <w:numId w:val="50"/>
        </w:numPr>
      </w:pPr>
      <w:r>
        <w:t xml:space="preserve">Revit Level:  </w:t>
      </w:r>
      <w:proofErr w:type="spellStart"/>
      <w:r>
        <w:t>IBM.Level</w:t>
      </w:r>
      <w:proofErr w:type="spellEnd"/>
      <w:r>
        <w:t xml:space="preserve"> is updated from the TRIRIGA Floor Level </w:t>
      </w:r>
    </w:p>
    <w:p w14:paraId="72F10DC1" w14:textId="77777777" w:rsidR="008D5B53" w:rsidRDefault="008D5B53" w:rsidP="00937918">
      <w:pPr>
        <w:pStyle w:val="BodyText"/>
        <w:numPr>
          <w:ilvl w:val="0"/>
          <w:numId w:val="50"/>
        </w:numPr>
      </w:pPr>
      <w:r>
        <w:t>TRIRIGA Floor: If a gross area plan is associated with the Level, the gross area for the Floor is updated with the value calculated from the area plan by summing the area of all Areas in the Area Plan.</w:t>
      </w:r>
    </w:p>
    <w:p w14:paraId="24A9A46B" w14:textId="77777777" w:rsidR="008D5B53" w:rsidRDefault="008D5B53" w:rsidP="008D5B53">
      <w:pPr>
        <w:pStyle w:val="BodyText"/>
      </w:pPr>
      <w:r>
        <w:t>When the integration process runs, the following actions are performed:</w:t>
      </w:r>
    </w:p>
    <w:p w14:paraId="1B1567BA" w14:textId="77777777" w:rsidR="008D5B53" w:rsidRDefault="008D5B53" w:rsidP="00937918">
      <w:pPr>
        <w:pStyle w:val="BodyText"/>
        <w:numPr>
          <w:ilvl w:val="0"/>
          <w:numId w:val="51"/>
        </w:numPr>
      </w:pPr>
      <w:r>
        <w:t xml:space="preserve">If a new integration is requested, a new </w:t>
      </w:r>
      <w:proofErr w:type="spellStart"/>
      <w:r>
        <w:t>triBIM</w:t>
      </w:r>
      <w:proofErr w:type="spellEnd"/>
      <w:r>
        <w:t xml:space="preserve"> Staging record is created, and a TRIRIGA floor record is created by workflow from the staging record.</w:t>
      </w:r>
    </w:p>
    <w:p w14:paraId="1F390FA8" w14:textId="77777777" w:rsidR="008D5B53" w:rsidRDefault="008D5B53" w:rsidP="00937918">
      <w:pPr>
        <w:pStyle w:val="BodyText"/>
        <w:numPr>
          <w:ilvl w:val="0"/>
          <w:numId w:val="51"/>
        </w:numPr>
      </w:pPr>
      <w:r>
        <w:t xml:space="preserve">If integrate is requested, and a TRIRIGA Floor record exists, if a </w:t>
      </w:r>
      <w:proofErr w:type="spellStart"/>
      <w:r>
        <w:t>triBIM</w:t>
      </w:r>
      <w:proofErr w:type="spellEnd"/>
      <w:r>
        <w:t xml:space="preserve"> staging record exists on the TRIRIGA server, the staging records is updated, if not, a new staging record is created and associated with the Floor.  The updates described above are performed.</w:t>
      </w:r>
    </w:p>
    <w:p w14:paraId="6B1A65A3" w14:textId="7DE7B268" w:rsidR="008D5B53" w:rsidRDefault="008D5B53" w:rsidP="00937918">
      <w:pPr>
        <w:pStyle w:val="BodyText"/>
        <w:numPr>
          <w:ilvl w:val="0"/>
          <w:numId w:val="51"/>
        </w:numPr>
      </w:pPr>
      <w:r>
        <w:t xml:space="preserve">If a link is requested, </w:t>
      </w:r>
      <w:r w:rsidR="0086520C">
        <w:t xml:space="preserve">The </w:t>
      </w:r>
      <w:r>
        <w:t>GUID of the Revit level that the floor was originally created from is retrieved from TRIRIGA and stored in a hidden parameter</w:t>
      </w:r>
      <w:r w:rsidR="0086520C">
        <w:t xml:space="preserve"> of</w:t>
      </w:r>
      <w:r>
        <w:t xml:space="preserve"> the linked Level</w:t>
      </w:r>
    </w:p>
    <w:p w14:paraId="6EBA1499" w14:textId="77777777" w:rsidR="008D5B53" w:rsidRDefault="008D5B53" w:rsidP="00937918">
      <w:pPr>
        <w:pStyle w:val="BodyText"/>
        <w:numPr>
          <w:ilvl w:val="0"/>
          <w:numId w:val="51"/>
        </w:numPr>
      </w:pPr>
      <w:r>
        <w:t xml:space="preserve">If the Level was previously integrated, but now is not, the </w:t>
      </w:r>
      <w:proofErr w:type="spellStart"/>
      <w:r>
        <w:t>triBIM</w:t>
      </w:r>
      <w:proofErr w:type="spellEnd"/>
      <w:r>
        <w:t xml:space="preserve"> staging record is deleted.</w:t>
      </w:r>
    </w:p>
    <w:p w14:paraId="73B5317B" w14:textId="77777777" w:rsidR="008D5B53" w:rsidRDefault="008D5B53" w:rsidP="00937918">
      <w:pPr>
        <w:pStyle w:val="BodyText"/>
        <w:numPr>
          <w:ilvl w:val="0"/>
          <w:numId w:val="51"/>
        </w:numPr>
      </w:pPr>
      <w:r>
        <w:t>If the Level was previously linked, but now is not, The GUID of the linked Level is removed from the Level.</w:t>
      </w:r>
    </w:p>
    <w:p w14:paraId="09383E4A" w14:textId="59952AF7" w:rsidR="008D5B53" w:rsidRPr="00937918" w:rsidRDefault="008D5B53" w:rsidP="00937918">
      <w:pPr>
        <w:pStyle w:val="BodyText"/>
        <w:numPr>
          <w:ilvl w:val="0"/>
          <w:numId w:val="51"/>
        </w:numPr>
      </w:pPr>
      <w:r w:rsidRPr="00937918">
        <w:t xml:space="preserve">The </w:t>
      </w:r>
      <w:proofErr w:type="spellStart"/>
      <w:r w:rsidRPr="00937918">
        <w:t>IBM.is</w:t>
      </w:r>
      <w:r w:rsidR="00A27534" w:rsidRPr="00937918">
        <w:t>TRIRIGA</w:t>
      </w:r>
      <w:proofErr w:type="spellEnd"/>
      <w:r w:rsidRPr="00937918">
        <w:t xml:space="preserve"> value is updated on all Levels to reflect their new state</w:t>
      </w:r>
    </w:p>
    <w:p w14:paraId="4DBA4113" w14:textId="77777777" w:rsidR="008D5B53" w:rsidRDefault="008D5B53" w:rsidP="008D5B53">
      <w:pPr>
        <w:pStyle w:val="Heading3"/>
      </w:pPr>
      <w:bookmarkStart w:id="48" w:name="_Toc523416657"/>
      <w:r>
        <w:rPr>
          <w:noProof/>
        </w:rPr>
        <w:drawing>
          <wp:inline distT="0" distB="0" distL="0" distR="0" wp14:anchorId="5C27141A" wp14:editId="623B1C15">
            <wp:extent cx="304800" cy="30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om.png"/>
                    <pic:cNvPicPr/>
                  </pic:nvPicPr>
                  <pic:blipFill>
                    <a:blip r:embed="rId30"/>
                    <a:stretch>
                      <a:fillRect/>
                    </a:stretch>
                  </pic:blipFill>
                  <pic:spPr>
                    <a:xfrm>
                      <a:off x="0" y="0"/>
                      <a:ext cx="304800" cy="304800"/>
                    </a:xfrm>
                    <a:prstGeom prst="rect">
                      <a:avLst/>
                    </a:prstGeom>
                  </pic:spPr>
                </pic:pic>
              </a:graphicData>
            </a:graphic>
          </wp:inline>
        </w:drawing>
      </w:r>
      <w:r>
        <w:t xml:space="preserve"> Rooms</w:t>
      </w:r>
      <w:bookmarkEnd w:id="48"/>
    </w:p>
    <w:p w14:paraId="7D5F4579" w14:textId="77777777" w:rsidR="008D5B53" w:rsidRPr="001169C1" w:rsidRDefault="008D5B53" w:rsidP="008D5B53">
      <w:pPr>
        <w:pStyle w:val="BodyText"/>
      </w:pPr>
      <w:r>
        <w:t>Use the Room Tool to create TRIRIGA Spaces from Revit rooms, or to link Revit Rooms to existing TRIRIGA Spaces.</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1D1C2E68" w14:textId="77777777" w:rsidTr="00180CFB">
        <w:trPr>
          <w:trHeight w:val="350"/>
        </w:trPr>
        <w:tc>
          <w:tcPr>
            <w:tcW w:w="1053" w:type="dxa"/>
            <w:tcMar>
              <w:left w:w="0" w:type="dxa"/>
              <w:right w:w="0" w:type="dxa"/>
            </w:tcMar>
          </w:tcPr>
          <w:p w14:paraId="4AF92F6A" w14:textId="77777777" w:rsidR="008D5B53" w:rsidRPr="00FF5ADB" w:rsidRDefault="008D5B53" w:rsidP="00180CFB">
            <w:pPr>
              <w:pStyle w:val="Heading4"/>
              <w:keepNext w:val="0"/>
              <w:spacing w:before="60" w:after="0"/>
              <w:ind w:left="0"/>
              <w:rPr>
                <w:b w:val="0"/>
                <w:sz w:val="20"/>
                <w:szCs w:val="20"/>
              </w:rPr>
            </w:pPr>
            <w:r w:rsidRPr="00FF5ADB">
              <w:rPr>
                <w:b w:val="0"/>
                <w:sz w:val="20"/>
                <w:szCs w:val="20"/>
              </w:rPr>
              <w:t>Tip</w:t>
            </w:r>
          </w:p>
        </w:tc>
        <w:tc>
          <w:tcPr>
            <w:tcW w:w="6543" w:type="dxa"/>
            <w:tcMar>
              <w:left w:w="0" w:type="dxa"/>
              <w:right w:w="0" w:type="dxa"/>
            </w:tcMar>
          </w:tcPr>
          <w:p w14:paraId="549CC41B" w14:textId="2CAE3FC6" w:rsidR="008D5B53" w:rsidRPr="00FF5ADB" w:rsidRDefault="008D5B53" w:rsidP="00180CFB">
            <w:pPr>
              <w:pStyle w:val="Heading4"/>
              <w:keepNext w:val="0"/>
              <w:spacing w:before="60" w:after="0"/>
              <w:ind w:left="0"/>
              <w:rPr>
                <w:b w:val="0"/>
                <w:i/>
                <w:sz w:val="20"/>
                <w:szCs w:val="20"/>
              </w:rPr>
            </w:pPr>
            <w:r>
              <w:rPr>
                <w:b w:val="0"/>
                <w:i/>
                <w:sz w:val="20"/>
                <w:szCs w:val="20"/>
              </w:rPr>
              <w:t xml:space="preserve">Process all of the Rooms in the module you plan integrate before processing any Spaces even if you need to switch between model files.  You can only link Space to Rooms, not Rooms to Spaces. </w:t>
            </w:r>
            <w:r w:rsidR="0086520C">
              <w:rPr>
                <w:b w:val="0"/>
                <w:i/>
                <w:sz w:val="20"/>
                <w:szCs w:val="20"/>
              </w:rPr>
              <w:t>So,</w:t>
            </w:r>
            <w:r>
              <w:rPr>
                <w:b w:val="0"/>
                <w:i/>
                <w:sz w:val="20"/>
                <w:szCs w:val="20"/>
              </w:rPr>
              <w:t xml:space="preserve"> if you create a TRIRIGA Space from a Revit Space, you will not later be able to link </w:t>
            </w:r>
            <w:r w:rsidR="0086520C">
              <w:rPr>
                <w:b w:val="0"/>
                <w:i/>
                <w:sz w:val="20"/>
                <w:szCs w:val="20"/>
              </w:rPr>
              <w:t>to a</w:t>
            </w:r>
            <w:r>
              <w:rPr>
                <w:b w:val="0"/>
                <w:i/>
                <w:sz w:val="20"/>
                <w:szCs w:val="20"/>
              </w:rPr>
              <w:t xml:space="preserve"> Room.</w:t>
            </w:r>
          </w:p>
        </w:tc>
      </w:tr>
    </w:tbl>
    <w:p w14:paraId="5D2D0327" w14:textId="77777777" w:rsidR="008D5B53" w:rsidRDefault="008D5B53" w:rsidP="0086520C">
      <w:pPr>
        <w:pStyle w:val="Base"/>
      </w:pPr>
      <w:r>
        <w:rPr>
          <w:noProof/>
        </w:rPr>
        <w:drawing>
          <wp:inline distT="0" distB="0" distL="0" distR="0" wp14:anchorId="10B14E63" wp14:editId="7D18EFFF">
            <wp:extent cx="5577840" cy="5866765"/>
            <wp:effectExtent l="0" t="0" r="381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840" cy="5866765"/>
                    </a:xfrm>
                    <a:prstGeom prst="rect">
                      <a:avLst/>
                    </a:prstGeom>
                  </pic:spPr>
                </pic:pic>
              </a:graphicData>
            </a:graphic>
          </wp:inline>
        </w:drawing>
      </w:r>
    </w:p>
    <w:p w14:paraId="22DED1ED" w14:textId="540AEC82" w:rsidR="008D5B53" w:rsidRDefault="008D5B53" w:rsidP="008D5B53">
      <w:pPr>
        <w:pStyle w:val="Caption"/>
        <w:ind w:left="720"/>
        <w:rPr>
          <w:b/>
        </w:rPr>
      </w:pPr>
      <w:bookmarkStart w:id="49" w:name="_Toc523416712"/>
      <w:r>
        <w:t xml:space="preserve">Figure </w:t>
      </w:r>
      <w:r>
        <w:rPr>
          <w:noProof/>
        </w:rPr>
        <w:fldChar w:fldCharType="begin"/>
      </w:r>
      <w:r>
        <w:rPr>
          <w:noProof/>
        </w:rPr>
        <w:instrText xml:space="preserve"> SEQ Figure \* ARABIC </w:instrText>
      </w:r>
      <w:r>
        <w:rPr>
          <w:noProof/>
        </w:rPr>
        <w:fldChar w:fldCharType="separate"/>
      </w:r>
      <w:r w:rsidR="000A0BD1">
        <w:rPr>
          <w:noProof/>
        </w:rPr>
        <w:t>13</w:t>
      </w:r>
      <w:r>
        <w:rPr>
          <w:noProof/>
        </w:rPr>
        <w:fldChar w:fldCharType="end"/>
      </w:r>
      <w:r>
        <w:t xml:space="preserve"> - Rooms Integration Form</w:t>
      </w:r>
      <w:bookmarkEnd w:id="49"/>
    </w:p>
    <w:p w14:paraId="59283402" w14:textId="77777777" w:rsidR="008D5B53" w:rsidRDefault="008D5B53" w:rsidP="008D5B53">
      <w:pPr>
        <w:pStyle w:val="BodyText"/>
      </w:pPr>
      <w:r w:rsidRPr="003E4F4C">
        <w:rPr>
          <w:b/>
        </w:rPr>
        <w:t>Levels:</w:t>
      </w:r>
      <w:r>
        <w:t xml:space="preserve"> The list of Levels that were integrated in the Levels step. Select the active Level.  The Revit Rooms and TRIRIGA Spaces lists only contain Rooms and Spaces from the selected Level.</w:t>
      </w:r>
    </w:p>
    <w:p w14:paraId="7660126E" w14:textId="77777777" w:rsidR="008D5B53" w:rsidRDefault="008D5B53" w:rsidP="008D5B53">
      <w:pPr>
        <w:pStyle w:val="BodyText"/>
      </w:pPr>
      <w:r w:rsidRPr="003E4F4C">
        <w:rPr>
          <w:b/>
        </w:rPr>
        <w:t xml:space="preserve">Revit </w:t>
      </w:r>
      <w:r>
        <w:rPr>
          <w:b/>
        </w:rPr>
        <w:t>Rooms</w:t>
      </w:r>
      <w:r w:rsidRPr="003E4F4C">
        <w:rPr>
          <w:b/>
        </w:rPr>
        <w:t>:</w:t>
      </w:r>
      <w:r>
        <w:t xml:space="preserve"> All the Rooms on the selected Level which are not yet integrated</w:t>
      </w:r>
    </w:p>
    <w:p w14:paraId="5EB000C4" w14:textId="77777777" w:rsidR="008D5B53" w:rsidRDefault="008D5B53" w:rsidP="008D5B53">
      <w:pPr>
        <w:pStyle w:val="BodyText"/>
      </w:pPr>
      <w:r>
        <w:rPr>
          <w:b/>
        </w:rPr>
        <w:t>TRIRIGA Spaces:</w:t>
      </w:r>
      <w:r>
        <w:t xml:space="preserve"> If the building integration process used the “Existing Building” or the “Add Linked Model” option and the TRIRIGA building has existing Spaces, then the list of Spaces for the Floor matching the selected Level is displayed.</w:t>
      </w:r>
    </w:p>
    <w:p w14:paraId="211A5451" w14:textId="77777777" w:rsidR="008D5B53" w:rsidRDefault="008D5B53" w:rsidP="008D5B53">
      <w:pPr>
        <w:pStyle w:val="BodyText"/>
      </w:pPr>
      <w:r>
        <w:rPr>
          <w:b/>
        </w:rPr>
        <w:t>Rooms to Integrate:</w:t>
      </w:r>
      <w:r>
        <w:t xml:space="preserve">  This shows all Rooms that have been selected for integration or are already integrated. If they are already integrated, the associated TRRIGA Space is shown in the TRIRIGA Space column. If processing this form will create a new Space, New is shown. </w:t>
      </w:r>
    </w:p>
    <w:p w14:paraId="0A217D99" w14:textId="77777777" w:rsidR="008D5B53" w:rsidRPr="007C4BE5" w:rsidRDefault="008D5B53" w:rsidP="008D5B53">
      <w:pPr>
        <w:pStyle w:val="BodyText"/>
      </w:pPr>
      <w:r>
        <w:t>When the form is displayed, it attempts to match Revit Rooms to TRIRIGA Spaces by GUID.  All matches are moved to the Rooms to Integrate table.  However, the form still needs to be processed to write these matches into the model.  Typically, there are matches if the Spaces were originally created from this model, the model has been detached, and is being re-integrated.</w:t>
      </w:r>
    </w:p>
    <w:p w14:paraId="41DC05B6" w14:textId="055027E4" w:rsidR="008D5B53" w:rsidRDefault="008D5B53" w:rsidP="008D5B53">
      <w:pPr>
        <w:pStyle w:val="BodyText"/>
      </w:pPr>
      <w:r>
        <w:rPr>
          <w:b/>
        </w:rPr>
        <w:t>Add:</w:t>
      </w:r>
      <w:r>
        <w:t xml:space="preserve"> If one or more Rooms are selected, the Add button is active.  Pressing Add moves all the selected Rooms from the Revit Rooms list to the Rooms to Integrate table and shows an action of New.</w:t>
      </w:r>
    </w:p>
    <w:p w14:paraId="30D3FAA0" w14:textId="0A3052ED" w:rsidR="008D5B53" w:rsidRDefault="008D5B53" w:rsidP="008D5B53">
      <w:pPr>
        <w:pStyle w:val="BodyText"/>
      </w:pPr>
      <w:r w:rsidRPr="00303A48">
        <w:t xml:space="preserve">If a single item is selected in the </w:t>
      </w:r>
      <w:r>
        <w:t xml:space="preserve">Revit Rooms list, and an item is </w:t>
      </w:r>
      <w:r w:rsidR="0086520C">
        <w:t xml:space="preserve">then </w:t>
      </w:r>
      <w:r>
        <w:t>selected in the TRIRIGA Spaces list, they are linked, removed from their respective list and added to the Rooms to Integrate.</w:t>
      </w:r>
    </w:p>
    <w:p w14:paraId="4F4287FE" w14:textId="483C18F2" w:rsidR="008D5B53" w:rsidRPr="00303A48" w:rsidRDefault="008D5B53" w:rsidP="008D5B53">
      <w:pPr>
        <w:pStyle w:val="BodyText"/>
      </w:pPr>
      <w:r w:rsidRPr="0057146F">
        <w:rPr>
          <w:b/>
        </w:rPr>
        <w:t>Auto-Match:</w:t>
      </w:r>
      <w:r>
        <w:t xml:space="preserve"> Auto-match first attempts to match Revit Rooms to TRIRIGA Spaces by matching the </w:t>
      </w:r>
      <w:proofErr w:type="spellStart"/>
      <w:r>
        <w:t>IBM.Name</w:t>
      </w:r>
      <w:proofErr w:type="spellEnd"/>
      <w:r>
        <w:t xml:space="preserve"> value to the Space name. Each match is processed as above. Next it attempts to find exactly one TRIRIGA </w:t>
      </w:r>
      <w:r w:rsidRPr="00320B4B">
        <w:t>Spaces th</w:t>
      </w:r>
      <w:r w:rsidR="00320B4B">
        <w:t>at</w:t>
      </w:r>
      <w:r w:rsidRPr="00320B4B">
        <w:t xml:space="preserve"> contains</w:t>
      </w:r>
      <w:r>
        <w:t xml:space="preserve"> the Revit Room name. Each match is processed as above.  Auto-match applies to all levels.</w:t>
      </w:r>
    </w:p>
    <w:p w14:paraId="4667FA22" w14:textId="77777777" w:rsidR="008D5B53" w:rsidRPr="000E34BF" w:rsidRDefault="008D5B53" w:rsidP="008D5B53">
      <w:pPr>
        <w:pStyle w:val="BodyText"/>
      </w:pPr>
      <w:r>
        <w:rPr>
          <w:b/>
        </w:rPr>
        <w:t xml:space="preserve">Add All:  </w:t>
      </w:r>
      <w:r w:rsidRPr="000E34BF">
        <w:t>Add All is a short cut for large buildings</w:t>
      </w:r>
      <w:r>
        <w:t>.  It adds all the rooms in the Revit Rooms list for all levels to the Rooms to Integrate table.</w:t>
      </w:r>
    </w:p>
    <w:p w14:paraId="1DF3C28B" w14:textId="348EFA8F" w:rsidR="008D5B53" w:rsidRDefault="008D5B53" w:rsidP="008D5B53">
      <w:pPr>
        <w:pStyle w:val="BodyText"/>
      </w:pPr>
      <w:r>
        <w:rPr>
          <w:b/>
        </w:rPr>
        <w:t>Remove:</w:t>
      </w:r>
      <w:r>
        <w:t xml:space="preserve"> Removes the selected Room(s) from the integration list, if it was previously integrated, the </w:t>
      </w:r>
      <w:proofErr w:type="spellStart"/>
      <w:r>
        <w:t>triBIM</w:t>
      </w:r>
      <w:proofErr w:type="spellEnd"/>
      <w:r>
        <w:t xml:space="preserve"> staging record is </w:t>
      </w:r>
      <w:r w:rsidRPr="00320B4B">
        <w:t>delete</w:t>
      </w:r>
      <w:r w:rsidR="00320B4B">
        <w:t>d</w:t>
      </w:r>
      <w:r>
        <w:t xml:space="preserve"> in TRIRIGA when the form is processed.</w:t>
      </w:r>
    </w:p>
    <w:p w14:paraId="2B7B2052" w14:textId="77777777" w:rsidR="008D5B53" w:rsidRDefault="008D5B53" w:rsidP="008D5B53">
      <w:pPr>
        <w:pStyle w:val="BodyText"/>
      </w:pPr>
      <w:r>
        <w:t>When the form is initially loaded, it tries to match Revit Rooms to TRIRIGA Spaces based on the GUID. If the model was previously detached, and is being re-integrated, all Rooms previously created from the model match and are moved to the Rooms to Integrate table.</w:t>
      </w:r>
    </w:p>
    <w:p w14:paraId="2D93AAC1" w14:textId="77777777" w:rsidR="008D5B53" w:rsidRDefault="008D5B53" w:rsidP="008D5B53">
      <w:pPr>
        <w:pStyle w:val="BodyText"/>
      </w:pPr>
      <w:r>
        <w:rPr>
          <w:b/>
        </w:rPr>
        <w:t>Validate:</w:t>
      </w:r>
      <w:r>
        <w:t xml:space="preserve"> When the form is opened, the following validations are performed on the list of Rooms:</w:t>
      </w:r>
    </w:p>
    <w:p w14:paraId="150A7419" w14:textId="77777777" w:rsidR="008D5B53" w:rsidRDefault="008D5B53" w:rsidP="00320B4B">
      <w:pPr>
        <w:pStyle w:val="BodyText"/>
        <w:numPr>
          <w:ilvl w:val="0"/>
          <w:numId w:val="52"/>
        </w:numPr>
      </w:pPr>
      <w:r>
        <w:t xml:space="preserve">All Rooms have a value in their </w:t>
      </w:r>
      <w:proofErr w:type="spellStart"/>
      <w:r>
        <w:t>IBM.Name</w:t>
      </w:r>
      <w:proofErr w:type="spellEnd"/>
      <w:r>
        <w:t xml:space="preserve"> parameter</w:t>
      </w:r>
    </w:p>
    <w:p w14:paraId="4D14AF95" w14:textId="77777777" w:rsidR="008D5B53" w:rsidRDefault="008D5B53" w:rsidP="00320B4B">
      <w:pPr>
        <w:pStyle w:val="BodyText"/>
        <w:numPr>
          <w:ilvl w:val="0"/>
          <w:numId w:val="52"/>
        </w:numPr>
      </w:pPr>
      <w:r>
        <w:t xml:space="preserve">There are no duplicate values for the </w:t>
      </w:r>
      <w:proofErr w:type="spellStart"/>
      <w:r>
        <w:t>IBM.Name</w:t>
      </w:r>
      <w:proofErr w:type="spellEnd"/>
      <w:r>
        <w:t xml:space="preserve"> parameter in the list of Rooms</w:t>
      </w:r>
    </w:p>
    <w:p w14:paraId="2DA0D26D" w14:textId="77777777" w:rsidR="008D5B53" w:rsidRDefault="008D5B53" w:rsidP="00320B4B">
      <w:pPr>
        <w:pStyle w:val="BodyText"/>
        <w:numPr>
          <w:ilvl w:val="0"/>
          <w:numId w:val="52"/>
        </w:numPr>
      </w:pPr>
      <w:r>
        <w:t xml:space="preserve">The value of the </w:t>
      </w:r>
      <w:proofErr w:type="spellStart"/>
      <w:r>
        <w:t>IBM.Name</w:t>
      </w:r>
      <w:proofErr w:type="spellEnd"/>
      <w:r>
        <w:t xml:space="preserve"> parameter for all Rooms does not exceed 100 characters.</w:t>
      </w:r>
    </w:p>
    <w:p w14:paraId="0DB57DA3" w14:textId="569967D5" w:rsidR="008D5B53" w:rsidRPr="003F1B94" w:rsidRDefault="00794C2B" w:rsidP="00320B4B">
      <w:pPr>
        <w:pStyle w:val="BodyText"/>
        <w:numPr>
          <w:ilvl w:val="0"/>
          <w:numId w:val="52"/>
        </w:numPr>
      </w:pPr>
      <w:r>
        <w:t>A</w:t>
      </w:r>
      <w:r w:rsidR="008D5B53">
        <w:t xml:space="preserve">ll Rooms have a value for </w:t>
      </w:r>
      <w:proofErr w:type="spellStart"/>
      <w:r w:rsidR="008D5B53">
        <w:t>IBM.UseClassification</w:t>
      </w:r>
      <w:proofErr w:type="spellEnd"/>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7199A624" w14:textId="77777777" w:rsidTr="00180CFB">
        <w:trPr>
          <w:trHeight w:val="350"/>
        </w:trPr>
        <w:tc>
          <w:tcPr>
            <w:tcW w:w="1053" w:type="dxa"/>
            <w:tcMar>
              <w:left w:w="0" w:type="dxa"/>
              <w:right w:w="0" w:type="dxa"/>
            </w:tcMar>
          </w:tcPr>
          <w:p w14:paraId="06A1881F"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DEFBFAF" w14:textId="08179D88" w:rsidR="008D5B53" w:rsidRPr="00FF5ADB" w:rsidRDefault="008D5B53" w:rsidP="00180CFB">
            <w:pPr>
              <w:pStyle w:val="Heading4"/>
              <w:spacing w:before="60" w:after="0"/>
              <w:ind w:left="0"/>
              <w:rPr>
                <w:b w:val="0"/>
                <w:i/>
                <w:sz w:val="20"/>
                <w:szCs w:val="20"/>
              </w:rPr>
            </w:pPr>
            <w:r>
              <w:rPr>
                <w:b w:val="0"/>
                <w:i/>
                <w:sz w:val="20"/>
                <w:szCs w:val="20"/>
              </w:rPr>
              <w:t>If the room list is empty, check the error listing.  You may have forgotten to assign Use Classifications.</w:t>
            </w:r>
          </w:p>
        </w:tc>
      </w:tr>
    </w:tbl>
    <w:p w14:paraId="2E879FCD" w14:textId="77777777" w:rsidR="008D5B53" w:rsidRDefault="008D5B53" w:rsidP="008D5B53">
      <w:pPr>
        <w:pStyle w:val="BodyText"/>
      </w:pPr>
      <w:r w:rsidRPr="003F1B94">
        <w:rPr>
          <w:b/>
        </w:rPr>
        <w:t>Update:</w:t>
      </w:r>
      <w:r>
        <w:t xml:space="preserve"> If the Rooms is integrated with an existing TRIRIGA Space, the following updates are made:</w:t>
      </w:r>
    </w:p>
    <w:p w14:paraId="240A4488" w14:textId="6E746211" w:rsidR="008D5B53" w:rsidRDefault="008D5B53" w:rsidP="00937918">
      <w:pPr>
        <w:pStyle w:val="BodyText"/>
        <w:numPr>
          <w:ilvl w:val="0"/>
          <w:numId w:val="50"/>
        </w:numPr>
      </w:pPr>
      <w:r>
        <w:t xml:space="preserve">Revit Room: </w:t>
      </w:r>
      <w:proofErr w:type="spellStart"/>
      <w:r>
        <w:t>IBM.Name</w:t>
      </w:r>
      <w:proofErr w:type="spellEnd"/>
      <w:r>
        <w:t xml:space="preserve"> is updated from the </w:t>
      </w:r>
      <w:r w:rsidR="00A27534" w:rsidRPr="00320B4B">
        <w:t>TRIRIGA</w:t>
      </w:r>
      <w:r>
        <w:t xml:space="preserve"> space name </w:t>
      </w:r>
    </w:p>
    <w:p w14:paraId="38F3CCB4" w14:textId="77777777" w:rsidR="008D5B53" w:rsidRDefault="008D5B53" w:rsidP="00320B4B">
      <w:pPr>
        <w:pStyle w:val="BodyText"/>
        <w:numPr>
          <w:ilvl w:val="0"/>
          <w:numId w:val="50"/>
        </w:numPr>
      </w:pPr>
      <w:r>
        <w:t xml:space="preserve">Revit Room:  </w:t>
      </w:r>
      <w:proofErr w:type="spellStart"/>
      <w:r>
        <w:t>IBM.Description</w:t>
      </w:r>
      <w:proofErr w:type="spellEnd"/>
      <w:r>
        <w:t xml:space="preserve"> is updated from the TRIRIGA space description.  </w:t>
      </w:r>
    </w:p>
    <w:p w14:paraId="7C00F12D" w14:textId="77777777" w:rsidR="008D5B53" w:rsidRPr="00256262" w:rsidRDefault="008D5B53" w:rsidP="00320B4B">
      <w:pPr>
        <w:pStyle w:val="BodyText"/>
        <w:numPr>
          <w:ilvl w:val="0"/>
          <w:numId w:val="50"/>
        </w:numPr>
      </w:pPr>
      <w:r>
        <w:t xml:space="preserve">Revit Room:  </w:t>
      </w:r>
      <w:proofErr w:type="spellStart"/>
      <w:r>
        <w:t>IBM.UseClassification</w:t>
      </w:r>
      <w:proofErr w:type="spellEnd"/>
      <w:r>
        <w:t xml:space="preserve"> is updated from the TRIRIGA Use Classification </w:t>
      </w:r>
    </w:p>
    <w:p w14:paraId="4B3138BE" w14:textId="5C998B85" w:rsidR="008D5B53" w:rsidRDefault="008D5B53" w:rsidP="00320B4B">
      <w:pPr>
        <w:pStyle w:val="BodyText"/>
        <w:numPr>
          <w:ilvl w:val="0"/>
          <w:numId w:val="50"/>
        </w:numPr>
      </w:pPr>
      <w:r>
        <w:t xml:space="preserve">TRIRIGA Space: If an area from </w:t>
      </w:r>
      <w:r w:rsidR="00794C2B">
        <w:t xml:space="preserve">a </w:t>
      </w:r>
      <w:r>
        <w:t>gross area plan is associated with the Space, the gross area for the Spaces is updated with the value from the associated Area. Otherwise it is updated with the area from the Revit Room.</w:t>
      </w:r>
    </w:p>
    <w:p w14:paraId="3A5AB25B" w14:textId="7E3F58CA" w:rsidR="008D5B53" w:rsidRPr="0095647B" w:rsidRDefault="008D5B53" w:rsidP="00320B4B">
      <w:pPr>
        <w:pStyle w:val="BodyText"/>
        <w:numPr>
          <w:ilvl w:val="0"/>
          <w:numId w:val="50"/>
        </w:numPr>
      </w:pPr>
      <w:r>
        <w:t xml:space="preserve">TRIRIGA Space: If an area from </w:t>
      </w:r>
      <w:r w:rsidR="00794C2B">
        <w:t xml:space="preserve">a </w:t>
      </w:r>
      <w:r>
        <w:t>rentable area plan is associated with the Space, the area for the Spaces is updated with the value from the associated Area. Otherwise it is updated with the area from the Revit Room.</w:t>
      </w:r>
    </w:p>
    <w:p w14:paraId="44792506" w14:textId="77777777" w:rsidR="008D5B53" w:rsidRDefault="008D5B53" w:rsidP="008D5B53">
      <w:pPr>
        <w:pStyle w:val="BodyText"/>
      </w:pPr>
      <w:r>
        <w:t>When the integration process runs, the following actions are performed:</w:t>
      </w:r>
    </w:p>
    <w:p w14:paraId="768E3A75" w14:textId="77777777" w:rsidR="008D5B53" w:rsidRDefault="008D5B53" w:rsidP="00320B4B">
      <w:pPr>
        <w:pStyle w:val="BodyText"/>
        <w:numPr>
          <w:ilvl w:val="0"/>
          <w:numId w:val="51"/>
        </w:numPr>
      </w:pPr>
      <w:r>
        <w:t xml:space="preserve">If a new integration is requested, a new </w:t>
      </w:r>
      <w:proofErr w:type="spellStart"/>
      <w:r>
        <w:t>triBIM</w:t>
      </w:r>
      <w:proofErr w:type="spellEnd"/>
      <w:r>
        <w:t xml:space="preserve"> Staging record is created, and a TRIRIGA Space record is created by workflow from the staging record.</w:t>
      </w:r>
    </w:p>
    <w:p w14:paraId="49658E31" w14:textId="72091A6F" w:rsidR="008D5B53" w:rsidRPr="0060727A" w:rsidRDefault="008D5B53" w:rsidP="00320B4B">
      <w:pPr>
        <w:pStyle w:val="BodyText"/>
        <w:numPr>
          <w:ilvl w:val="0"/>
          <w:numId w:val="51"/>
        </w:numPr>
      </w:pPr>
      <w:r w:rsidRPr="0060727A">
        <w:t xml:space="preserve">If integrate is requested, and a TRIRIGA Space record exists, if a </w:t>
      </w:r>
      <w:proofErr w:type="spellStart"/>
      <w:r w:rsidRPr="0060727A">
        <w:t>triBIM</w:t>
      </w:r>
      <w:proofErr w:type="spellEnd"/>
      <w:r w:rsidRPr="0060727A">
        <w:t xml:space="preserve"> staging record exists on the TRIRIGA server, the staging</w:t>
      </w:r>
      <w:r w:rsidR="0060727A" w:rsidRPr="0060727A">
        <w:t xml:space="preserve"> the </w:t>
      </w:r>
      <w:r w:rsidRPr="0060727A">
        <w:t>record is updated, if not, a new staging record is created and associated with the Space.  The updates described above are performed</w:t>
      </w:r>
      <w:r w:rsidR="00794C2B" w:rsidRPr="0060727A">
        <w:t xml:space="preserve"> by workflow</w:t>
      </w:r>
      <w:r w:rsidRPr="0060727A">
        <w:t>.</w:t>
      </w:r>
    </w:p>
    <w:p w14:paraId="580CD906" w14:textId="77777777" w:rsidR="008D5B53" w:rsidRDefault="008D5B53" w:rsidP="00320B4B">
      <w:pPr>
        <w:pStyle w:val="BodyText"/>
        <w:numPr>
          <w:ilvl w:val="0"/>
          <w:numId w:val="51"/>
        </w:numPr>
      </w:pPr>
      <w:r>
        <w:t xml:space="preserve">If the Space was previously integrated, but now is not, the </w:t>
      </w:r>
      <w:proofErr w:type="spellStart"/>
      <w:r>
        <w:t>triBIM</w:t>
      </w:r>
      <w:proofErr w:type="spellEnd"/>
      <w:r>
        <w:t xml:space="preserve"> staging record is deleted.</w:t>
      </w:r>
    </w:p>
    <w:p w14:paraId="7FEE923E" w14:textId="3C8C3E6D" w:rsidR="008D5B53" w:rsidRDefault="008D5B53" w:rsidP="00320B4B">
      <w:pPr>
        <w:pStyle w:val="BodyText"/>
        <w:numPr>
          <w:ilvl w:val="0"/>
          <w:numId w:val="51"/>
        </w:numPr>
      </w:pPr>
      <w:r>
        <w:t xml:space="preserve">The </w:t>
      </w:r>
      <w:proofErr w:type="spellStart"/>
      <w:r w:rsidRPr="00320B4B">
        <w:t>IBM.is</w:t>
      </w:r>
      <w:r w:rsidR="00A27534" w:rsidRPr="00320B4B">
        <w:t>TRIRIGA</w:t>
      </w:r>
      <w:proofErr w:type="spellEnd"/>
      <w:r w:rsidRPr="00320B4B">
        <w:t xml:space="preserve"> value</w:t>
      </w:r>
      <w:r>
        <w:t xml:space="preserve"> is updated on all Rooms to reflect their new state</w:t>
      </w:r>
    </w:p>
    <w:p w14:paraId="7E6D5745" w14:textId="77777777" w:rsidR="008D5B53" w:rsidRDefault="008D5B53" w:rsidP="008D5B53">
      <w:pPr>
        <w:pStyle w:val="Heading3"/>
      </w:pPr>
      <w:bookmarkStart w:id="50" w:name="_Toc523416658"/>
      <w:r>
        <w:rPr>
          <w:noProof/>
        </w:rPr>
        <w:drawing>
          <wp:inline distT="0" distB="0" distL="0" distR="0" wp14:anchorId="40BC0724" wp14:editId="086AD383">
            <wp:extent cx="304800" cy="30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space.png"/>
                    <pic:cNvPicPr/>
                  </pic:nvPicPr>
                  <pic:blipFill>
                    <a:blip r:embed="rId31"/>
                    <a:stretch>
                      <a:fillRect/>
                    </a:stretch>
                  </pic:blipFill>
                  <pic:spPr>
                    <a:xfrm>
                      <a:off x="0" y="0"/>
                      <a:ext cx="304800" cy="304800"/>
                    </a:xfrm>
                    <a:prstGeom prst="rect">
                      <a:avLst/>
                    </a:prstGeom>
                  </pic:spPr>
                </pic:pic>
              </a:graphicData>
            </a:graphic>
          </wp:inline>
        </w:drawing>
      </w:r>
      <w:r>
        <w:t xml:space="preserve"> Spaces</w:t>
      </w:r>
      <w:bookmarkEnd w:id="50"/>
    </w:p>
    <w:p w14:paraId="43B9F0EC" w14:textId="371F0D6B" w:rsidR="008D5B53" w:rsidRDefault="008D5B53" w:rsidP="008D5B53">
      <w:pPr>
        <w:pStyle w:val="BodyText"/>
      </w:pPr>
      <w:r w:rsidRPr="00A5386F">
        <w:t xml:space="preserve">Use the Space Tool to associate Revit Spaces with TRIRIGA Spaces.  This is typically Spaces in a MEP model file with TRIRIGA Spaces that were created from Rooms </w:t>
      </w:r>
      <w:r w:rsidRPr="00364A3C">
        <w:t xml:space="preserve">in </w:t>
      </w:r>
      <w:r w:rsidR="00364A3C">
        <w:t xml:space="preserve">the </w:t>
      </w:r>
      <w:r w:rsidRPr="00A5386F">
        <w:t>architectural model. This allows asset</w:t>
      </w:r>
      <w:r w:rsidR="00364A3C">
        <w:t>s</w:t>
      </w:r>
      <w:r w:rsidRPr="00364A3C">
        <w:t xml:space="preserve"> </w:t>
      </w:r>
      <w:r w:rsidRPr="00A5386F">
        <w:t>contained within Revit Spaces to be associated with the correct TRI</w:t>
      </w:r>
      <w:r w:rsidR="00364A3C">
        <w:t>RI</w:t>
      </w:r>
      <w:r w:rsidRPr="00A5386F">
        <w:t>GA</w:t>
      </w:r>
      <w:r w:rsidRPr="00364A3C">
        <w:t xml:space="preserve"> </w:t>
      </w:r>
      <w:r w:rsidRPr="00A5386F">
        <w:t xml:space="preserve">Space.  You may also use </w:t>
      </w:r>
      <w:r w:rsidR="00477B4B" w:rsidRPr="00A5386F">
        <w:t>this tool</w:t>
      </w:r>
      <w:r w:rsidRPr="00364A3C">
        <w:t xml:space="preserve"> to create new TRIRIGA Spaces just like the Room Tool.</w:t>
      </w:r>
    </w:p>
    <w:p w14:paraId="4F5C5524" w14:textId="77777777" w:rsidR="008D5B53" w:rsidRDefault="008D5B53" w:rsidP="008D5B53">
      <w:pPr>
        <w:pStyle w:val="BodyText"/>
      </w:pPr>
      <w:r>
        <w:rPr>
          <w:noProof/>
        </w:rPr>
        <w:drawing>
          <wp:inline distT="0" distB="0" distL="0" distR="0" wp14:anchorId="0540FD7E" wp14:editId="7546EEDD">
            <wp:extent cx="5295900" cy="5585897"/>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12447" cy="5603350"/>
                    </a:xfrm>
                    <a:prstGeom prst="rect">
                      <a:avLst/>
                    </a:prstGeom>
                  </pic:spPr>
                </pic:pic>
              </a:graphicData>
            </a:graphic>
          </wp:inline>
        </w:drawing>
      </w:r>
    </w:p>
    <w:p w14:paraId="243B23E4" w14:textId="7BE8B7BB" w:rsidR="008D5B53" w:rsidRPr="00B87C53" w:rsidRDefault="008D5B53" w:rsidP="008D5B53">
      <w:pPr>
        <w:pStyle w:val="Caption"/>
        <w:ind w:left="720"/>
      </w:pPr>
      <w:bookmarkStart w:id="51" w:name="_Toc523416713"/>
      <w:r>
        <w:t xml:space="preserve">Figure </w:t>
      </w:r>
      <w:r>
        <w:rPr>
          <w:noProof/>
        </w:rPr>
        <w:fldChar w:fldCharType="begin"/>
      </w:r>
      <w:r>
        <w:rPr>
          <w:noProof/>
        </w:rPr>
        <w:instrText xml:space="preserve"> SEQ Figure \* ARABIC </w:instrText>
      </w:r>
      <w:r>
        <w:rPr>
          <w:noProof/>
        </w:rPr>
        <w:fldChar w:fldCharType="separate"/>
      </w:r>
      <w:r w:rsidR="000A0BD1">
        <w:rPr>
          <w:noProof/>
        </w:rPr>
        <w:t>14</w:t>
      </w:r>
      <w:r>
        <w:rPr>
          <w:noProof/>
        </w:rPr>
        <w:fldChar w:fldCharType="end"/>
      </w:r>
      <w:r>
        <w:t xml:space="preserve"> - Space Integration Form</w:t>
      </w:r>
      <w:bookmarkEnd w:id="51"/>
    </w:p>
    <w:p w14:paraId="0BDCA531" w14:textId="3A449CC3" w:rsidR="008D5B53" w:rsidRPr="00364A3C" w:rsidRDefault="008D5B53" w:rsidP="008D5B53">
      <w:pPr>
        <w:pStyle w:val="BodyText"/>
      </w:pPr>
      <w:r w:rsidRPr="00364A3C">
        <w:t xml:space="preserve">When this form is displayed, it reflects the current state of the model, except where it makes automatic matches.  The form must still be processed for </w:t>
      </w:r>
      <w:r w:rsidR="00477B4B" w:rsidRPr="00364A3C">
        <w:t>the automatic matches</w:t>
      </w:r>
      <w:r w:rsidRPr="00364A3C">
        <w:t xml:space="preserve"> to be written into the model.</w:t>
      </w:r>
    </w:p>
    <w:p w14:paraId="2ABA0798" w14:textId="77777777" w:rsidR="008D5B53" w:rsidRPr="00364A3C" w:rsidRDefault="008D5B53" w:rsidP="008D5B53">
      <w:pPr>
        <w:pStyle w:val="BodyText"/>
      </w:pPr>
      <w:r w:rsidRPr="00364A3C">
        <w:rPr>
          <w:b/>
        </w:rPr>
        <w:t>Levels:</w:t>
      </w:r>
      <w:r w:rsidRPr="00364A3C">
        <w:t xml:space="preserve"> The list of Levels that were integrated in the Levels step. Select the active Level.  The Revit Spaces and TRIRIGA Spaces lists only contain Spaces from the selected Level.</w:t>
      </w:r>
    </w:p>
    <w:p w14:paraId="3DC20DF0" w14:textId="77777777" w:rsidR="008D5B53" w:rsidRPr="00364A3C" w:rsidRDefault="008D5B53" w:rsidP="008D5B53">
      <w:pPr>
        <w:pStyle w:val="BodyText"/>
      </w:pPr>
      <w:r w:rsidRPr="00364A3C">
        <w:rPr>
          <w:b/>
        </w:rPr>
        <w:t>Revit Spaces:</w:t>
      </w:r>
      <w:r w:rsidRPr="00364A3C">
        <w:t xml:space="preserve"> All the Spaces on the selected Level which are not yet integrated</w:t>
      </w:r>
    </w:p>
    <w:p w14:paraId="589D811C" w14:textId="4C23F5BA" w:rsidR="008D5B53" w:rsidRDefault="008D5B53" w:rsidP="008D5B53">
      <w:pPr>
        <w:pStyle w:val="BodyText"/>
      </w:pPr>
      <w:r w:rsidRPr="00364A3C">
        <w:rPr>
          <w:b/>
        </w:rPr>
        <w:t>TRIRIGA Spaces:</w:t>
      </w:r>
      <w:r w:rsidRPr="00364A3C">
        <w:t xml:space="preserve"> All of the TRIRIGA. Spaces for the selected Level that are not yet integrated.  Typically, these Spaces were cr</w:t>
      </w:r>
      <w:r w:rsidR="00364A3C">
        <w:t>e</w:t>
      </w:r>
      <w:r w:rsidRPr="00364A3C">
        <w:t>ated from Rooms in a linked model file that was previously integrated, and the current model file is integrated as a Linked Model.</w:t>
      </w:r>
    </w:p>
    <w:p w14:paraId="2D6EEF9B" w14:textId="77777777" w:rsidR="008D5B53" w:rsidRDefault="008D5B53" w:rsidP="008D5B53">
      <w:pPr>
        <w:pStyle w:val="BodyText"/>
      </w:pPr>
      <w:r>
        <w:rPr>
          <w:b/>
        </w:rPr>
        <w:t>Revit Spaces to Integrate:</w:t>
      </w:r>
      <w:r>
        <w:t xml:space="preserve">  This shows all Spaces that have been selected for integration or are already integrated. If they are already integrated, the associated TRRIGA Space is shown in the TRIRIGA Space column. If processing this form will create a new Space, New is shown. The Integration Method Column may have one any of:</w:t>
      </w:r>
    </w:p>
    <w:p w14:paraId="13EADE62" w14:textId="77777777" w:rsidR="008D5B53" w:rsidRDefault="008D5B53" w:rsidP="00320B4B">
      <w:pPr>
        <w:pStyle w:val="BodyText"/>
        <w:numPr>
          <w:ilvl w:val="0"/>
          <w:numId w:val="49"/>
        </w:numPr>
      </w:pPr>
      <w:r>
        <w:t>Blank: The Space is not currently associated with a TRIRIGA Space, and the process will create a new TRIRIGA Space and link the Revit and TRIRIGA Spaces.</w:t>
      </w:r>
    </w:p>
    <w:p w14:paraId="34621D9C" w14:textId="2B25A58D" w:rsidR="008D5B53" w:rsidRDefault="008D5B53" w:rsidP="00320B4B">
      <w:pPr>
        <w:pStyle w:val="BodyText"/>
        <w:numPr>
          <w:ilvl w:val="0"/>
          <w:numId w:val="49"/>
        </w:numPr>
      </w:pPr>
      <w:r>
        <w:t>Integrated: The indicated TRIRIGA Space was previously created from this Space and this model file. Or, an existing TRIRIGA Space was selected that was not created from a model.  The integration process will update the TRIRIGA Space to associate it with the Revit Space.</w:t>
      </w:r>
    </w:p>
    <w:p w14:paraId="3316B281" w14:textId="77777777" w:rsidR="008D5B53" w:rsidRDefault="008D5B53" w:rsidP="00320B4B">
      <w:pPr>
        <w:pStyle w:val="BodyText"/>
        <w:numPr>
          <w:ilvl w:val="0"/>
          <w:numId w:val="49"/>
        </w:numPr>
      </w:pPr>
      <w:r>
        <w:t>Linked: The indicated Space was previously created from a different model file that is part of the linked model set, and is either already linked to the Space in this model, or will be linked to the Space when the integration process runs.</w:t>
      </w:r>
    </w:p>
    <w:p w14:paraId="08CAC79F" w14:textId="77777777" w:rsidR="008D5B53" w:rsidRDefault="008D5B53" w:rsidP="00320B4B">
      <w:pPr>
        <w:pStyle w:val="BodyText"/>
        <w:numPr>
          <w:ilvl w:val="0"/>
          <w:numId w:val="49"/>
        </w:numPr>
      </w:pPr>
      <w:r>
        <w:t>Locked: If Rooms and Spaces exist in the same model file, and share the same boundary, Revit recognizes that they describe the same space and links them. The connector recognizes this, automatically matches them and shows the integration method as “Locked”</w:t>
      </w:r>
    </w:p>
    <w:p w14:paraId="6658E08C" w14:textId="1BA188C3" w:rsidR="008D5B53" w:rsidRDefault="008D5B53" w:rsidP="008D5B53">
      <w:pPr>
        <w:pStyle w:val="BodyText"/>
      </w:pPr>
      <w:r>
        <w:rPr>
          <w:b/>
        </w:rPr>
        <w:t>Add:</w:t>
      </w:r>
      <w:r>
        <w:t xml:space="preserve"> If one or more Revit Spaces are selected, the Add button is active.  Pressing Add moves all the selected Spaces from the Revit Spaces list to the Spaces to Integrate table and shows an action of New.</w:t>
      </w:r>
    </w:p>
    <w:p w14:paraId="7AAB4721" w14:textId="179EB69B" w:rsidR="008D5B53" w:rsidRDefault="008D5B53" w:rsidP="008D5B53">
      <w:pPr>
        <w:pStyle w:val="BodyText"/>
      </w:pPr>
      <w:r w:rsidRPr="00303A48">
        <w:t xml:space="preserve">If a single item is selected in the </w:t>
      </w:r>
      <w:r>
        <w:t>Revit Spaces list, and an item is</w:t>
      </w:r>
      <w:r w:rsidR="00477B4B">
        <w:t xml:space="preserve"> then</w:t>
      </w:r>
      <w:r>
        <w:t xml:space="preserve"> selected in the TRIRIGA Spaces list, they are linked, removed from their respective list and added to the Spaces to Integrate table.</w:t>
      </w:r>
    </w:p>
    <w:p w14:paraId="17D4A8E3" w14:textId="011CAF9D" w:rsidR="008D5B53" w:rsidRPr="00303A48" w:rsidRDefault="008D5B53" w:rsidP="008D5B53">
      <w:pPr>
        <w:pStyle w:val="BodyText"/>
      </w:pPr>
      <w:r w:rsidRPr="0057146F">
        <w:rPr>
          <w:b/>
        </w:rPr>
        <w:t>Auto-Match:</w:t>
      </w:r>
      <w:r>
        <w:t xml:space="preserve"> Auto-match first attempts to match Revit Rooms to TRIRIGA Spaces by matching the </w:t>
      </w:r>
      <w:proofErr w:type="spellStart"/>
      <w:r>
        <w:t>IBM.Name</w:t>
      </w:r>
      <w:proofErr w:type="spellEnd"/>
      <w:r>
        <w:t xml:space="preserve"> value to the Space name. Each match is processed as above. Next it attempts to find exactly one TRIRIGA Space the contains the Revit Room name. Each match is processed as above.  Auto-match applies to all levels.</w:t>
      </w:r>
    </w:p>
    <w:p w14:paraId="7B8F2CF9" w14:textId="6C2C12E4" w:rsidR="008D5B53" w:rsidRDefault="008D5B53" w:rsidP="008D5B53">
      <w:pPr>
        <w:pStyle w:val="BodyText"/>
      </w:pPr>
      <w:r w:rsidRPr="0060727A">
        <w:rPr>
          <w:b/>
        </w:rPr>
        <w:t>Remove:</w:t>
      </w:r>
      <w:r w:rsidRPr="0060727A">
        <w:t xml:space="preserve"> Removes the selected Space(s) from the integration list, if it was previously integrated, the </w:t>
      </w:r>
      <w:proofErr w:type="spellStart"/>
      <w:r w:rsidRPr="0060727A">
        <w:t>triBIM</w:t>
      </w:r>
      <w:proofErr w:type="spellEnd"/>
      <w:r w:rsidRPr="0060727A">
        <w:t xml:space="preserve"> staging record is delete</w:t>
      </w:r>
      <w:r w:rsidR="0060727A" w:rsidRPr="0060727A">
        <w:t>d</w:t>
      </w:r>
      <w:r w:rsidRPr="0060727A">
        <w:t xml:space="preserve"> in TRIRIGA when the form is processed.</w:t>
      </w:r>
    </w:p>
    <w:p w14:paraId="3EBD4E9C" w14:textId="2196FF91" w:rsidR="008D5B53" w:rsidRDefault="008D5B53" w:rsidP="008D5B53">
      <w:pPr>
        <w:pStyle w:val="BodyText"/>
      </w:pPr>
      <w:r>
        <w:t xml:space="preserve">When the form is initially loaded, it tries to match Revit Rooms to TRIRIGA Spaces based on the GUID. If the model was previously detached, and is being re-integrated, all Spaces previously created from the model match and are moved to the </w:t>
      </w:r>
      <w:r w:rsidR="00477B4B">
        <w:t>Spaces</w:t>
      </w:r>
      <w:r>
        <w:t xml:space="preserve"> to Integrate table.</w:t>
      </w:r>
    </w:p>
    <w:p w14:paraId="7F7D7DC6" w14:textId="77777777" w:rsidR="008D5B53" w:rsidRDefault="008D5B53" w:rsidP="008D5B53">
      <w:pPr>
        <w:pStyle w:val="BodyText"/>
      </w:pPr>
      <w:r>
        <w:rPr>
          <w:b/>
        </w:rPr>
        <w:t>Validate:</w:t>
      </w:r>
      <w:r>
        <w:t xml:space="preserve"> When the form is opened, the following validations are performed on the list of Revit Spaces:</w:t>
      </w:r>
    </w:p>
    <w:p w14:paraId="0C4F2399" w14:textId="77777777" w:rsidR="008D5B53" w:rsidRDefault="008D5B53" w:rsidP="0060727A">
      <w:pPr>
        <w:pStyle w:val="BodyText"/>
        <w:numPr>
          <w:ilvl w:val="0"/>
          <w:numId w:val="52"/>
        </w:numPr>
      </w:pPr>
      <w:r>
        <w:t xml:space="preserve">All Spaces have a value in their </w:t>
      </w:r>
      <w:proofErr w:type="spellStart"/>
      <w:r>
        <w:t>IBM.Name</w:t>
      </w:r>
      <w:proofErr w:type="spellEnd"/>
      <w:r>
        <w:t xml:space="preserve"> parameter</w:t>
      </w:r>
    </w:p>
    <w:p w14:paraId="53155210" w14:textId="77777777" w:rsidR="008D5B53" w:rsidRDefault="008D5B53" w:rsidP="0060727A">
      <w:pPr>
        <w:pStyle w:val="BodyText"/>
        <w:numPr>
          <w:ilvl w:val="0"/>
          <w:numId w:val="52"/>
        </w:numPr>
      </w:pPr>
      <w:r>
        <w:t xml:space="preserve">There are no duplicate values for the </w:t>
      </w:r>
      <w:proofErr w:type="spellStart"/>
      <w:r>
        <w:t>IBM.Name</w:t>
      </w:r>
      <w:proofErr w:type="spellEnd"/>
      <w:r>
        <w:t xml:space="preserve"> parameter in the list of Spaces</w:t>
      </w:r>
    </w:p>
    <w:p w14:paraId="73FA1377" w14:textId="4D094CB1" w:rsidR="008D5B53" w:rsidRDefault="008D5B53" w:rsidP="0060727A">
      <w:pPr>
        <w:pStyle w:val="BodyText"/>
        <w:numPr>
          <w:ilvl w:val="0"/>
          <w:numId w:val="52"/>
        </w:numPr>
      </w:pPr>
      <w:r>
        <w:t xml:space="preserve">The value of the </w:t>
      </w:r>
      <w:proofErr w:type="spellStart"/>
      <w:r>
        <w:t>IBM.Name</w:t>
      </w:r>
      <w:proofErr w:type="spellEnd"/>
      <w:r>
        <w:t xml:space="preserve"> parameter for all </w:t>
      </w:r>
      <w:r w:rsidR="00477B4B">
        <w:t>Spaces</w:t>
      </w:r>
      <w:r>
        <w:t xml:space="preserve"> does not exceed 100 characters.</w:t>
      </w:r>
    </w:p>
    <w:p w14:paraId="5BC9AC66" w14:textId="225099B9" w:rsidR="008D5B53" w:rsidRPr="003F1B94" w:rsidRDefault="00477B4B" w:rsidP="0060727A">
      <w:pPr>
        <w:pStyle w:val="BodyText"/>
        <w:numPr>
          <w:ilvl w:val="0"/>
          <w:numId w:val="52"/>
        </w:numPr>
      </w:pPr>
      <w:r>
        <w:t>A</w:t>
      </w:r>
      <w:r w:rsidR="008D5B53">
        <w:t xml:space="preserve">ll Spaces have a value for </w:t>
      </w:r>
      <w:proofErr w:type="spellStart"/>
      <w:r w:rsidR="008D5B53">
        <w:t>IBM.UseClassification</w:t>
      </w:r>
      <w:proofErr w:type="spellEnd"/>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6C4D0044" w14:textId="77777777" w:rsidTr="00180CFB">
        <w:trPr>
          <w:trHeight w:val="350"/>
        </w:trPr>
        <w:tc>
          <w:tcPr>
            <w:tcW w:w="1053" w:type="dxa"/>
            <w:tcMar>
              <w:left w:w="0" w:type="dxa"/>
              <w:right w:w="0" w:type="dxa"/>
            </w:tcMar>
          </w:tcPr>
          <w:p w14:paraId="62E79BBF"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A4ECE4B" w14:textId="77777777" w:rsidR="008D5B53" w:rsidRPr="00FF5ADB" w:rsidRDefault="008D5B53" w:rsidP="00180CFB">
            <w:pPr>
              <w:pStyle w:val="Heading4"/>
              <w:spacing w:before="60" w:after="0"/>
              <w:ind w:left="0"/>
              <w:rPr>
                <w:b w:val="0"/>
                <w:i/>
                <w:sz w:val="20"/>
                <w:szCs w:val="20"/>
              </w:rPr>
            </w:pPr>
            <w:r>
              <w:rPr>
                <w:b w:val="0"/>
                <w:i/>
                <w:sz w:val="20"/>
                <w:szCs w:val="20"/>
              </w:rPr>
              <w:t>If the Space list is empty, check the error listing.  You may have forgotten to assign Space Use Classifications.</w:t>
            </w:r>
          </w:p>
        </w:tc>
      </w:tr>
    </w:tbl>
    <w:p w14:paraId="6110158E" w14:textId="77777777" w:rsidR="008D5B53" w:rsidRDefault="008D5B53" w:rsidP="008D5B53">
      <w:pPr>
        <w:pStyle w:val="BodyText"/>
      </w:pPr>
      <w:r w:rsidRPr="003F1B94">
        <w:rPr>
          <w:b/>
        </w:rPr>
        <w:t>Update:</w:t>
      </w:r>
      <w:r>
        <w:t xml:space="preserve"> If the Space is integrated with an existing TRIRIGA Space, the following updates are made:</w:t>
      </w:r>
    </w:p>
    <w:p w14:paraId="4117D54F" w14:textId="2397F0CC" w:rsidR="008D5B53" w:rsidRPr="0060727A" w:rsidRDefault="008D5B53" w:rsidP="0060727A">
      <w:pPr>
        <w:pStyle w:val="BodyText"/>
        <w:numPr>
          <w:ilvl w:val="0"/>
          <w:numId w:val="50"/>
        </w:numPr>
      </w:pPr>
      <w:r w:rsidRPr="0060727A">
        <w:t xml:space="preserve">Revit </w:t>
      </w:r>
      <w:r w:rsidR="00477B4B" w:rsidRPr="0060727A">
        <w:t>Space</w:t>
      </w:r>
      <w:r w:rsidRPr="0060727A">
        <w:t xml:space="preserve">: </w:t>
      </w:r>
      <w:proofErr w:type="spellStart"/>
      <w:r w:rsidRPr="0060727A">
        <w:t>IBM.Name</w:t>
      </w:r>
      <w:proofErr w:type="spellEnd"/>
      <w:r w:rsidRPr="0060727A">
        <w:t xml:space="preserve"> is updated from the </w:t>
      </w:r>
      <w:r w:rsidR="00A27534" w:rsidRPr="0060727A">
        <w:t>TRIRIGA</w:t>
      </w:r>
      <w:r w:rsidRPr="0060727A">
        <w:t xml:space="preserve"> space name </w:t>
      </w:r>
    </w:p>
    <w:p w14:paraId="4A5F00AE" w14:textId="4A786007" w:rsidR="008D5B53" w:rsidRDefault="008D5B53" w:rsidP="0060727A">
      <w:pPr>
        <w:pStyle w:val="BodyText"/>
        <w:numPr>
          <w:ilvl w:val="0"/>
          <w:numId w:val="50"/>
        </w:numPr>
      </w:pPr>
      <w:r>
        <w:t xml:space="preserve">Revit </w:t>
      </w:r>
      <w:r w:rsidR="00477B4B">
        <w:t>Space</w:t>
      </w:r>
      <w:r>
        <w:t xml:space="preserve">:  </w:t>
      </w:r>
      <w:proofErr w:type="spellStart"/>
      <w:r>
        <w:t>IBM.Description</w:t>
      </w:r>
      <w:proofErr w:type="spellEnd"/>
      <w:r>
        <w:t xml:space="preserve"> is updated from the TRIRIGA space description.  </w:t>
      </w:r>
    </w:p>
    <w:p w14:paraId="39A9E9E7" w14:textId="040E422E" w:rsidR="008D5B53" w:rsidRPr="00256262" w:rsidRDefault="008D5B53" w:rsidP="0060727A">
      <w:pPr>
        <w:pStyle w:val="BodyText"/>
        <w:numPr>
          <w:ilvl w:val="0"/>
          <w:numId w:val="50"/>
        </w:numPr>
      </w:pPr>
      <w:r>
        <w:t xml:space="preserve">Revit </w:t>
      </w:r>
      <w:r w:rsidR="00477B4B">
        <w:t>Space</w:t>
      </w:r>
      <w:r>
        <w:t xml:space="preserve">:  </w:t>
      </w:r>
      <w:proofErr w:type="spellStart"/>
      <w:r>
        <w:t>IBM.UseClassification</w:t>
      </w:r>
      <w:proofErr w:type="spellEnd"/>
      <w:r>
        <w:t xml:space="preserve"> is updated from the TRIRIGA Use Classification </w:t>
      </w:r>
    </w:p>
    <w:p w14:paraId="467F22D3" w14:textId="77777777" w:rsidR="008D5B53" w:rsidRDefault="008D5B53" w:rsidP="008D5B53">
      <w:pPr>
        <w:pStyle w:val="BodyText"/>
      </w:pPr>
      <w:r>
        <w:t>When the integration process runs, the following actions are performed:</w:t>
      </w:r>
    </w:p>
    <w:p w14:paraId="1667E5AD" w14:textId="77777777" w:rsidR="008D5B53" w:rsidRDefault="008D5B53" w:rsidP="0060727A">
      <w:pPr>
        <w:pStyle w:val="BodyText"/>
        <w:numPr>
          <w:ilvl w:val="0"/>
          <w:numId w:val="51"/>
        </w:numPr>
      </w:pPr>
      <w:r>
        <w:t xml:space="preserve">If a new integration is requested, a new </w:t>
      </w:r>
      <w:proofErr w:type="spellStart"/>
      <w:r>
        <w:t>triBIM</w:t>
      </w:r>
      <w:proofErr w:type="spellEnd"/>
      <w:r>
        <w:t xml:space="preserve"> Staging record is created, and a TRIRIGA Space record is created by workflow from the staging record.</w:t>
      </w:r>
    </w:p>
    <w:p w14:paraId="2AE2DC57" w14:textId="158A11D5" w:rsidR="008D5B53" w:rsidRDefault="008D5B53" w:rsidP="00364A3C">
      <w:pPr>
        <w:pStyle w:val="BodyText"/>
        <w:numPr>
          <w:ilvl w:val="0"/>
          <w:numId w:val="51"/>
        </w:numPr>
      </w:pPr>
      <w:r>
        <w:t xml:space="preserve">If integrate is requested, and a TRIRIGA Space record exists, if a </w:t>
      </w:r>
      <w:proofErr w:type="spellStart"/>
      <w:r>
        <w:t>triBIM</w:t>
      </w:r>
      <w:proofErr w:type="spellEnd"/>
      <w:r>
        <w:t xml:space="preserve"> staging record exists on the TRIRIGA server, the staging records is updated, if not, a new staging record is created and associated with the Space.</w:t>
      </w:r>
      <w:r w:rsidR="00477B4B">
        <w:t xml:space="preserve"> The updates describe above are performed.</w:t>
      </w:r>
    </w:p>
    <w:p w14:paraId="5C2BBBD0" w14:textId="570B3798" w:rsidR="008D5B53" w:rsidRDefault="008D5B53" w:rsidP="00364A3C">
      <w:pPr>
        <w:pStyle w:val="BodyText"/>
        <w:numPr>
          <w:ilvl w:val="0"/>
          <w:numId w:val="51"/>
        </w:numPr>
      </w:pPr>
      <w:r>
        <w:t xml:space="preserve">If a link is requested, the GUID of the Revit Room that the space was originally created from is retrieved from TRIRIGA and stored in a hidden parameter </w:t>
      </w:r>
      <w:r w:rsidR="00477B4B">
        <w:t xml:space="preserve">of </w:t>
      </w:r>
      <w:r>
        <w:t>the linked Space</w:t>
      </w:r>
    </w:p>
    <w:p w14:paraId="14D0FBF9" w14:textId="77777777" w:rsidR="008D5B53" w:rsidRDefault="008D5B53" w:rsidP="00364A3C">
      <w:pPr>
        <w:pStyle w:val="BodyText"/>
        <w:numPr>
          <w:ilvl w:val="0"/>
          <w:numId w:val="51"/>
        </w:numPr>
      </w:pPr>
      <w:r>
        <w:t xml:space="preserve">If the Space was previously integrated, but now is not, the </w:t>
      </w:r>
      <w:proofErr w:type="spellStart"/>
      <w:r>
        <w:t>triBIM</w:t>
      </w:r>
      <w:proofErr w:type="spellEnd"/>
      <w:r>
        <w:t xml:space="preserve"> staging record is deleted.</w:t>
      </w:r>
    </w:p>
    <w:p w14:paraId="305F3807" w14:textId="77777777" w:rsidR="008D5B53" w:rsidRDefault="008D5B53" w:rsidP="00364A3C">
      <w:pPr>
        <w:pStyle w:val="BodyText"/>
        <w:numPr>
          <w:ilvl w:val="0"/>
          <w:numId w:val="51"/>
        </w:numPr>
      </w:pPr>
      <w:r>
        <w:t>If the Space was previously linked, but now is not, The GUID of the linked Room is removed from the Space.</w:t>
      </w:r>
    </w:p>
    <w:p w14:paraId="4FF543B4" w14:textId="781F43CE" w:rsidR="008D5B53" w:rsidRPr="0060727A" w:rsidRDefault="008D5B53" w:rsidP="0060727A">
      <w:pPr>
        <w:pStyle w:val="BodyText"/>
        <w:numPr>
          <w:ilvl w:val="0"/>
          <w:numId w:val="51"/>
        </w:numPr>
      </w:pPr>
      <w:r w:rsidRPr="0060727A">
        <w:t xml:space="preserve">The </w:t>
      </w:r>
      <w:proofErr w:type="spellStart"/>
      <w:r w:rsidRPr="0060727A">
        <w:t>IBM.is</w:t>
      </w:r>
      <w:r w:rsidR="00A27534" w:rsidRPr="0060727A">
        <w:t>TRIRIGA</w:t>
      </w:r>
      <w:proofErr w:type="spellEnd"/>
      <w:r w:rsidRPr="0060727A">
        <w:t xml:space="preserve"> value is updated on all Spaces to reflect their new state</w:t>
      </w:r>
    </w:p>
    <w:p w14:paraId="0F331E18" w14:textId="77777777" w:rsidR="008D5B53" w:rsidRDefault="008D5B53" w:rsidP="008D5B53">
      <w:pPr>
        <w:pStyle w:val="Heading3"/>
      </w:pPr>
      <w:bookmarkStart w:id="52" w:name="_Toc523416659"/>
      <w:r>
        <w:rPr>
          <w:noProof/>
        </w:rPr>
        <w:drawing>
          <wp:inline distT="0" distB="0" distL="0" distR="0" wp14:anchorId="04DBDF26" wp14:editId="020C63CA">
            <wp:extent cx="304800" cy="30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set.png"/>
                    <pic:cNvPicPr/>
                  </pic:nvPicPr>
                  <pic:blipFill>
                    <a:blip r:embed="rId32"/>
                    <a:stretch>
                      <a:fillRect/>
                    </a:stretch>
                  </pic:blipFill>
                  <pic:spPr>
                    <a:xfrm>
                      <a:off x="0" y="0"/>
                      <a:ext cx="304800" cy="304800"/>
                    </a:xfrm>
                    <a:prstGeom prst="rect">
                      <a:avLst/>
                    </a:prstGeom>
                  </pic:spPr>
                </pic:pic>
              </a:graphicData>
            </a:graphic>
          </wp:inline>
        </w:drawing>
      </w:r>
      <w:r>
        <w:t xml:space="preserve"> Assets</w:t>
      </w:r>
      <w:bookmarkEnd w:id="52"/>
    </w:p>
    <w:p w14:paraId="3716400F" w14:textId="77777777" w:rsidR="008D5B53" w:rsidRDefault="008D5B53" w:rsidP="008D5B53">
      <w:pPr>
        <w:pStyle w:val="BodyText"/>
      </w:pPr>
      <w:r>
        <w:t xml:space="preserve">Use the Asset Tool to create TRIRIGA </w:t>
      </w:r>
      <w:proofErr w:type="spellStart"/>
      <w:r>
        <w:t>BuildingEquipment</w:t>
      </w:r>
      <w:proofErr w:type="spellEnd"/>
      <w:r>
        <w:t xml:space="preserve"> records from Revit Components.  The following categories of components can be integrated:</w:t>
      </w:r>
    </w:p>
    <w:p w14:paraId="6BA441E9" w14:textId="77777777" w:rsidR="008D5B53" w:rsidRDefault="008D5B53" w:rsidP="0060727A">
      <w:pPr>
        <w:pStyle w:val="BodyText"/>
        <w:numPr>
          <w:ilvl w:val="0"/>
          <w:numId w:val="54"/>
        </w:numPr>
      </w:pPr>
      <w:r>
        <w:t>Air Terminals</w:t>
      </w:r>
    </w:p>
    <w:p w14:paraId="178165E8" w14:textId="77777777" w:rsidR="008D5B53" w:rsidRDefault="008D5B53" w:rsidP="0060727A">
      <w:pPr>
        <w:pStyle w:val="BodyText"/>
        <w:numPr>
          <w:ilvl w:val="0"/>
          <w:numId w:val="54"/>
        </w:numPr>
      </w:pPr>
      <w:r>
        <w:t>Data Devices</w:t>
      </w:r>
    </w:p>
    <w:p w14:paraId="5A2F3C3D" w14:textId="77777777" w:rsidR="008D5B53" w:rsidRDefault="008D5B53" w:rsidP="0060727A">
      <w:pPr>
        <w:pStyle w:val="BodyText"/>
        <w:numPr>
          <w:ilvl w:val="0"/>
          <w:numId w:val="54"/>
        </w:numPr>
      </w:pPr>
      <w:r>
        <w:t>Doors</w:t>
      </w:r>
    </w:p>
    <w:p w14:paraId="6126CA86" w14:textId="77777777" w:rsidR="008D5B53" w:rsidRDefault="008D5B53" w:rsidP="0060727A">
      <w:pPr>
        <w:pStyle w:val="BodyText"/>
        <w:numPr>
          <w:ilvl w:val="0"/>
          <w:numId w:val="54"/>
        </w:numPr>
      </w:pPr>
      <w:r>
        <w:t>Duct Fittings</w:t>
      </w:r>
    </w:p>
    <w:p w14:paraId="283452C5" w14:textId="77777777" w:rsidR="008D5B53" w:rsidRDefault="008D5B53" w:rsidP="0060727A">
      <w:pPr>
        <w:pStyle w:val="BodyText"/>
        <w:numPr>
          <w:ilvl w:val="0"/>
          <w:numId w:val="54"/>
        </w:numPr>
      </w:pPr>
      <w:r>
        <w:t>Electrical Equipment</w:t>
      </w:r>
    </w:p>
    <w:p w14:paraId="7A580C1B" w14:textId="77777777" w:rsidR="008D5B53" w:rsidRDefault="008D5B53" w:rsidP="0060727A">
      <w:pPr>
        <w:pStyle w:val="BodyText"/>
        <w:numPr>
          <w:ilvl w:val="0"/>
          <w:numId w:val="54"/>
        </w:numPr>
      </w:pPr>
      <w:r>
        <w:t>Furniture</w:t>
      </w:r>
    </w:p>
    <w:p w14:paraId="1ED55F06" w14:textId="77777777" w:rsidR="008D5B53" w:rsidRDefault="008D5B53" w:rsidP="0060727A">
      <w:pPr>
        <w:pStyle w:val="BodyText"/>
        <w:numPr>
          <w:ilvl w:val="0"/>
          <w:numId w:val="54"/>
        </w:numPr>
      </w:pPr>
      <w:r>
        <w:t>Lighting Devices</w:t>
      </w:r>
    </w:p>
    <w:p w14:paraId="7AAB1C5A" w14:textId="77777777" w:rsidR="008D5B53" w:rsidRDefault="008D5B53" w:rsidP="0060727A">
      <w:pPr>
        <w:pStyle w:val="BodyText"/>
        <w:numPr>
          <w:ilvl w:val="0"/>
          <w:numId w:val="54"/>
        </w:numPr>
      </w:pPr>
      <w:r>
        <w:t>Lighting Fixtures</w:t>
      </w:r>
    </w:p>
    <w:p w14:paraId="116BAB39" w14:textId="77777777" w:rsidR="008D5B53" w:rsidRDefault="008D5B53" w:rsidP="0060727A">
      <w:pPr>
        <w:pStyle w:val="BodyText"/>
        <w:numPr>
          <w:ilvl w:val="0"/>
          <w:numId w:val="54"/>
        </w:numPr>
      </w:pPr>
      <w:r>
        <w:t>Mechanical Equipment</w:t>
      </w:r>
    </w:p>
    <w:p w14:paraId="6A946D5D" w14:textId="77777777" w:rsidR="008D5B53" w:rsidRDefault="008D5B53" w:rsidP="0060727A">
      <w:pPr>
        <w:pStyle w:val="BodyText"/>
        <w:numPr>
          <w:ilvl w:val="0"/>
          <w:numId w:val="54"/>
        </w:numPr>
      </w:pPr>
      <w:r>
        <w:t>Pipe Accessories</w:t>
      </w:r>
    </w:p>
    <w:p w14:paraId="5B3489CF" w14:textId="77777777" w:rsidR="008D5B53" w:rsidRDefault="008D5B53" w:rsidP="0060727A">
      <w:pPr>
        <w:pStyle w:val="BodyText"/>
        <w:numPr>
          <w:ilvl w:val="0"/>
          <w:numId w:val="54"/>
        </w:numPr>
      </w:pPr>
      <w:r>
        <w:t>Plumbing Fixtures</w:t>
      </w:r>
    </w:p>
    <w:p w14:paraId="0997C22A" w14:textId="77777777" w:rsidR="008D5B53" w:rsidRDefault="008D5B53" w:rsidP="0060727A">
      <w:pPr>
        <w:pStyle w:val="BodyText"/>
        <w:numPr>
          <w:ilvl w:val="0"/>
          <w:numId w:val="54"/>
        </w:numPr>
      </w:pPr>
      <w:r>
        <w:t>Specialty Equipment</w:t>
      </w:r>
    </w:p>
    <w:p w14:paraId="1E007151" w14:textId="77777777" w:rsidR="008D5B53" w:rsidRDefault="008D5B53" w:rsidP="0060727A">
      <w:pPr>
        <w:pStyle w:val="BodyText"/>
        <w:numPr>
          <w:ilvl w:val="0"/>
          <w:numId w:val="54"/>
        </w:numPr>
      </w:pPr>
      <w:r>
        <w:t>Telephone Devices</w:t>
      </w:r>
    </w:p>
    <w:p w14:paraId="120802C6" w14:textId="77777777" w:rsidR="008D5B53" w:rsidRDefault="008D5B53" w:rsidP="008D5B53">
      <w:pPr>
        <w:pStyle w:val="Heading4"/>
      </w:pPr>
      <w:r>
        <w:t>Match to Existing Asset</w:t>
      </w:r>
    </w:p>
    <w:p w14:paraId="585F314E" w14:textId="1851CEC7" w:rsidR="008D5B53" w:rsidRPr="00791AD7" w:rsidRDefault="008D5B53" w:rsidP="008D5B53">
      <w:pPr>
        <w:pStyle w:val="BodyText"/>
      </w:pPr>
      <w:r w:rsidRPr="0060727A">
        <w:t xml:space="preserve">Before creating a new asset, the </w:t>
      </w:r>
      <w:r w:rsidR="0060727A" w:rsidRPr="0060727A">
        <w:t>c</w:t>
      </w:r>
      <w:r w:rsidRPr="0060727A">
        <w:t xml:space="preserve">onnector attempts to match each asset to an existing TRIRIGA </w:t>
      </w:r>
      <w:proofErr w:type="spellStart"/>
      <w:r w:rsidRPr="0060727A">
        <w:t>BuildingEquipment</w:t>
      </w:r>
      <w:proofErr w:type="spellEnd"/>
      <w:r w:rsidRPr="0060727A">
        <w:t xml:space="preserve"> record.  First it attempts to match the Revit Component ID to an ID in a </w:t>
      </w:r>
      <w:proofErr w:type="spellStart"/>
      <w:r w:rsidRPr="0060727A">
        <w:t>triBIM</w:t>
      </w:r>
      <w:proofErr w:type="spellEnd"/>
      <w:r w:rsidRPr="0060727A">
        <w:t xml:space="preserve"> staging record.  This is useful If the building is being re-integrated, Second, it tries to match the </w:t>
      </w:r>
      <w:proofErr w:type="spellStart"/>
      <w:r w:rsidRPr="0060727A">
        <w:t>IBM.BarCode</w:t>
      </w:r>
      <w:proofErr w:type="spellEnd"/>
      <w:r w:rsidRPr="0060727A">
        <w:t xml:space="preserve"> parameter value to the barcode of existing </w:t>
      </w:r>
      <w:proofErr w:type="spellStart"/>
      <w:r w:rsidRPr="0060727A">
        <w:t>BuildingEquipment</w:t>
      </w:r>
      <w:proofErr w:type="spellEnd"/>
      <w:r w:rsidRPr="0060727A">
        <w:t xml:space="preserve"> records. If a match is found, the asset is linked to the existing record.</w:t>
      </w:r>
    </w:p>
    <w:p w14:paraId="56F37332" w14:textId="77777777" w:rsidR="008D5B53" w:rsidRDefault="008D5B53" w:rsidP="008D5B53">
      <w:pPr>
        <w:pStyle w:val="Heading4"/>
      </w:pPr>
      <w:r>
        <w:t xml:space="preserve">Match to Specification </w:t>
      </w:r>
    </w:p>
    <w:p w14:paraId="54973AA7" w14:textId="77777777" w:rsidR="008D5B53" w:rsidRDefault="008D5B53" w:rsidP="008D5B53">
      <w:pPr>
        <w:pStyle w:val="BodyText"/>
      </w:pPr>
      <w:r>
        <w:t xml:space="preserve">All TRIRIGA </w:t>
      </w:r>
      <w:proofErr w:type="spellStart"/>
      <w:r>
        <w:t>BuildingEquipment</w:t>
      </w:r>
      <w:proofErr w:type="spellEnd"/>
      <w:r>
        <w:t xml:space="preserve"> records must be associated with a </w:t>
      </w:r>
      <w:proofErr w:type="spellStart"/>
      <w:r>
        <w:t>BuildingEquipment</w:t>
      </w:r>
      <w:proofErr w:type="spellEnd"/>
      <w:r>
        <w:t xml:space="preserve"> specification.  Specification records are not created by the connector so must exist before the asset integration process is run. </w:t>
      </w:r>
    </w:p>
    <w:p w14:paraId="48B1EB50" w14:textId="77777777" w:rsidR="008D5B53" w:rsidRDefault="008D5B53" w:rsidP="008D5B53">
      <w:pPr>
        <w:pStyle w:val="BodyText"/>
      </w:pPr>
      <w:r>
        <w:rPr>
          <w:noProof/>
        </w:rPr>
        <w:drawing>
          <wp:inline distT="0" distB="0" distL="0" distR="0" wp14:anchorId="305CEB97" wp14:editId="77C6C3F7">
            <wp:extent cx="5095875" cy="607695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5875" cy="6076950"/>
                    </a:xfrm>
                    <a:prstGeom prst="rect">
                      <a:avLst/>
                    </a:prstGeom>
                  </pic:spPr>
                </pic:pic>
              </a:graphicData>
            </a:graphic>
          </wp:inline>
        </w:drawing>
      </w:r>
    </w:p>
    <w:p w14:paraId="6C9D4350" w14:textId="4660DC48" w:rsidR="008D5B53" w:rsidRDefault="008D5B53" w:rsidP="008D5B53">
      <w:pPr>
        <w:pStyle w:val="Caption"/>
        <w:ind w:left="720"/>
      </w:pPr>
      <w:bookmarkStart w:id="53" w:name="_Toc523416714"/>
      <w:r>
        <w:t xml:space="preserve">Figure </w:t>
      </w:r>
      <w:r>
        <w:rPr>
          <w:noProof/>
        </w:rPr>
        <w:fldChar w:fldCharType="begin"/>
      </w:r>
      <w:r>
        <w:rPr>
          <w:noProof/>
        </w:rPr>
        <w:instrText xml:space="preserve"> SEQ Figure \* ARABIC </w:instrText>
      </w:r>
      <w:r>
        <w:rPr>
          <w:noProof/>
        </w:rPr>
        <w:fldChar w:fldCharType="separate"/>
      </w:r>
      <w:r w:rsidR="000A0BD1">
        <w:rPr>
          <w:noProof/>
        </w:rPr>
        <w:t>15</w:t>
      </w:r>
      <w:r>
        <w:rPr>
          <w:noProof/>
        </w:rPr>
        <w:fldChar w:fldCharType="end"/>
      </w:r>
      <w:r>
        <w:t xml:space="preserve"> - Asset Integration Form</w:t>
      </w:r>
      <w:bookmarkEnd w:id="53"/>
    </w:p>
    <w:p w14:paraId="682C3970" w14:textId="77777777" w:rsidR="008D5B53" w:rsidRDefault="008D5B53" w:rsidP="008D5B53">
      <w:pPr>
        <w:pStyle w:val="BodyText"/>
      </w:pPr>
      <w:r>
        <w:t xml:space="preserve">The Asset listing is filtered by previous integration choices.  If an asset is on a level, it is only shown if the level is integrated, if the asset is contained in a Room or a Space, it is only shown if the containing Room or Space is integrated. </w:t>
      </w:r>
    </w:p>
    <w:p w14:paraId="03A474C1" w14:textId="2FA46AAA" w:rsidR="008D5B53" w:rsidRDefault="008D5B53" w:rsidP="008D5B53">
      <w:pPr>
        <w:pStyle w:val="BodyText"/>
      </w:pPr>
      <w:r>
        <w:t xml:space="preserve">When the form is initially displayed, </w:t>
      </w:r>
      <w:r w:rsidR="00940BC9">
        <w:t>the</w:t>
      </w:r>
      <w:r>
        <w:t xml:space="preserve"> currently integrated items are checked.</w:t>
      </w:r>
    </w:p>
    <w:p w14:paraId="571FB547" w14:textId="614B9BE5" w:rsidR="008D5B53" w:rsidRDefault="008D5B53" w:rsidP="008D5B53">
      <w:pPr>
        <w:pStyle w:val="BodyText"/>
      </w:pPr>
      <w:r>
        <w:t xml:space="preserve">Check items are </w:t>
      </w:r>
      <w:r w:rsidR="00940BC9">
        <w:t>to be i</w:t>
      </w:r>
      <w:r>
        <w:t>ntegrated when the form is processed.</w:t>
      </w:r>
    </w:p>
    <w:p w14:paraId="767A423A" w14:textId="3066323F" w:rsidR="008D5B53" w:rsidRDefault="008D5B53" w:rsidP="008D5B53">
      <w:pPr>
        <w:pStyle w:val="BodyText"/>
      </w:pPr>
      <w:r>
        <w:rPr>
          <w:b/>
        </w:rPr>
        <w:t>Validate:</w:t>
      </w:r>
      <w:r>
        <w:t xml:space="preserve"> When the form is opened, the following validations are performed on the list of Revit </w:t>
      </w:r>
      <w:r w:rsidR="00940BC9">
        <w:t>Components</w:t>
      </w:r>
      <w:r>
        <w:t>:</w:t>
      </w:r>
    </w:p>
    <w:p w14:paraId="4B4B9851" w14:textId="77777777" w:rsidR="008D5B53" w:rsidRDefault="008D5B53" w:rsidP="00364A3C">
      <w:pPr>
        <w:pStyle w:val="BodyText"/>
        <w:numPr>
          <w:ilvl w:val="0"/>
          <w:numId w:val="52"/>
        </w:numPr>
      </w:pPr>
      <w:r>
        <w:t xml:space="preserve">All Components have a value in their </w:t>
      </w:r>
      <w:proofErr w:type="spellStart"/>
      <w:r>
        <w:t>IBM.Name</w:t>
      </w:r>
      <w:proofErr w:type="spellEnd"/>
      <w:r>
        <w:t xml:space="preserve"> parameter</w:t>
      </w:r>
    </w:p>
    <w:p w14:paraId="2E1F2EF9" w14:textId="77777777" w:rsidR="008D5B53" w:rsidRDefault="008D5B53" w:rsidP="00364A3C">
      <w:pPr>
        <w:pStyle w:val="BodyText"/>
        <w:numPr>
          <w:ilvl w:val="0"/>
          <w:numId w:val="52"/>
        </w:numPr>
      </w:pPr>
      <w:r>
        <w:t xml:space="preserve">There are no duplicate values for the </w:t>
      </w:r>
      <w:proofErr w:type="spellStart"/>
      <w:r>
        <w:t>IBM.Name</w:t>
      </w:r>
      <w:proofErr w:type="spellEnd"/>
      <w:r>
        <w:t xml:space="preserve"> parameter in the list of Components</w:t>
      </w:r>
    </w:p>
    <w:p w14:paraId="7D59CE3C" w14:textId="77777777" w:rsidR="008D5B53" w:rsidRDefault="008D5B53" w:rsidP="00364A3C">
      <w:pPr>
        <w:pStyle w:val="BodyText"/>
        <w:numPr>
          <w:ilvl w:val="0"/>
          <w:numId w:val="52"/>
        </w:numPr>
      </w:pPr>
      <w:r>
        <w:t xml:space="preserve">The value of the </w:t>
      </w:r>
      <w:proofErr w:type="spellStart"/>
      <w:r>
        <w:t>IBM.Name</w:t>
      </w:r>
      <w:proofErr w:type="spellEnd"/>
      <w:r>
        <w:t xml:space="preserve"> parameter for all Components does not exceed 100 characters.</w:t>
      </w:r>
    </w:p>
    <w:p w14:paraId="7949D472" w14:textId="77777777" w:rsidR="008D5B53" w:rsidRDefault="008D5B53" w:rsidP="00364A3C">
      <w:pPr>
        <w:pStyle w:val="BodyText"/>
        <w:numPr>
          <w:ilvl w:val="0"/>
          <w:numId w:val="52"/>
        </w:numPr>
      </w:pPr>
      <w:r>
        <w:t xml:space="preserve">All Components have a value in their </w:t>
      </w:r>
      <w:proofErr w:type="spellStart"/>
      <w:r>
        <w:t>IBM.BarCode</w:t>
      </w:r>
      <w:proofErr w:type="spellEnd"/>
      <w:r>
        <w:t xml:space="preserve"> parameter</w:t>
      </w:r>
    </w:p>
    <w:p w14:paraId="206814F9" w14:textId="3426AB83" w:rsidR="008D5B53" w:rsidRDefault="008D5B53" w:rsidP="00364A3C">
      <w:pPr>
        <w:pStyle w:val="BodyText"/>
        <w:numPr>
          <w:ilvl w:val="0"/>
          <w:numId w:val="52"/>
        </w:numPr>
      </w:pPr>
      <w:r w:rsidRPr="00364A3C">
        <w:t xml:space="preserve">There are no duplicate values for the </w:t>
      </w:r>
      <w:proofErr w:type="spellStart"/>
      <w:r w:rsidRPr="00364A3C">
        <w:t>IBM.BarCode</w:t>
      </w:r>
      <w:proofErr w:type="spellEnd"/>
      <w:r w:rsidRPr="00364A3C">
        <w:t xml:space="preserve"> parameter in the list of</w:t>
      </w:r>
      <w:r>
        <w:t xml:space="preserve"> Components</w:t>
      </w:r>
    </w:p>
    <w:p w14:paraId="53F95C2A" w14:textId="77777777" w:rsidR="008D5B53" w:rsidRDefault="008D5B53" w:rsidP="008D5B53">
      <w:pPr>
        <w:pStyle w:val="BodyText"/>
      </w:pPr>
      <w:r w:rsidRPr="003F1B94">
        <w:rPr>
          <w:b/>
        </w:rPr>
        <w:t>Update:</w:t>
      </w:r>
      <w:r>
        <w:t xml:space="preserve"> If the Space is integrated with an existing TRIRIGA Space, the following updates are made:</w:t>
      </w:r>
    </w:p>
    <w:p w14:paraId="20518A95" w14:textId="3DFD15FD" w:rsidR="008D5B53" w:rsidRPr="0060727A" w:rsidRDefault="008D5B53" w:rsidP="0060727A">
      <w:pPr>
        <w:pStyle w:val="BodyText"/>
        <w:numPr>
          <w:ilvl w:val="0"/>
          <w:numId w:val="50"/>
        </w:numPr>
      </w:pPr>
      <w:r w:rsidRPr="0060727A">
        <w:t xml:space="preserve">Revit Component: </w:t>
      </w:r>
      <w:proofErr w:type="spellStart"/>
      <w:r w:rsidRPr="0060727A">
        <w:t>IBM.Name</w:t>
      </w:r>
      <w:proofErr w:type="spellEnd"/>
      <w:r w:rsidRPr="0060727A">
        <w:t xml:space="preserve"> is updated from the </w:t>
      </w:r>
      <w:r w:rsidR="00A27534" w:rsidRPr="0060727A">
        <w:t>TRIRIGA</w:t>
      </w:r>
      <w:r w:rsidRPr="0060727A">
        <w:t xml:space="preserve"> asset name </w:t>
      </w:r>
    </w:p>
    <w:p w14:paraId="733E2901" w14:textId="77777777" w:rsidR="008D5B53" w:rsidRDefault="008D5B53" w:rsidP="0060727A">
      <w:pPr>
        <w:pStyle w:val="BodyText"/>
        <w:numPr>
          <w:ilvl w:val="0"/>
          <w:numId w:val="50"/>
        </w:numPr>
      </w:pPr>
      <w:r>
        <w:t xml:space="preserve">Revit Component:  </w:t>
      </w:r>
      <w:proofErr w:type="spellStart"/>
      <w:r>
        <w:t>IBM.Description</w:t>
      </w:r>
      <w:proofErr w:type="spellEnd"/>
      <w:r>
        <w:t xml:space="preserve"> is updated from the TRIRIGA asset description.  </w:t>
      </w:r>
    </w:p>
    <w:p w14:paraId="32B7F204" w14:textId="77777777" w:rsidR="008D5B53" w:rsidRDefault="008D5B53" w:rsidP="008D5B53">
      <w:pPr>
        <w:pStyle w:val="BodyText"/>
      </w:pPr>
      <w:r>
        <w:t>When the integration process runs, the following actions are performed:</w:t>
      </w:r>
    </w:p>
    <w:p w14:paraId="55CC5799" w14:textId="77777777" w:rsidR="008D5B53" w:rsidRDefault="008D5B53" w:rsidP="0060727A">
      <w:pPr>
        <w:pStyle w:val="BodyText"/>
        <w:numPr>
          <w:ilvl w:val="0"/>
          <w:numId w:val="51"/>
        </w:numPr>
      </w:pPr>
      <w:r>
        <w:t xml:space="preserve">If a new integration is requested, and no </w:t>
      </w:r>
      <w:proofErr w:type="spellStart"/>
      <w:r>
        <w:t>triBIM</w:t>
      </w:r>
      <w:proofErr w:type="spellEnd"/>
      <w:r>
        <w:t xml:space="preserve"> staging record exists, a new one is created.  Otherwise it is updated.</w:t>
      </w:r>
    </w:p>
    <w:p w14:paraId="1B4961C0" w14:textId="77777777" w:rsidR="008D5B53" w:rsidRDefault="008D5B53" w:rsidP="0060727A">
      <w:pPr>
        <w:pStyle w:val="BodyText"/>
        <w:numPr>
          <w:ilvl w:val="0"/>
          <w:numId w:val="51"/>
        </w:numPr>
      </w:pPr>
      <w:r>
        <w:t xml:space="preserve">If no TRIRIGA asset </w:t>
      </w:r>
      <w:proofErr w:type="spellStart"/>
      <w:r>
        <w:t>BuildingEquipment</w:t>
      </w:r>
      <w:proofErr w:type="spellEnd"/>
      <w:r>
        <w:t xml:space="preserve"> record is associated with the staging record, the publish workflow attempts to find a match by searching for a record with the same barcode. If it finds exactly one, it is associated with the staging record</w:t>
      </w:r>
    </w:p>
    <w:p w14:paraId="6937BC11" w14:textId="77777777" w:rsidR="008D5B53" w:rsidRDefault="008D5B53" w:rsidP="0060727A">
      <w:pPr>
        <w:pStyle w:val="BodyText"/>
        <w:numPr>
          <w:ilvl w:val="0"/>
          <w:numId w:val="51"/>
        </w:numPr>
      </w:pPr>
      <w:r>
        <w:t xml:space="preserve">If no match is found, the workflow that attempts to find a </w:t>
      </w:r>
      <w:proofErr w:type="spellStart"/>
      <w:r>
        <w:t>BuildingEquipment</w:t>
      </w:r>
      <w:proofErr w:type="spellEnd"/>
      <w:r>
        <w:t xml:space="preserve"> specification. </w:t>
      </w:r>
    </w:p>
    <w:p w14:paraId="1A36D6A8" w14:textId="77777777" w:rsidR="008D5B53" w:rsidRDefault="008D5B53" w:rsidP="0060727A">
      <w:pPr>
        <w:pStyle w:val="BodyText"/>
        <w:numPr>
          <w:ilvl w:val="1"/>
          <w:numId w:val="51"/>
        </w:numPr>
      </w:pPr>
      <w:r>
        <w:t xml:space="preserve">It first searches for a specification with a name that matches the </w:t>
      </w:r>
      <w:proofErr w:type="spellStart"/>
      <w:r>
        <w:t>IBM.Name</w:t>
      </w:r>
      <w:proofErr w:type="spellEnd"/>
      <w:r>
        <w:t xml:space="preserve"> of the Revit Type of the Component.  This is the value that was generated during the populate parameters process from the Specification Name generation rule configured in Project Settings.  </w:t>
      </w:r>
    </w:p>
    <w:p w14:paraId="44D5B5E2" w14:textId="77777777" w:rsidR="008D5B53" w:rsidRDefault="008D5B53" w:rsidP="0060727A">
      <w:pPr>
        <w:pStyle w:val="BodyText"/>
        <w:numPr>
          <w:ilvl w:val="1"/>
          <w:numId w:val="51"/>
        </w:numPr>
      </w:pPr>
      <w:r>
        <w:t xml:space="preserve">If no match is found, it next searches for a specification with a name that matches the Revit category (one of the above values) of the Component.  </w:t>
      </w:r>
    </w:p>
    <w:p w14:paraId="55AF8A8C" w14:textId="77777777" w:rsidR="008D5B53" w:rsidRDefault="008D5B53" w:rsidP="0060727A">
      <w:pPr>
        <w:pStyle w:val="BodyText"/>
        <w:numPr>
          <w:ilvl w:val="1"/>
          <w:numId w:val="51"/>
        </w:numPr>
      </w:pPr>
      <w:r>
        <w:t xml:space="preserve">If no match is found, an error message is recorded and no </w:t>
      </w:r>
      <w:proofErr w:type="spellStart"/>
      <w:r>
        <w:t>BuildigEquipment</w:t>
      </w:r>
      <w:proofErr w:type="spellEnd"/>
      <w:r>
        <w:t xml:space="preserve"> record is created.</w:t>
      </w:r>
    </w:p>
    <w:p w14:paraId="4A6308D5" w14:textId="43F0307A" w:rsidR="008D5B53" w:rsidRDefault="008D5B53" w:rsidP="0060727A">
      <w:pPr>
        <w:pStyle w:val="BodyText"/>
        <w:numPr>
          <w:ilvl w:val="1"/>
          <w:numId w:val="51"/>
        </w:numPr>
      </w:pPr>
      <w:r>
        <w:t xml:space="preserve">If a match is found, a new </w:t>
      </w:r>
      <w:proofErr w:type="spellStart"/>
      <w:r>
        <w:t>BuildingEquipment</w:t>
      </w:r>
      <w:proofErr w:type="spellEnd"/>
      <w:r>
        <w:t xml:space="preserve"> record is created and associated with the </w:t>
      </w:r>
      <w:proofErr w:type="spellStart"/>
      <w:r>
        <w:t>triBIM</w:t>
      </w:r>
      <w:proofErr w:type="spellEnd"/>
      <w:r>
        <w:t xml:space="preserve"> staging record, the specification</w:t>
      </w:r>
      <w:r w:rsidR="00940BC9">
        <w:t>.</w:t>
      </w:r>
      <w:r>
        <w:t xml:space="preserve"> </w:t>
      </w:r>
      <w:r w:rsidR="00940BC9">
        <w:t>The location is set to</w:t>
      </w:r>
      <w:r>
        <w:t xml:space="preserve"> the space, floor, or building as provided in the location path.</w:t>
      </w:r>
    </w:p>
    <w:p w14:paraId="5456A367" w14:textId="77777777" w:rsidR="008D5B53" w:rsidRDefault="008D5B53" w:rsidP="0060727A">
      <w:pPr>
        <w:pStyle w:val="BodyText"/>
        <w:numPr>
          <w:ilvl w:val="0"/>
          <w:numId w:val="51"/>
        </w:numPr>
      </w:pPr>
      <w:r>
        <w:t xml:space="preserve">If the Component was previously integrated, but now is not, the </w:t>
      </w:r>
      <w:proofErr w:type="spellStart"/>
      <w:r>
        <w:t>triBIM</w:t>
      </w:r>
      <w:proofErr w:type="spellEnd"/>
      <w:r>
        <w:t xml:space="preserve"> staging record is deleted.</w:t>
      </w:r>
    </w:p>
    <w:p w14:paraId="1AC77FF6" w14:textId="3BA4E40B" w:rsidR="008D5B53" w:rsidRDefault="008D5B53" w:rsidP="00A850A6">
      <w:pPr>
        <w:pStyle w:val="BodyText"/>
        <w:numPr>
          <w:ilvl w:val="0"/>
          <w:numId w:val="51"/>
        </w:numPr>
      </w:pPr>
      <w:r w:rsidRPr="0060727A">
        <w:t xml:space="preserve">The </w:t>
      </w:r>
      <w:proofErr w:type="spellStart"/>
      <w:r w:rsidRPr="0060727A">
        <w:t>IBM.is</w:t>
      </w:r>
      <w:r w:rsidR="00A27534" w:rsidRPr="00A850A6">
        <w:t>TRIRIGA</w:t>
      </w:r>
      <w:proofErr w:type="spellEnd"/>
      <w:r w:rsidRPr="0060727A">
        <w:t xml:space="preserve"> value is updated on all Components to reflect their</w:t>
      </w:r>
      <w:r>
        <w:t xml:space="preserve"> new state</w:t>
      </w:r>
    </w:p>
    <w:p w14:paraId="7284B62A" w14:textId="77777777" w:rsidR="008D5B53" w:rsidRDefault="008D5B53" w:rsidP="008D5B53">
      <w:pPr>
        <w:pStyle w:val="BodyText"/>
      </w:pPr>
    </w:p>
    <w:p w14:paraId="684D5321" w14:textId="77777777" w:rsidR="008D5B53" w:rsidRDefault="008D5B53" w:rsidP="008D5B53">
      <w:pPr>
        <w:pStyle w:val="Heading3"/>
      </w:pPr>
      <w:bookmarkStart w:id="54" w:name="_Toc523416660"/>
      <w:r>
        <w:rPr>
          <w:noProof/>
        </w:rPr>
        <w:drawing>
          <wp:inline distT="0" distB="0" distL="0" distR="0" wp14:anchorId="1F58CFD9" wp14:editId="2D2A67B6">
            <wp:extent cx="304800" cy="30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tch.png"/>
                    <pic:cNvPicPr/>
                  </pic:nvPicPr>
                  <pic:blipFill>
                    <a:blip r:embed="rId33"/>
                    <a:stretch>
                      <a:fillRect/>
                    </a:stretch>
                  </pic:blipFill>
                  <pic:spPr>
                    <a:xfrm>
                      <a:off x="0" y="0"/>
                      <a:ext cx="304800" cy="304800"/>
                    </a:xfrm>
                    <a:prstGeom prst="rect">
                      <a:avLst/>
                    </a:prstGeom>
                  </pic:spPr>
                </pic:pic>
              </a:graphicData>
            </a:graphic>
          </wp:inline>
        </w:drawing>
      </w:r>
      <w:r>
        <w:t>Detach</w:t>
      </w:r>
      <w:bookmarkEnd w:id="54"/>
    </w:p>
    <w:p w14:paraId="797B0C26" w14:textId="77777777" w:rsidR="008D5B53" w:rsidRDefault="008D5B53" w:rsidP="008D5B53">
      <w:pPr>
        <w:pStyle w:val="BodyText"/>
      </w:pPr>
      <w:r>
        <w:t xml:space="preserve">Detach removes </w:t>
      </w:r>
      <w:r w:rsidRPr="00247248">
        <w:rPr>
          <w:b/>
        </w:rPr>
        <w:t>ALL</w:t>
      </w:r>
      <w:r>
        <w:t xml:space="preserve"> data added to the model by the connector, including deleting all shared parameters used by the connector and all project settings.</w:t>
      </w:r>
    </w:p>
    <w:p w14:paraId="008E14FB" w14:textId="77777777" w:rsidR="008D5B53" w:rsidRPr="00247248" w:rsidRDefault="008D5B53" w:rsidP="008D5B53">
      <w:pPr>
        <w:pStyle w:val="BodyText"/>
      </w:pPr>
      <w:r>
        <w:t>It also clears the unique ID assigned to the model by the connector.  For models that were integrated as a new or existing building, this can be reestablished by integrating the model again to the same server using the existing building option.  For models that were integrated using the Linked Model options</w:t>
      </w:r>
      <w:r w:rsidRPr="00247248">
        <w:rPr>
          <w:b/>
        </w:rPr>
        <w:t>, there is no way to recover this</w:t>
      </w:r>
    </w:p>
    <w:p w14:paraId="65C7885E" w14:textId="77777777" w:rsidR="008D5B53" w:rsidRPr="00BA729E" w:rsidRDefault="008D5B53" w:rsidP="008D5B53">
      <w:pPr>
        <w:pStyle w:val="Heading2"/>
      </w:pPr>
      <w:bookmarkStart w:id="55" w:name="_Toc523416661"/>
      <w:r>
        <w:t>Update</w:t>
      </w:r>
      <w:bookmarkEnd w:id="55"/>
    </w:p>
    <w:p w14:paraId="32C77E47" w14:textId="77777777" w:rsidR="008D5B53" w:rsidRDefault="008D5B53" w:rsidP="008D5B53">
      <w:pPr>
        <w:pStyle w:val="Heading3"/>
      </w:pPr>
      <w:bookmarkStart w:id="56" w:name="_Toc523416662"/>
      <w:r>
        <w:rPr>
          <w:noProof/>
        </w:rPr>
        <w:drawing>
          <wp:inline distT="0" distB="0" distL="0" distR="0" wp14:anchorId="4ED98D94" wp14:editId="0B194627">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ng"/>
                    <pic:cNvPicPr/>
                  </pic:nvPicPr>
                  <pic:blipFill>
                    <a:blip r:embed="rId34"/>
                    <a:stretch>
                      <a:fillRect/>
                    </a:stretch>
                  </pic:blipFill>
                  <pic:spPr>
                    <a:xfrm>
                      <a:off x="0" y="0"/>
                      <a:ext cx="304800" cy="304800"/>
                    </a:xfrm>
                    <a:prstGeom prst="rect">
                      <a:avLst/>
                    </a:prstGeom>
                  </pic:spPr>
                </pic:pic>
              </a:graphicData>
            </a:graphic>
          </wp:inline>
        </w:drawing>
      </w:r>
      <w:r>
        <w:t>Sync</w:t>
      </w:r>
      <w:bookmarkEnd w:id="56"/>
    </w:p>
    <w:p w14:paraId="2A443FF6" w14:textId="288110C0" w:rsidR="008D5B53" w:rsidRPr="00E856AA" w:rsidRDefault="008D5B53" w:rsidP="008D5B53">
      <w:pPr>
        <w:pStyle w:val="BodyText"/>
      </w:pPr>
      <w:r>
        <w:t>Use the Sync tool to synchronize a limited number of Floor a</w:t>
      </w:r>
      <w:r w:rsidR="00FB60FE">
        <w:t>nd</w:t>
      </w:r>
      <w:r>
        <w:t xml:space="preserve"> Space properties between Revit and TRIRIGA.</w:t>
      </w:r>
    </w:p>
    <w:p w14:paraId="175695DD" w14:textId="77777777" w:rsidR="008D5B53" w:rsidRDefault="008D5B53" w:rsidP="008D5B53">
      <w:pPr>
        <w:pStyle w:val="BodyText"/>
      </w:pPr>
      <w:r>
        <w:rPr>
          <w:noProof/>
        </w:rPr>
        <w:drawing>
          <wp:inline distT="0" distB="0" distL="0" distR="0" wp14:anchorId="63A50269" wp14:editId="4C5A517B">
            <wp:extent cx="4324350" cy="2867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4350" cy="2867025"/>
                    </a:xfrm>
                    <a:prstGeom prst="rect">
                      <a:avLst/>
                    </a:prstGeom>
                  </pic:spPr>
                </pic:pic>
              </a:graphicData>
            </a:graphic>
          </wp:inline>
        </w:drawing>
      </w:r>
    </w:p>
    <w:p w14:paraId="6FBFFC6D" w14:textId="53755B0C" w:rsidR="008D5B53" w:rsidRDefault="008D5B53" w:rsidP="008D5B53">
      <w:pPr>
        <w:pStyle w:val="Caption"/>
        <w:ind w:left="720"/>
      </w:pPr>
      <w:bookmarkStart w:id="57" w:name="_Toc523416715"/>
      <w:r>
        <w:t xml:space="preserve">Figure </w:t>
      </w:r>
      <w:r w:rsidR="00E86BEA">
        <w:rPr>
          <w:noProof/>
        </w:rPr>
        <w:fldChar w:fldCharType="begin"/>
      </w:r>
      <w:r w:rsidR="00E86BEA">
        <w:rPr>
          <w:noProof/>
        </w:rPr>
        <w:instrText xml:space="preserve"> SEQ Figure \* ARABIC </w:instrText>
      </w:r>
      <w:r w:rsidR="00E86BEA">
        <w:rPr>
          <w:noProof/>
        </w:rPr>
        <w:fldChar w:fldCharType="separate"/>
      </w:r>
      <w:r w:rsidR="000A0BD1">
        <w:rPr>
          <w:noProof/>
        </w:rPr>
        <w:t>16</w:t>
      </w:r>
      <w:r w:rsidR="00E86BEA">
        <w:rPr>
          <w:noProof/>
        </w:rPr>
        <w:fldChar w:fldCharType="end"/>
      </w:r>
      <w:r>
        <w:t xml:space="preserve"> - </w:t>
      </w:r>
      <w:r w:rsidR="00A850A6">
        <w:t>Synchronize with TRIRIGA Form</w:t>
      </w:r>
      <w:bookmarkEnd w:id="57"/>
    </w:p>
    <w:p w14:paraId="07DF18B2" w14:textId="79412C92" w:rsidR="00453099" w:rsidRPr="00453099" w:rsidRDefault="00453099" w:rsidP="00453099">
      <w:pPr>
        <w:pStyle w:val="BodyText"/>
      </w:pPr>
      <w:r>
        <w:t>There is no user input for Sync.</w:t>
      </w:r>
    </w:p>
    <w:p w14:paraId="3343C3D4" w14:textId="598A6C18" w:rsidR="008D5B53" w:rsidRDefault="008D5B53" w:rsidP="008D5B53">
      <w:pPr>
        <w:pStyle w:val="BodyText"/>
      </w:pPr>
      <w:r w:rsidRPr="003F1B94">
        <w:rPr>
          <w:b/>
        </w:rPr>
        <w:t>Update:</w:t>
      </w:r>
      <w:r>
        <w:t xml:space="preserve"> </w:t>
      </w:r>
      <w:r w:rsidR="008D6404">
        <w:t>For</w:t>
      </w:r>
      <w:r>
        <w:t xml:space="preserve"> </w:t>
      </w:r>
      <w:r w:rsidR="00C3506C">
        <w:t>Levels that are</w:t>
      </w:r>
      <w:r>
        <w:t xml:space="preserve"> integrated with TRIRIGA </w:t>
      </w:r>
      <w:r w:rsidR="00C3506C">
        <w:t>Floors</w:t>
      </w:r>
      <w:r>
        <w:t>, the following updates are made:</w:t>
      </w:r>
    </w:p>
    <w:p w14:paraId="49BC7AF3" w14:textId="2C636F70" w:rsidR="008D5B53" w:rsidRPr="00A850A6" w:rsidRDefault="008D5B53" w:rsidP="00A850A6">
      <w:pPr>
        <w:pStyle w:val="BodyText"/>
        <w:numPr>
          <w:ilvl w:val="0"/>
          <w:numId w:val="50"/>
        </w:numPr>
      </w:pPr>
      <w:r w:rsidRPr="00A850A6">
        <w:t xml:space="preserve">Revit Level: </w:t>
      </w:r>
      <w:proofErr w:type="spellStart"/>
      <w:r w:rsidRPr="00A850A6">
        <w:t>IBM.Name</w:t>
      </w:r>
      <w:proofErr w:type="spellEnd"/>
      <w:r w:rsidRPr="00A850A6">
        <w:t xml:space="preserve"> is updated from the </w:t>
      </w:r>
      <w:r w:rsidR="00A27534" w:rsidRPr="00A850A6">
        <w:t>TRIRIGA</w:t>
      </w:r>
      <w:r w:rsidRPr="00A850A6">
        <w:t xml:space="preserve"> floor name </w:t>
      </w:r>
    </w:p>
    <w:p w14:paraId="5EC59B6F" w14:textId="77777777" w:rsidR="008D5B53" w:rsidRPr="00A850A6" w:rsidRDefault="008D5B53" w:rsidP="00A850A6">
      <w:pPr>
        <w:pStyle w:val="BodyText"/>
        <w:numPr>
          <w:ilvl w:val="0"/>
          <w:numId w:val="50"/>
        </w:numPr>
      </w:pPr>
      <w:r w:rsidRPr="00A850A6">
        <w:t xml:space="preserve">Revit Level:  </w:t>
      </w:r>
      <w:proofErr w:type="spellStart"/>
      <w:r w:rsidRPr="00A850A6">
        <w:t>IBM.Description</w:t>
      </w:r>
      <w:proofErr w:type="spellEnd"/>
      <w:r w:rsidRPr="00A850A6">
        <w:t xml:space="preserve"> is updated from the TRIRIGA floor description.  </w:t>
      </w:r>
    </w:p>
    <w:p w14:paraId="5DE8E563" w14:textId="77777777" w:rsidR="008D5B53" w:rsidRPr="00A850A6" w:rsidRDefault="008D5B53" w:rsidP="00A850A6">
      <w:pPr>
        <w:pStyle w:val="BodyText"/>
        <w:numPr>
          <w:ilvl w:val="0"/>
          <w:numId w:val="50"/>
        </w:numPr>
      </w:pPr>
      <w:r w:rsidRPr="00A850A6">
        <w:t xml:space="preserve">Revit Level:  </w:t>
      </w:r>
      <w:proofErr w:type="spellStart"/>
      <w:r w:rsidRPr="00A850A6">
        <w:t>IBM.Level</w:t>
      </w:r>
      <w:proofErr w:type="spellEnd"/>
      <w:r w:rsidRPr="00A850A6">
        <w:t xml:space="preserve"> is updated from the TRIRIGA Floor Level </w:t>
      </w:r>
    </w:p>
    <w:p w14:paraId="4AB4EEAA" w14:textId="77777777" w:rsidR="008D5B53" w:rsidRPr="00A850A6" w:rsidRDefault="008D5B53" w:rsidP="00A850A6">
      <w:pPr>
        <w:pStyle w:val="BodyText"/>
        <w:numPr>
          <w:ilvl w:val="0"/>
          <w:numId w:val="50"/>
        </w:numPr>
      </w:pPr>
      <w:r w:rsidRPr="00A850A6">
        <w:t>TRIRIGA Floor: If a gross area plan is associated with the Level, the gross area for the Floor is updated with the value calculated from the area plan by summing the area of all Areas in the Area Plan.</w:t>
      </w:r>
    </w:p>
    <w:p w14:paraId="67CC9454" w14:textId="7CFC8D8C" w:rsidR="00C3506C" w:rsidRPr="00A850A6" w:rsidRDefault="00C3506C" w:rsidP="00C3506C">
      <w:pPr>
        <w:pStyle w:val="Base"/>
      </w:pPr>
      <w:r w:rsidRPr="00A850A6">
        <w:t>For Rooms and Spaces that are integrated with existing TRIRIGA Spaces, the following updates are made</w:t>
      </w:r>
    </w:p>
    <w:p w14:paraId="1A34D896" w14:textId="7DB6DB00" w:rsidR="008D5B53" w:rsidRPr="00A850A6" w:rsidRDefault="008D5B53" w:rsidP="00A850A6">
      <w:pPr>
        <w:pStyle w:val="BodyText"/>
        <w:numPr>
          <w:ilvl w:val="0"/>
          <w:numId w:val="50"/>
        </w:numPr>
      </w:pPr>
      <w:r w:rsidRPr="00A850A6">
        <w:t>Revit Room</w:t>
      </w:r>
      <w:r w:rsidR="00C3506C" w:rsidRPr="00A850A6">
        <w:t xml:space="preserve"> or Space</w:t>
      </w:r>
      <w:r w:rsidRPr="00A850A6">
        <w:t xml:space="preserve">: </w:t>
      </w:r>
      <w:proofErr w:type="spellStart"/>
      <w:r w:rsidRPr="00A850A6">
        <w:t>IBM.Name</w:t>
      </w:r>
      <w:proofErr w:type="spellEnd"/>
      <w:r w:rsidRPr="00A850A6">
        <w:t xml:space="preserve"> is updated from the </w:t>
      </w:r>
      <w:r w:rsidR="00A27534" w:rsidRPr="00A850A6">
        <w:t>TRIRIGA</w:t>
      </w:r>
      <w:r w:rsidRPr="00A850A6">
        <w:t xml:space="preserve"> space name </w:t>
      </w:r>
    </w:p>
    <w:p w14:paraId="7865AA63" w14:textId="76436280" w:rsidR="008D5B53" w:rsidRPr="00A850A6" w:rsidRDefault="008D5B53" w:rsidP="00A850A6">
      <w:pPr>
        <w:pStyle w:val="BodyText"/>
        <w:numPr>
          <w:ilvl w:val="0"/>
          <w:numId w:val="50"/>
        </w:numPr>
      </w:pPr>
      <w:r w:rsidRPr="00A850A6">
        <w:t>Revit Room</w:t>
      </w:r>
      <w:r w:rsidR="00C3506C" w:rsidRPr="00A850A6">
        <w:t xml:space="preserve"> or Space</w:t>
      </w:r>
      <w:r w:rsidRPr="00A850A6">
        <w:t xml:space="preserve">:  </w:t>
      </w:r>
      <w:proofErr w:type="spellStart"/>
      <w:r w:rsidRPr="00A850A6">
        <w:t>IBM.Description</w:t>
      </w:r>
      <w:proofErr w:type="spellEnd"/>
      <w:r w:rsidRPr="00A850A6">
        <w:t xml:space="preserve"> is updated from the TRIRIGA space description.  </w:t>
      </w:r>
    </w:p>
    <w:p w14:paraId="6F468522" w14:textId="52CDC61A" w:rsidR="008D5B53" w:rsidRPr="00A850A6" w:rsidRDefault="008D5B53" w:rsidP="00A850A6">
      <w:pPr>
        <w:pStyle w:val="BodyText"/>
        <w:numPr>
          <w:ilvl w:val="0"/>
          <w:numId w:val="50"/>
        </w:numPr>
      </w:pPr>
      <w:r w:rsidRPr="00A850A6">
        <w:t>Revit Room</w:t>
      </w:r>
      <w:r w:rsidR="00C3506C" w:rsidRPr="00A850A6">
        <w:t xml:space="preserve"> or Space</w:t>
      </w:r>
      <w:r w:rsidRPr="00A850A6">
        <w:t xml:space="preserve">:  </w:t>
      </w:r>
      <w:proofErr w:type="spellStart"/>
      <w:r w:rsidRPr="00A850A6">
        <w:t>IBM.UseClassification</w:t>
      </w:r>
      <w:proofErr w:type="spellEnd"/>
      <w:r w:rsidRPr="00A850A6">
        <w:t xml:space="preserve"> is updated from the TRIRIGA Use Classification </w:t>
      </w:r>
    </w:p>
    <w:p w14:paraId="7F6E5C37" w14:textId="1A04E917" w:rsidR="008D5B53" w:rsidRDefault="008D5B53" w:rsidP="00A850A6">
      <w:pPr>
        <w:pStyle w:val="BodyText"/>
        <w:numPr>
          <w:ilvl w:val="0"/>
          <w:numId w:val="50"/>
        </w:numPr>
      </w:pPr>
      <w:r w:rsidRPr="00A850A6">
        <w:t xml:space="preserve">TRIRIGA Space: If an area from </w:t>
      </w:r>
      <w:r w:rsidR="00C3506C" w:rsidRPr="00A850A6">
        <w:t xml:space="preserve">a </w:t>
      </w:r>
      <w:r w:rsidRPr="00A850A6">
        <w:t>gross area plan is associated with the Space, the gross area for the Space is updated with the value from the associated Area.</w:t>
      </w:r>
      <w:r>
        <w:t xml:space="preserve"> Otherwise it is updated with the area from the Revit Room.</w:t>
      </w:r>
    </w:p>
    <w:p w14:paraId="47D4955A" w14:textId="683AFE14" w:rsidR="008D5B53" w:rsidRPr="0095647B" w:rsidRDefault="008D5B53" w:rsidP="007474D8">
      <w:pPr>
        <w:pStyle w:val="BodyText"/>
        <w:numPr>
          <w:ilvl w:val="0"/>
          <w:numId w:val="50"/>
        </w:numPr>
      </w:pPr>
      <w:r>
        <w:t>TRIRIGA Space: If an area from rentable area plan is associated with the Space, the area for the Spaces is updated with the value from the associated Area. Otherwise it is updated with the area from the Revit Room.</w:t>
      </w:r>
    </w:p>
    <w:p w14:paraId="610FC10A" w14:textId="77777777" w:rsidR="008D5B53" w:rsidRDefault="008D5B53" w:rsidP="008D5B53">
      <w:pPr>
        <w:pStyle w:val="Heading3"/>
      </w:pPr>
      <w:bookmarkStart w:id="58" w:name="_Toc523416663"/>
      <w:r>
        <w:rPr>
          <w:noProof/>
        </w:rPr>
        <w:drawing>
          <wp:inline distT="0" distB="0" distL="0" distR="0" wp14:anchorId="3FF4C5A2" wp14:editId="2C4EAB8C">
            <wp:extent cx="304800" cy="30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plan.png"/>
                    <pic:cNvPicPr/>
                  </pic:nvPicPr>
                  <pic:blipFill>
                    <a:blip r:embed="rId35"/>
                    <a:stretch>
                      <a:fillRect/>
                    </a:stretch>
                  </pic:blipFill>
                  <pic:spPr>
                    <a:xfrm>
                      <a:off x="0" y="0"/>
                      <a:ext cx="304800" cy="304800"/>
                    </a:xfrm>
                    <a:prstGeom prst="rect">
                      <a:avLst/>
                    </a:prstGeom>
                  </pic:spPr>
                </pic:pic>
              </a:graphicData>
            </a:graphic>
          </wp:inline>
        </w:drawing>
      </w:r>
      <w:r>
        <w:t>Publish Floor Plans</w:t>
      </w:r>
      <w:bookmarkEnd w:id="58"/>
    </w:p>
    <w:p w14:paraId="346D980A" w14:textId="7055721F" w:rsidR="008D5B53" w:rsidRPr="00F2190D" w:rsidRDefault="00C3506C" w:rsidP="008D5B53">
      <w:pPr>
        <w:pStyle w:val="BodyText"/>
      </w:pPr>
      <w:r>
        <w:t>Use the Publish Floorplan Tool to p</w:t>
      </w:r>
      <w:r w:rsidR="008D5B53">
        <w:t>ublish one or more floorplans for use in the TRIRIGA graphics section, and the Floorplan tab in the Locate and Work Task applications.</w:t>
      </w:r>
    </w:p>
    <w:p w14:paraId="6B6E97B0" w14:textId="6EAB9B10" w:rsidR="008D5B53" w:rsidRDefault="008D5B53" w:rsidP="008D5B53">
      <w:pPr>
        <w:pStyle w:val="BodyText"/>
      </w:pPr>
      <w:r>
        <w:rPr>
          <w:noProof/>
        </w:rPr>
        <w:drawing>
          <wp:inline distT="0" distB="0" distL="0" distR="0" wp14:anchorId="6117EF93" wp14:editId="6E4ED2CF">
            <wp:extent cx="4276725" cy="3467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6725" cy="3467100"/>
                    </a:xfrm>
                    <a:prstGeom prst="rect">
                      <a:avLst/>
                    </a:prstGeom>
                  </pic:spPr>
                </pic:pic>
              </a:graphicData>
            </a:graphic>
          </wp:inline>
        </w:drawing>
      </w:r>
    </w:p>
    <w:p w14:paraId="4868A7FA" w14:textId="331DF2A1" w:rsidR="00A850A6" w:rsidRDefault="00A850A6" w:rsidP="007474D8">
      <w:pPr>
        <w:pStyle w:val="Caption"/>
        <w:ind w:left="720"/>
      </w:pPr>
      <w:bookmarkStart w:id="59" w:name="_Toc523416716"/>
      <w:r>
        <w:t xml:space="preserve">Figure </w:t>
      </w:r>
      <w:r>
        <w:fldChar w:fldCharType="begin"/>
      </w:r>
      <w:r>
        <w:instrText xml:space="preserve"> SEQ Figure \* ARABIC </w:instrText>
      </w:r>
      <w:r>
        <w:fldChar w:fldCharType="separate"/>
      </w:r>
      <w:r w:rsidR="000A0BD1">
        <w:rPr>
          <w:noProof/>
        </w:rPr>
        <w:t>17</w:t>
      </w:r>
      <w:r>
        <w:fldChar w:fldCharType="end"/>
      </w:r>
      <w:r>
        <w:t xml:space="preserve"> - Publish Floorplan Form</w:t>
      </w:r>
      <w:bookmarkEnd w:id="59"/>
    </w:p>
    <w:p w14:paraId="1F3E2FC8" w14:textId="0AA394C3" w:rsidR="00F46B38" w:rsidRDefault="00F46B38" w:rsidP="00F46B38">
      <w:pPr>
        <w:pStyle w:val="BodyText"/>
      </w:pPr>
      <w:r>
        <w:t>When this form is first displayed, it shows the options used in the last publish operation.</w:t>
      </w:r>
    </w:p>
    <w:p w14:paraId="71571F75" w14:textId="2DD877D4" w:rsidR="00842663" w:rsidRDefault="00842663" w:rsidP="008D5B53">
      <w:pPr>
        <w:pStyle w:val="BodyText"/>
      </w:pPr>
      <w:r>
        <w:t>The Publish Floorplan tool uses the Revit DXF export feature to export the selected floorplans in DFX format.  Each DXF file is then imported into TRIRIGA and rooms on the floorplan are automatically associated with TRIRIGA spaces created by the connector.</w:t>
      </w:r>
    </w:p>
    <w:p w14:paraId="22949FB8" w14:textId="5F582231" w:rsidR="00842663" w:rsidRDefault="00842663" w:rsidP="008D5B53">
      <w:pPr>
        <w:pStyle w:val="BodyText"/>
      </w:pPr>
      <w:r w:rsidRPr="007474D8">
        <w:t>The DFX files are save</w:t>
      </w:r>
      <w:r w:rsidR="007474D8" w:rsidRPr="007474D8">
        <w:t>d</w:t>
      </w:r>
      <w:r w:rsidRPr="007474D8">
        <w:t xml:space="preserve"> in:</w:t>
      </w:r>
    </w:p>
    <w:p w14:paraId="4B2E0864" w14:textId="100051C9" w:rsidR="00842663" w:rsidRDefault="00842663" w:rsidP="008D5B53">
      <w:pPr>
        <w:pStyle w:val="BodyText"/>
      </w:pPr>
      <w:r>
        <w:t>&lt;</w:t>
      </w:r>
      <w:proofErr w:type="spellStart"/>
      <w:r>
        <w:t>UsrProfile</w:t>
      </w:r>
      <w:proofErr w:type="spellEnd"/>
      <w:r>
        <w:t>&gt;</w:t>
      </w:r>
      <w:r w:rsidRPr="00842663">
        <w:t>\</w:t>
      </w:r>
      <w:proofErr w:type="spellStart"/>
      <w:r w:rsidRPr="00842663">
        <w:t>AppData</w:t>
      </w:r>
      <w:proofErr w:type="spellEnd"/>
      <w:r w:rsidRPr="00842663">
        <w:t>\Local\IBM\TRIRIGA\AR Integrator\Drawings</w:t>
      </w:r>
      <w:r>
        <w:t>.</w:t>
      </w:r>
    </w:p>
    <w:p w14:paraId="774E341A" w14:textId="34CDA860" w:rsidR="00842663" w:rsidRDefault="00842663" w:rsidP="008D5B53">
      <w:pPr>
        <w:pStyle w:val="BodyText"/>
      </w:pPr>
      <w:r w:rsidRPr="00F46B38">
        <w:rPr>
          <w:b/>
        </w:rPr>
        <w:t>DXF Template</w:t>
      </w:r>
      <w:r>
        <w:t xml:space="preserve">: Revit uses DXF templates to control many visual aspects of a floorplan </w:t>
      </w:r>
      <w:r w:rsidRPr="007474D8">
        <w:t>exported in DXF format.  The dropdown</w:t>
      </w:r>
      <w:r w:rsidR="00F46B38" w:rsidRPr="007474D8">
        <w:t xml:space="preserve"> shows all the DXF templates included in the</w:t>
      </w:r>
      <w:r w:rsidR="00F46B38">
        <w:t xml:space="preserve"> model.  If one is selected, it is applied to all of the selected floorplans.</w:t>
      </w:r>
    </w:p>
    <w:p w14:paraId="40FF6877" w14:textId="1A3513BC" w:rsidR="00C3506C" w:rsidRDefault="00C3506C" w:rsidP="008D5B53">
      <w:pPr>
        <w:pStyle w:val="BodyText"/>
      </w:pPr>
      <w:r>
        <w:t>Select the table rows for the Levels for which you want to publish floorplans.</w:t>
      </w:r>
    </w:p>
    <w:p w14:paraId="0142DEAE" w14:textId="05D9EC55" w:rsidR="00C3506C" w:rsidRPr="00F2190D" w:rsidRDefault="00C3506C" w:rsidP="008D5B53">
      <w:pPr>
        <w:pStyle w:val="BodyText"/>
      </w:pPr>
      <w:r>
        <w:t xml:space="preserve">The Floor plan dropdown on each row has a list of floorplans in the model for that level.  </w:t>
      </w:r>
      <w:r w:rsidR="00842663">
        <w:t>Select</w:t>
      </w:r>
      <w:r>
        <w:t xml:space="preserve"> the desired plan</w:t>
      </w:r>
      <w:r w:rsidR="00842663">
        <w:t>.</w:t>
      </w:r>
    </w:p>
    <w:p w14:paraId="0CBE35E6" w14:textId="77777777" w:rsidR="008D5B53" w:rsidRDefault="008D5B53" w:rsidP="008D5B53">
      <w:pPr>
        <w:pStyle w:val="Heading3"/>
      </w:pPr>
      <w:bookmarkStart w:id="60" w:name="_Ref520822304"/>
      <w:bookmarkStart w:id="61" w:name="_Toc523416664"/>
      <w:r>
        <w:rPr>
          <w:noProof/>
        </w:rPr>
        <w:drawing>
          <wp:inline distT="0" distB="0" distL="0" distR="0" wp14:anchorId="60FA4B6E" wp14:editId="7D2C9B17">
            <wp:extent cx="304800" cy="30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png"/>
                    <pic:cNvPicPr/>
                  </pic:nvPicPr>
                  <pic:blipFill>
                    <a:blip r:embed="rId36"/>
                    <a:stretch>
                      <a:fillRect/>
                    </a:stretch>
                  </pic:blipFill>
                  <pic:spPr>
                    <a:xfrm>
                      <a:off x="0" y="0"/>
                      <a:ext cx="304800" cy="304800"/>
                    </a:xfrm>
                    <a:prstGeom prst="rect">
                      <a:avLst/>
                    </a:prstGeom>
                  </pic:spPr>
                </pic:pic>
              </a:graphicData>
            </a:graphic>
          </wp:inline>
        </w:drawing>
      </w:r>
      <w:r>
        <w:t>Publish Model</w:t>
      </w:r>
      <w:bookmarkEnd w:id="60"/>
      <w:bookmarkEnd w:id="61"/>
    </w:p>
    <w:p w14:paraId="78266EE0" w14:textId="77777777" w:rsidR="008D5B53" w:rsidRPr="001C6D79" w:rsidRDefault="008D5B53" w:rsidP="008D5B53">
      <w:pPr>
        <w:pStyle w:val="BodyText"/>
      </w:pPr>
      <w:r>
        <w:t>Publish the current Revit file to the Forge service, submit if for translation, and associate it with the building record created from the connector.</w:t>
      </w:r>
    </w:p>
    <w:p w14:paraId="75787BA9" w14:textId="04AB4106" w:rsidR="008D5B53" w:rsidRDefault="008D5B53" w:rsidP="007474D8">
      <w:pPr>
        <w:pStyle w:val="Caption"/>
        <w:ind w:left="720"/>
      </w:pPr>
      <w:bookmarkStart w:id="62" w:name="_Toc523416717"/>
      <w:r>
        <w:rPr>
          <w:noProof/>
        </w:rPr>
        <w:drawing>
          <wp:anchor distT="0" distB="0" distL="114300" distR="114300" simplePos="0" relativeHeight="251659264" behindDoc="0" locked="0" layoutInCell="1" allowOverlap="1" wp14:anchorId="3346C348" wp14:editId="216E9E1A">
            <wp:simplePos x="1552575" y="914400"/>
            <wp:positionH relativeFrom="column">
              <wp:align>left</wp:align>
            </wp:positionH>
            <wp:positionV relativeFrom="paragraph">
              <wp:align>top</wp:align>
            </wp:positionV>
            <wp:extent cx="3848100" cy="17240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1724025"/>
                    </a:xfrm>
                    <a:prstGeom prst="rect">
                      <a:avLst/>
                    </a:prstGeom>
                  </pic:spPr>
                </pic:pic>
              </a:graphicData>
            </a:graphic>
          </wp:anchor>
        </w:drawing>
      </w:r>
      <w:r w:rsidR="007474D8">
        <w:br w:type="textWrapping" w:clear="all"/>
        <w:t xml:space="preserve">Figure </w:t>
      </w:r>
      <w:r w:rsidR="007474D8">
        <w:fldChar w:fldCharType="begin"/>
      </w:r>
      <w:r w:rsidR="007474D8">
        <w:instrText xml:space="preserve"> SEQ Figure \* ARABIC </w:instrText>
      </w:r>
      <w:r w:rsidR="007474D8">
        <w:fldChar w:fldCharType="separate"/>
      </w:r>
      <w:r w:rsidR="000A0BD1">
        <w:rPr>
          <w:noProof/>
        </w:rPr>
        <w:t>18</w:t>
      </w:r>
      <w:r w:rsidR="007474D8">
        <w:fldChar w:fldCharType="end"/>
      </w:r>
      <w:r w:rsidR="007474D8">
        <w:t xml:space="preserve"> - Publish Model Form</w:t>
      </w:r>
      <w:bookmarkEnd w:id="62"/>
    </w:p>
    <w:p w14:paraId="7CA6E121" w14:textId="003AF032" w:rsidR="00F46B38" w:rsidRDefault="00F46B38" w:rsidP="008D5B53">
      <w:pPr>
        <w:pStyle w:val="BodyText"/>
      </w:pPr>
      <w:r w:rsidRPr="00F46B38">
        <w:rPr>
          <w:b/>
        </w:rPr>
        <w:t>Region.</w:t>
      </w:r>
      <w:r>
        <w:t xml:space="preserve">  Selects the geographic region where the uploaded model and resulting translated viewable will be physical stored.  This filters the bucket list for bucked within the region.</w:t>
      </w:r>
    </w:p>
    <w:p w14:paraId="701D5A25" w14:textId="69B234BE" w:rsidR="00E86BEA" w:rsidRPr="00ED2498" w:rsidRDefault="00E86BEA" w:rsidP="008D5B53">
      <w:pPr>
        <w:pStyle w:val="BodyText"/>
      </w:pPr>
      <w:r>
        <w:rPr>
          <w:b/>
        </w:rPr>
        <w:t>Forge service access is proxied through TRIRIGA.</w:t>
      </w:r>
      <w:r>
        <w:t xml:space="preserve">  It uses the Forge application credentials </w:t>
      </w:r>
      <w:r w:rsidR="002161BC">
        <w:t>con</w:t>
      </w:r>
      <w:r>
        <w:t>figured in TRIRIGA</w:t>
      </w:r>
      <w:r w:rsidR="002161BC">
        <w:t xml:space="preserve"> and TRIRIGA security is applied.</w:t>
      </w:r>
    </w:p>
    <w:p w14:paraId="2A2CFF00" w14:textId="77777777" w:rsidR="008D5B53" w:rsidRDefault="008D5B53" w:rsidP="008D5B53">
      <w:pPr>
        <w:pStyle w:val="Heading2"/>
      </w:pPr>
      <w:bookmarkStart w:id="63" w:name="_Toc523416665"/>
      <w:r>
        <w:t>Open in TRIRIGA</w:t>
      </w:r>
      <w:bookmarkEnd w:id="63"/>
    </w:p>
    <w:p w14:paraId="1B3F7F8A" w14:textId="301C508D" w:rsidR="008D5B53" w:rsidRPr="0080750B" w:rsidRDefault="008D5B53" w:rsidP="008D5B53">
      <w:pPr>
        <w:pStyle w:val="BodyText"/>
      </w:pPr>
      <w:r w:rsidRPr="007474D8">
        <w:t xml:space="preserve">Each tool in this section launches the </w:t>
      </w:r>
      <w:r w:rsidR="00A27534" w:rsidRPr="007474D8">
        <w:t>TRIRIGA</w:t>
      </w:r>
      <w:r w:rsidRPr="007474D8">
        <w:t xml:space="preserve"> application in the default browser using the credentials and server definition used for the </w:t>
      </w:r>
      <w:r w:rsidR="00364A3C">
        <w:t xml:space="preserve">connector </w:t>
      </w:r>
      <w:r w:rsidRPr="007474D8">
        <w:t>login.</w:t>
      </w:r>
    </w:p>
    <w:p w14:paraId="6E0C911E" w14:textId="77777777" w:rsidR="008D5B53" w:rsidRDefault="008D5B53" w:rsidP="008D5B53">
      <w:pPr>
        <w:pStyle w:val="Heading3"/>
      </w:pPr>
      <w:bookmarkStart w:id="64" w:name="_Toc523416666"/>
      <w:r>
        <w:t>Open Building</w:t>
      </w:r>
      <w:bookmarkEnd w:id="64"/>
    </w:p>
    <w:p w14:paraId="732830BE" w14:textId="77777777" w:rsidR="008D5B53" w:rsidRPr="0080750B" w:rsidRDefault="008D5B53" w:rsidP="008D5B53">
      <w:pPr>
        <w:pStyle w:val="BodyText"/>
      </w:pPr>
      <w:r>
        <w:t>The tool opens the building record associated with the model.</w:t>
      </w:r>
    </w:p>
    <w:p w14:paraId="67E2EB2C" w14:textId="77777777" w:rsidR="008D5B53" w:rsidRDefault="008D5B53" w:rsidP="008D5B53">
      <w:pPr>
        <w:pStyle w:val="Heading3"/>
      </w:pPr>
      <w:bookmarkStart w:id="65" w:name="_Toc523416667"/>
      <w:r>
        <w:t>Open Selection</w:t>
      </w:r>
      <w:bookmarkEnd w:id="65"/>
    </w:p>
    <w:p w14:paraId="0764E475" w14:textId="77777777" w:rsidR="008D5B53" w:rsidRPr="0080750B" w:rsidRDefault="008D5B53" w:rsidP="008D5B53">
      <w:pPr>
        <w:pStyle w:val="BodyText"/>
      </w:pPr>
      <w:r>
        <w:t>The opens a single Floor or Space in TRIRIGA based on the Revit selection.   The tool is only active if there are items selected and only functions if the selection is either a single Level or a single Room.</w:t>
      </w:r>
    </w:p>
    <w:p w14:paraId="449D1E71" w14:textId="77777777" w:rsidR="008D5B53" w:rsidRDefault="008D5B53" w:rsidP="008D5B53">
      <w:pPr>
        <w:pStyle w:val="Heading3"/>
      </w:pPr>
      <w:bookmarkStart w:id="66" w:name="_Toc523416668"/>
      <w:r>
        <w:t>Launch Portal</w:t>
      </w:r>
      <w:bookmarkEnd w:id="66"/>
    </w:p>
    <w:p w14:paraId="5AA5A8E5" w14:textId="77777777" w:rsidR="008D5B53" w:rsidRPr="0080750B" w:rsidRDefault="008D5B53" w:rsidP="008D5B53">
      <w:pPr>
        <w:pStyle w:val="BodyText"/>
      </w:pPr>
      <w:r>
        <w:t>This tool launches the main TRIRIGA portal</w:t>
      </w:r>
    </w:p>
    <w:p w14:paraId="204D3CD9" w14:textId="77777777" w:rsidR="008D5B53" w:rsidRDefault="008D5B53" w:rsidP="008D5B53">
      <w:pPr>
        <w:pStyle w:val="Heading2"/>
      </w:pPr>
      <w:bookmarkStart w:id="67" w:name="_Toc523416669"/>
      <w:r>
        <w:t>Help</w:t>
      </w:r>
      <w:bookmarkEnd w:id="67"/>
    </w:p>
    <w:p w14:paraId="4E241AA3" w14:textId="77777777" w:rsidR="008D5B53" w:rsidRDefault="008D5B53" w:rsidP="008D5B53">
      <w:pPr>
        <w:pStyle w:val="Heading3"/>
      </w:pPr>
      <w:bookmarkStart w:id="68" w:name="_Toc523416670"/>
      <w:r>
        <w:rPr>
          <w:noProof/>
        </w:rPr>
        <w:drawing>
          <wp:inline distT="0" distB="0" distL="0" distR="0" wp14:anchorId="72535C60" wp14:editId="030BC3D8">
            <wp:extent cx="3048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fo.png"/>
                    <pic:cNvPicPr/>
                  </pic:nvPicPr>
                  <pic:blipFill>
                    <a:blip r:embed="rId37"/>
                    <a:stretch>
                      <a:fillRect/>
                    </a:stretch>
                  </pic:blipFill>
                  <pic:spPr>
                    <a:xfrm>
                      <a:off x="0" y="0"/>
                      <a:ext cx="304800" cy="304800"/>
                    </a:xfrm>
                    <a:prstGeom prst="rect">
                      <a:avLst/>
                    </a:prstGeom>
                  </pic:spPr>
                </pic:pic>
              </a:graphicData>
            </a:graphic>
          </wp:inline>
        </w:drawing>
      </w:r>
      <w:r>
        <w:t>Info</w:t>
      </w:r>
      <w:bookmarkEnd w:id="68"/>
    </w:p>
    <w:p w14:paraId="5A1EB5D5" w14:textId="1DE202C9" w:rsidR="008D5B53" w:rsidRPr="007474D8" w:rsidRDefault="008D5B53" w:rsidP="008D5B53">
      <w:pPr>
        <w:pStyle w:val="BodyText"/>
      </w:pPr>
      <w:r w:rsidRPr="007474D8">
        <w:t xml:space="preserve">This tool displays </w:t>
      </w:r>
      <w:r w:rsidR="007474D8" w:rsidRPr="007474D8">
        <w:t>c</w:t>
      </w:r>
      <w:r w:rsidRPr="007474D8">
        <w:t>onnector version and build information</w:t>
      </w:r>
    </w:p>
    <w:p w14:paraId="4F7E1EC6" w14:textId="165B35A3" w:rsidR="00F45652" w:rsidRPr="007474D8" w:rsidRDefault="002536DF" w:rsidP="001E46AB">
      <w:pPr>
        <w:pStyle w:val="Heading1"/>
      </w:pPr>
      <w:bookmarkStart w:id="69" w:name="_Toc523416671"/>
      <w:r w:rsidRPr="007474D8">
        <w:t xml:space="preserve">Autodesk Forge </w:t>
      </w:r>
      <w:r w:rsidR="00F45652" w:rsidRPr="007474D8">
        <w:t>Model Administration</w:t>
      </w:r>
      <w:bookmarkEnd w:id="69"/>
    </w:p>
    <w:p w14:paraId="752B1F0C" w14:textId="33F60DDC" w:rsidR="00F75099" w:rsidRPr="007474D8" w:rsidRDefault="003B30DF" w:rsidP="00F75099">
      <w:pPr>
        <w:pStyle w:val="BodyText"/>
      </w:pPr>
      <w:r w:rsidRPr="007474D8">
        <w:t xml:space="preserve">Model administration is performed from the BIM </w:t>
      </w:r>
      <w:r w:rsidR="00374104" w:rsidRPr="007474D8">
        <w:t xml:space="preserve">Administration Tool </w:t>
      </w:r>
      <w:r w:rsidR="00FA4182" w:rsidRPr="007474D8">
        <w:t xml:space="preserve">which is </w:t>
      </w:r>
      <w:r w:rsidRPr="007474D8">
        <w:t xml:space="preserve">found </w:t>
      </w:r>
      <w:r w:rsidR="00374104" w:rsidRPr="007474D8">
        <w:t xml:space="preserve">in the TRIRIGA portal </w:t>
      </w:r>
      <w:r w:rsidRPr="007474D8">
        <w:t>under</w:t>
      </w:r>
      <w:r w:rsidR="00374104" w:rsidRPr="007474D8">
        <w:t xml:space="preserve"> </w:t>
      </w:r>
      <w:r w:rsidR="007474D8" w:rsidRPr="007474D8">
        <w:t>T</w:t>
      </w:r>
      <w:r w:rsidR="00374104" w:rsidRPr="007474D8">
        <w:t>ools.</w:t>
      </w:r>
      <w:r w:rsidR="003D17E3" w:rsidRPr="007474D8">
        <w:t xml:space="preserve"> </w:t>
      </w:r>
      <w:r w:rsidR="007474D8" w:rsidRPr="007474D8">
        <w:t>Typical</w:t>
      </w:r>
      <w:r w:rsidR="007474D8">
        <w:t>ly,</w:t>
      </w:r>
      <w:r w:rsidR="003D17E3" w:rsidRPr="007474D8">
        <w:t xml:space="preserve"> </w:t>
      </w:r>
      <w:r w:rsidR="004450D5" w:rsidRPr="007474D8">
        <w:t>the</w:t>
      </w:r>
      <w:r w:rsidR="003D17E3" w:rsidRPr="007474D8">
        <w:t xml:space="preserve"> model must be prepared using Autodesk Revit® and </w:t>
      </w:r>
      <w:r w:rsidR="00B708D3" w:rsidRPr="007474D8">
        <w:t>Navisworks</w:t>
      </w:r>
      <w:r w:rsidR="003D17E3" w:rsidRPr="007474D8">
        <w:t xml:space="preserve">®.  </w:t>
      </w:r>
      <w:r w:rsidR="00F75099" w:rsidRPr="007474D8">
        <w:t xml:space="preserve">To utilize the Autodesk Forge viewer, models must be uploaded to the Forge service, and translated to the format used by the viewer.  The viewable format must then be associated with the TRIRIGA building record that corresponds with the model. </w:t>
      </w:r>
    </w:p>
    <w:p w14:paraId="346F6A45" w14:textId="6811D228" w:rsidR="003B30DF" w:rsidRDefault="003D17E3" w:rsidP="003B30DF">
      <w:pPr>
        <w:pStyle w:val="BodyText"/>
      </w:pPr>
      <w:r w:rsidRPr="007474D8">
        <w:fldChar w:fldCharType="begin"/>
      </w:r>
      <w:r w:rsidRPr="007474D8">
        <w:instrText xml:space="preserve"> REF _Ref520708529 \h </w:instrText>
      </w:r>
      <w:r w:rsidR="00F63679" w:rsidRPr="007474D8">
        <w:instrText xml:space="preserve"> \* MERGEFORMAT </w:instrText>
      </w:r>
      <w:r w:rsidRPr="007474D8">
        <w:fldChar w:fldCharType="separate"/>
      </w:r>
      <w:r w:rsidR="000A0BD1">
        <w:t xml:space="preserve">Figure </w:t>
      </w:r>
      <w:r w:rsidR="000A0BD1">
        <w:rPr>
          <w:noProof/>
        </w:rPr>
        <w:t>19</w:t>
      </w:r>
      <w:r w:rsidRPr="007474D8">
        <w:fldChar w:fldCharType="end"/>
      </w:r>
      <w:r w:rsidRPr="007474D8">
        <w:t xml:space="preserve"> depicts the process for configuring the Forge viewer for use in TRIRIGA and for managing models.</w:t>
      </w:r>
    </w:p>
    <w:p w14:paraId="060377FA" w14:textId="5FA97259" w:rsidR="009C5D54" w:rsidRDefault="009C5D54" w:rsidP="009C5D54">
      <w:pPr>
        <w:pStyle w:val="BodyText"/>
        <w:ind w:left="0"/>
      </w:pPr>
      <w:r w:rsidRPr="009C5D54">
        <w:rPr>
          <w:noProof/>
        </w:rPr>
        <w:drawing>
          <wp:inline distT="0" distB="0" distL="0" distR="0" wp14:anchorId="2496B8F1" wp14:editId="278C12E3">
            <wp:extent cx="5577840" cy="4411904"/>
            <wp:effectExtent l="0" t="0" r="3810" b="825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4411904"/>
                    </a:xfrm>
                    <a:prstGeom prst="rect">
                      <a:avLst/>
                    </a:prstGeom>
                    <a:noFill/>
                    <a:ln>
                      <a:noFill/>
                    </a:ln>
                  </pic:spPr>
                </pic:pic>
              </a:graphicData>
            </a:graphic>
          </wp:inline>
        </w:drawing>
      </w:r>
    </w:p>
    <w:p w14:paraId="0294B8E5" w14:textId="3257CA73" w:rsidR="003A5087" w:rsidRDefault="003A5087" w:rsidP="004450D5">
      <w:pPr>
        <w:pStyle w:val="Caption"/>
      </w:pPr>
      <w:bookmarkStart w:id="70" w:name="_Ref520708529"/>
      <w:bookmarkStart w:id="71" w:name="_Toc523416718"/>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0A0BD1">
        <w:rPr>
          <w:noProof/>
        </w:rPr>
        <w:t>19</w:t>
      </w:r>
      <w:r w:rsidR="00346D74">
        <w:rPr>
          <w:noProof/>
        </w:rPr>
        <w:fldChar w:fldCharType="end"/>
      </w:r>
      <w:bookmarkEnd w:id="70"/>
      <w:r w:rsidR="00F747E8">
        <w:t xml:space="preserve"> - </w:t>
      </w:r>
      <w:r>
        <w:t>Model Integration Process</w:t>
      </w:r>
      <w:bookmarkEnd w:id="71"/>
    </w:p>
    <w:p w14:paraId="0D061ABC" w14:textId="1FD26499" w:rsidR="00217CA8" w:rsidRDefault="00217CA8" w:rsidP="00217CA8">
      <w:pPr>
        <w:pStyle w:val="Heading2"/>
      </w:pPr>
      <w:bookmarkStart w:id="72" w:name="_Toc523416672"/>
      <w:r>
        <w:t>Setting up the Forge Service</w:t>
      </w:r>
      <w:bookmarkEnd w:id="72"/>
    </w:p>
    <w:p w14:paraId="6569F8BA" w14:textId="2D05A9B8" w:rsidR="00C47FDD" w:rsidRPr="003F5C1D" w:rsidRDefault="00C47FDD" w:rsidP="004450D5">
      <w:pPr>
        <w:pStyle w:val="BodyText"/>
      </w:pPr>
      <w:r>
        <w:t>These steps are performed once when the Autodesk Forge service is first registered with TRIRIGA, and m</w:t>
      </w:r>
      <w:r w:rsidR="004450D5">
        <w:t>a</w:t>
      </w:r>
      <w:r>
        <w:t>y be revisited if there are changes in your Autodesk Forge account.</w:t>
      </w:r>
    </w:p>
    <w:p w14:paraId="538928DB" w14:textId="350C2EE0" w:rsidR="003A5087" w:rsidRPr="003F5C1D" w:rsidRDefault="003A5087" w:rsidP="004450D5">
      <w:pPr>
        <w:pStyle w:val="Heading3"/>
      </w:pPr>
      <w:bookmarkStart w:id="73" w:name="_Toc523416673"/>
      <w:r>
        <w:t>Register with Autodesk Forge and Create an application</w:t>
      </w:r>
      <w:bookmarkEnd w:id="73"/>
    </w:p>
    <w:p w14:paraId="2DC377FB" w14:textId="2F4F8AA4" w:rsidR="00217CA8" w:rsidRDefault="00217CA8" w:rsidP="00217CA8">
      <w:pPr>
        <w:pStyle w:val="BodyText"/>
      </w:pPr>
      <w:r>
        <w:t>The Forge Viewer and Forge Service are Autodesk® products integrated with TRIRIGA.  Use of the Forge service requires a subscription from Autodesk.</w:t>
      </w:r>
      <w:r w:rsidR="003A5087">
        <w:t xml:space="preserve">  A new subscription or a free trial may be secured here:</w:t>
      </w:r>
    </w:p>
    <w:p w14:paraId="1986714C" w14:textId="592F716B" w:rsidR="003A5087" w:rsidRDefault="00E9353B" w:rsidP="00217CA8">
      <w:pPr>
        <w:pStyle w:val="BodyText"/>
      </w:pPr>
      <w:hyperlink r:id="rId64" w:history="1">
        <w:r w:rsidR="003A5087" w:rsidRPr="00547548">
          <w:rPr>
            <w:rStyle w:val="Hyperlink"/>
            <w:rFonts w:cs="Arial"/>
          </w:rPr>
          <w:t>https://developer.autodesk.com/</w:t>
        </w:r>
      </w:hyperlink>
    </w:p>
    <w:p w14:paraId="1281FA9D" w14:textId="3145E517" w:rsidR="003A5087" w:rsidRDefault="003A5087" w:rsidP="00217CA8">
      <w:pPr>
        <w:pStyle w:val="BodyText"/>
      </w:pPr>
      <w:r>
        <w:t>Or an existing Autodesk account may be used.</w:t>
      </w:r>
    </w:p>
    <w:p w14:paraId="380A0213" w14:textId="538963FE" w:rsidR="005423CD" w:rsidRDefault="005423CD" w:rsidP="00E86BEA">
      <w:pPr>
        <w:pStyle w:val="BodyText"/>
      </w:pPr>
      <w:r w:rsidRPr="005423CD">
        <w:rPr>
          <w:noProof/>
        </w:rPr>
        <w:drawing>
          <wp:inline distT="0" distB="0" distL="0" distR="0" wp14:anchorId="7D6E2712" wp14:editId="4925FE18">
            <wp:extent cx="5124450" cy="1953423"/>
            <wp:effectExtent l="0" t="0" r="0" b="889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4496" cy="1957252"/>
                    </a:xfrm>
                    <a:prstGeom prst="rect">
                      <a:avLst/>
                    </a:prstGeom>
                    <a:noFill/>
                    <a:ln>
                      <a:noFill/>
                    </a:ln>
                  </pic:spPr>
                </pic:pic>
              </a:graphicData>
            </a:graphic>
          </wp:inline>
        </w:drawing>
      </w:r>
    </w:p>
    <w:p w14:paraId="58CDEFCC" w14:textId="7295F9EF" w:rsidR="00C47FDD" w:rsidRPr="007474D8" w:rsidRDefault="00C47FDD" w:rsidP="00E86BEA">
      <w:pPr>
        <w:pStyle w:val="Caption"/>
        <w:ind w:left="720"/>
      </w:pPr>
      <w:bookmarkStart w:id="74" w:name="_Toc523416719"/>
      <w:r w:rsidRPr="007474D8">
        <w:t xml:space="preserve">Figure </w:t>
      </w:r>
      <w:r w:rsidR="00346D74" w:rsidRPr="007474D8">
        <w:rPr>
          <w:noProof/>
        </w:rPr>
        <w:fldChar w:fldCharType="begin"/>
      </w:r>
      <w:r w:rsidR="00346D74" w:rsidRPr="007474D8">
        <w:rPr>
          <w:noProof/>
        </w:rPr>
        <w:instrText xml:space="preserve"> SEQ Figure \* ARABIC </w:instrText>
      </w:r>
      <w:r w:rsidR="00346D74" w:rsidRPr="007474D8">
        <w:rPr>
          <w:noProof/>
        </w:rPr>
        <w:fldChar w:fldCharType="separate"/>
      </w:r>
      <w:r w:rsidR="000A0BD1">
        <w:rPr>
          <w:noProof/>
        </w:rPr>
        <w:t>20</w:t>
      </w:r>
      <w:r w:rsidR="00346D74" w:rsidRPr="007474D8">
        <w:rPr>
          <w:noProof/>
        </w:rPr>
        <w:fldChar w:fldCharType="end"/>
      </w:r>
      <w:r w:rsidRPr="007474D8">
        <w:t xml:space="preserve"> – Create an Autodesk® Forge application</w:t>
      </w:r>
      <w:bookmarkEnd w:id="74"/>
    </w:p>
    <w:p w14:paraId="208F9FB1" w14:textId="444C7FD8" w:rsidR="00BB3BAE" w:rsidRPr="007474D8" w:rsidRDefault="00BB3BAE" w:rsidP="00BB3BAE">
      <w:pPr>
        <w:pStyle w:val="BodyText"/>
      </w:pPr>
      <w:r w:rsidRPr="007474D8">
        <w:t xml:space="preserve">Once you have registered for the service, Select Create Application to Create a Forge application for use with TRIRIGA.  A single application can be shared between multiple instances of </w:t>
      </w:r>
      <w:r w:rsidR="00A27534" w:rsidRPr="007474D8">
        <w:t>TRIRIGA</w:t>
      </w:r>
      <w:r w:rsidRPr="007474D8">
        <w:t xml:space="preserve"> or between TRIRIGA and Maximo.  However, TRIRIGA does not support BIM360 logins.</w:t>
      </w:r>
    </w:p>
    <w:p w14:paraId="69E6280D" w14:textId="5A98D02A" w:rsidR="00BB3BAE" w:rsidRPr="007474D8" w:rsidRDefault="00BB3BAE" w:rsidP="00BB3BAE">
      <w:pPr>
        <w:pStyle w:val="BodyText"/>
      </w:pPr>
      <w:r w:rsidRPr="007474D8">
        <w:t>The Data Management API and Model Derivative APIs are required</w:t>
      </w:r>
    </w:p>
    <w:p w14:paraId="3376B399" w14:textId="1D3CE6C0" w:rsidR="00BB3BAE" w:rsidRDefault="00BB3BAE" w:rsidP="00BB3BAE">
      <w:pPr>
        <w:pStyle w:val="BodyText"/>
      </w:pPr>
      <w:r w:rsidRPr="007474D8">
        <w:t xml:space="preserve">None of the values entered in this screen are visible from within TRIRIGA.  </w:t>
      </w:r>
      <w:r w:rsidR="00C47FDD" w:rsidRPr="007474D8">
        <w:t xml:space="preserve">Select values that will help you identify this application should you need to return to this screen.  TRIRIGA does not support 3 leg </w:t>
      </w:r>
      <w:proofErr w:type="gramStart"/>
      <w:r w:rsidR="00C47FDD" w:rsidRPr="007474D8">
        <w:t>authentication</w:t>
      </w:r>
      <w:proofErr w:type="gramEnd"/>
      <w:r w:rsidR="00364A3C">
        <w:t>,</w:t>
      </w:r>
      <w:r w:rsidR="00C47FDD" w:rsidRPr="007474D8">
        <w:t xml:space="preserve"> so the callback URL is not used.  Enter any value that is a valid URL format.</w:t>
      </w:r>
    </w:p>
    <w:p w14:paraId="4908548B" w14:textId="06FEF04B" w:rsidR="005423CD" w:rsidRDefault="00BB3BAE" w:rsidP="004450D5">
      <w:pPr>
        <w:pStyle w:val="BodyText"/>
        <w:keepNext/>
        <w:ind w:left="0"/>
      </w:pPr>
      <w:r w:rsidRPr="00BB3BAE">
        <w:rPr>
          <w:noProof/>
        </w:rPr>
        <w:drawing>
          <wp:inline distT="0" distB="0" distL="0" distR="0" wp14:anchorId="253D983C" wp14:editId="08B97A2F">
            <wp:extent cx="5537022" cy="46291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9060" cy="4630854"/>
                    </a:xfrm>
                    <a:prstGeom prst="rect">
                      <a:avLst/>
                    </a:prstGeom>
                    <a:noFill/>
                    <a:ln>
                      <a:noFill/>
                    </a:ln>
                  </pic:spPr>
                </pic:pic>
              </a:graphicData>
            </a:graphic>
          </wp:inline>
        </w:drawing>
      </w:r>
    </w:p>
    <w:p w14:paraId="7D552524" w14:textId="1AC851F6" w:rsidR="00F747E8" w:rsidRPr="0005403A" w:rsidRDefault="00F747E8" w:rsidP="004450D5">
      <w:pPr>
        <w:pStyle w:val="Caption"/>
      </w:pPr>
      <w:bookmarkStart w:id="75" w:name="_Toc523416720"/>
      <w:r w:rsidRPr="0005403A">
        <w:t xml:space="preserve">Figure </w:t>
      </w:r>
      <w:r w:rsidR="00346D74" w:rsidRPr="0005403A">
        <w:rPr>
          <w:noProof/>
        </w:rPr>
        <w:fldChar w:fldCharType="begin"/>
      </w:r>
      <w:r w:rsidR="00346D74" w:rsidRPr="0005403A">
        <w:rPr>
          <w:noProof/>
        </w:rPr>
        <w:instrText xml:space="preserve"> SEQ Figure \* ARABIC </w:instrText>
      </w:r>
      <w:r w:rsidR="00346D74" w:rsidRPr="0005403A">
        <w:rPr>
          <w:noProof/>
        </w:rPr>
        <w:fldChar w:fldCharType="separate"/>
      </w:r>
      <w:r w:rsidR="000A0BD1">
        <w:rPr>
          <w:noProof/>
        </w:rPr>
        <w:t>21</w:t>
      </w:r>
      <w:r w:rsidR="00346D74" w:rsidRPr="0005403A">
        <w:rPr>
          <w:noProof/>
        </w:rPr>
        <w:fldChar w:fldCharType="end"/>
      </w:r>
      <w:r w:rsidRPr="0005403A">
        <w:t xml:space="preserve"> – Forge application definitions</w:t>
      </w:r>
      <w:bookmarkEnd w:id="75"/>
    </w:p>
    <w:p w14:paraId="2797F28C" w14:textId="1C267FFD" w:rsidR="00513D6F" w:rsidRDefault="00513D6F" w:rsidP="005423CD">
      <w:pPr>
        <w:pStyle w:val="BodyText"/>
        <w:ind w:left="0"/>
      </w:pPr>
      <w:r w:rsidRPr="0005403A">
        <w:t>Once the application is created, the application credentials are displayed</w:t>
      </w:r>
      <w:r w:rsidR="00F747E8" w:rsidRPr="0005403A">
        <w:t xml:space="preserve"> (the </w:t>
      </w:r>
      <w:r w:rsidR="007474D8" w:rsidRPr="0005403A">
        <w:t>y</w:t>
      </w:r>
      <w:r w:rsidR="00F747E8" w:rsidRPr="0005403A">
        <w:t xml:space="preserve">ellow highlighted fields). </w:t>
      </w:r>
      <w:r w:rsidR="00F747E8" w:rsidRPr="0005403A">
        <w:rPr>
          <w:b/>
        </w:rPr>
        <w:t>Keep these secure</w:t>
      </w:r>
      <w:r w:rsidR="00F747E8" w:rsidRPr="0005403A">
        <w:t xml:space="preserve">, </w:t>
      </w:r>
      <w:r w:rsidR="007474D8" w:rsidRPr="0005403A">
        <w:t xml:space="preserve">as </w:t>
      </w:r>
      <w:r w:rsidR="00F747E8" w:rsidRPr="0005403A">
        <w:t xml:space="preserve">they allow access to all date and functions of the application. This will </w:t>
      </w:r>
      <w:r w:rsidR="00AE6F31" w:rsidRPr="0005403A">
        <w:t>include</w:t>
      </w:r>
      <w:r w:rsidR="00F747E8" w:rsidRPr="0005403A">
        <w:t xml:space="preserve"> all the models that you use in TRIRIGA.  If they are compromised, you can return to this page to generate a new secret</w:t>
      </w:r>
      <w:r w:rsidR="00E86BEA" w:rsidRPr="0005403A">
        <w:t xml:space="preserve"> which must then be updated in TRIRIGA.</w:t>
      </w:r>
    </w:p>
    <w:p w14:paraId="1112A0F8" w14:textId="028305E4" w:rsidR="00F747E8" w:rsidRDefault="00F747E8" w:rsidP="005423CD">
      <w:pPr>
        <w:pStyle w:val="BodyText"/>
        <w:ind w:left="0"/>
      </w:pPr>
      <w:r w:rsidRPr="00F747E8">
        <w:rPr>
          <w:noProof/>
        </w:rPr>
        <w:drawing>
          <wp:inline distT="0" distB="0" distL="0" distR="0" wp14:anchorId="754A1FC7" wp14:editId="1E6A942F">
            <wp:extent cx="5553075" cy="4869148"/>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8024" cy="4873488"/>
                    </a:xfrm>
                    <a:prstGeom prst="rect">
                      <a:avLst/>
                    </a:prstGeom>
                    <a:noFill/>
                    <a:ln>
                      <a:noFill/>
                    </a:ln>
                  </pic:spPr>
                </pic:pic>
              </a:graphicData>
            </a:graphic>
          </wp:inline>
        </w:drawing>
      </w:r>
    </w:p>
    <w:p w14:paraId="7785B4EC" w14:textId="545E9AF5" w:rsidR="00F747E8" w:rsidRPr="003F5C1D" w:rsidRDefault="00F747E8" w:rsidP="004450D5">
      <w:pPr>
        <w:pStyle w:val="Caption"/>
      </w:pPr>
      <w:bookmarkStart w:id="76" w:name="_Toc523416721"/>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0A0BD1">
        <w:rPr>
          <w:noProof/>
        </w:rPr>
        <w:t>22</w:t>
      </w:r>
      <w:r w:rsidR="00346D74">
        <w:rPr>
          <w:noProof/>
        </w:rPr>
        <w:fldChar w:fldCharType="end"/>
      </w:r>
      <w:r>
        <w:t xml:space="preserve"> – Forge application credentials</w:t>
      </w:r>
      <w:bookmarkEnd w:id="76"/>
    </w:p>
    <w:p w14:paraId="73BA0D2B" w14:textId="1E9F7DD2" w:rsidR="00CF3481" w:rsidRDefault="00CF3481" w:rsidP="00CF3481">
      <w:pPr>
        <w:pStyle w:val="Heading3"/>
      </w:pPr>
      <w:bookmarkStart w:id="77" w:name="_Toc523416674"/>
      <w:r>
        <w:t>Entering Forge Credentials into TRIRIGA</w:t>
      </w:r>
      <w:bookmarkEnd w:id="77"/>
    </w:p>
    <w:p w14:paraId="67AA9C1B" w14:textId="1D79EFF2" w:rsidR="00827B5E" w:rsidRDefault="00827B5E" w:rsidP="00827B5E">
      <w:pPr>
        <w:pStyle w:val="BodyText"/>
      </w:pPr>
      <w:r>
        <w:t xml:space="preserve">To utilize Forge services from within TRIRIGA, the credentials created in the previous step must be registered with </w:t>
      </w:r>
      <w:r w:rsidR="00E86BEA">
        <w:t>TRIRIGA</w:t>
      </w:r>
      <w:r>
        <w:t>.  All administration of the Forge service from within TRIRIGA, as well as model management is done with the BIM Model Management Tool found under Tools on the TRIRIGA portal.</w:t>
      </w:r>
    </w:p>
    <w:p w14:paraId="6EEC8677" w14:textId="04443B27" w:rsidR="00827B5E" w:rsidRDefault="00827B5E" w:rsidP="00827B5E">
      <w:pPr>
        <w:pStyle w:val="BodyText"/>
      </w:pPr>
      <w:r>
        <w:rPr>
          <w:noProof/>
        </w:rPr>
        <w:drawing>
          <wp:inline distT="0" distB="0" distL="0" distR="0" wp14:anchorId="266CC42F" wp14:editId="35AF11DF">
            <wp:extent cx="2400300" cy="676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0300" cy="676275"/>
                    </a:xfrm>
                    <a:prstGeom prst="rect">
                      <a:avLst/>
                    </a:prstGeom>
                  </pic:spPr>
                </pic:pic>
              </a:graphicData>
            </a:graphic>
          </wp:inline>
        </w:drawing>
      </w:r>
    </w:p>
    <w:p w14:paraId="489DFE77" w14:textId="61EC5452" w:rsidR="00827B5E" w:rsidRDefault="00827B5E" w:rsidP="0005403A">
      <w:pPr>
        <w:pStyle w:val="BodyText"/>
        <w:numPr>
          <w:ilvl w:val="0"/>
          <w:numId w:val="24"/>
        </w:numPr>
      </w:pPr>
      <w:r>
        <w:t>From the BIM Model Management Tool menu, select “Set Key System Wide”</w:t>
      </w:r>
      <w:r w:rsidR="00345F22">
        <w:t>.  This displays a dialog to enter the Forge Credentials</w:t>
      </w:r>
    </w:p>
    <w:p w14:paraId="426BBA83" w14:textId="4959A1F3" w:rsidR="00345F22" w:rsidRDefault="00345F22" w:rsidP="0005403A">
      <w:pPr>
        <w:pStyle w:val="BodyText"/>
        <w:numPr>
          <w:ilvl w:val="0"/>
          <w:numId w:val="24"/>
        </w:numPr>
      </w:pPr>
      <w:r>
        <w:t>Enter the credentials from the application you created in the previous step.</w:t>
      </w:r>
    </w:p>
    <w:p w14:paraId="0EA6C28B" w14:textId="71F4CBF0" w:rsidR="00345F22" w:rsidRDefault="00345F22" w:rsidP="0005403A">
      <w:pPr>
        <w:pStyle w:val="BodyText"/>
        <w:numPr>
          <w:ilvl w:val="0"/>
          <w:numId w:val="24"/>
        </w:numPr>
      </w:pPr>
      <w:r>
        <w:t>When the dialog is accepted, a warning message is displayed.  If this is the first time you are entering credentials, or you are only updating the client secret, this can be ignored.</w:t>
      </w:r>
    </w:p>
    <w:p w14:paraId="6042BEFB" w14:textId="6A15584A" w:rsidR="001E5E47" w:rsidRDefault="001E5E47" w:rsidP="001E5E47">
      <w:pPr>
        <w:pStyle w:val="BodyText"/>
        <w:ind w:left="0"/>
      </w:pPr>
      <w:r>
        <w:rPr>
          <w:noProof/>
        </w:rPr>
        <w:drawing>
          <wp:inline distT="0" distB="0" distL="0" distR="0" wp14:anchorId="2992E26A" wp14:editId="4FE8F037">
            <wp:extent cx="6267450" cy="354148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2894" cy="3555864"/>
                    </a:xfrm>
                    <a:prstGeom prst="rect">
                      <a:avLst/>
                    </a:prstGeom>
                    <a:noFill/>
                  </pic:spPr>
                </pic:pic>
              </a:graphicData>
            </a:graphic>
          </wp:inline>
        </w:drawing>
      </w:r>
    </w:p>
    <w:p w14:paraId="31458B9F" w14:textId="13166E48" w:rsidR="00345F22" w:rsidRPr="003F5C1D" w:rsidRDefault="00345F22" w:rsidP="004450D5">
      <w:pPr>
        <w:pStyle w:val="Caption"/>
      </w:pPr>
      <w:bookmarkStart w:id="78" w:name="_Toc523416722"/>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0A0BD1">
        <w:rPr>
          <w:noProof/>
        </w:rPr>
        <w:t>23</w:t>
      </w:r>
      <w:r w:rsidR="00346D74">
        <w:rPr>
          <w:noProof/>
        </w:rPr>
        <w:fldChar w:fldCharType="end"/>
      </w:r>
      <w:r>
        <w:t xml:space="preserve"> – Configure Forge Credentials in TRIRIGA</w:t>
      </w:r>
      <w:bookmarkEnd w:id="78"/>
    </w:p>
    <w:p w14:paraId="0007100B" w14:textId="22869E66" w:rsidR="00AE6F31" w:rsidRDefault="00AE6F31" w:rsidP="00AE6F31">
      <w:pPr>
        <w:pStyle w:val="BodyText"/>
      </w:pPr>
      <w:r>
        <w:t>If you need to work with other Forge applications, credentials can be set for your login without affecting other users by selecting “Set Key: This Session”.  Be sure to explicitly logout when you are done to clear you</w:t>
      </w:r>
      <w:r w:rsidR="004C2417">
        <w:t>r</w:t>
      </w:r>
      <w:r>
        <w:t xml:space="preserve"> credentials.</w:t>
      </w:r>
      <w:r w:rsidR="004C2417">
        <w:t xml:space="preserve"> When switching credentials, the first access to the viewer fails.  This forces a credential reset and subsequent access succeeds.</w:t>
      </w:r>
    </w:p>
    <w:p w14:paraId="5201C070" w14:textId="19A19E5D" w:rsidR="00AE6F31" w:rsidRDefault="00AE6F31" w:rsidP="00AE6F31">
      <w:pPr>
        <w:pStyle w:val="Heading3"/>
      </w:pPr>
      <w:bookmarkStart w:id="79" w:name="_Toc523416675"/>
      <w:r w:rsidRPr="00AE6F31">
        <w:t>Configure TRIRIGA for access to Forge Management tool</w:t>
      </w:r>
      <w:bookmarkEnd w:id="79"/>
      <w:r w:rsidRPr="00AE6F31">
        <w:t xml:space="preserve"> </w:t>
      </w:r>
    </w:p>
    <w:p w14:paraId="68450271" w14:textId="087F62A1" w:rsidR="00AE6F31" w:rsidRDefault="00AE6F31" w:rsidP="00AE6F31">
      <w:pPr>
        <w:pStyle w:val="BodyText"/>
      </w:pPr>
      <w:r>
        <w:t xml:space="preserve">When the Forge service is accessed through TRIRIGA, normal TRIRIGA security controls which users can access Forge service operations.  </w:t>
      </w:r>
      <w:r w:rsidR="00EE2AAB">
        <w:t xml:space="preserve">The BIM User security group is pre-configured for full access to the Forge Service.  </w:t>
      </w:r>
    </w:p>
    <w:p w14:paraId="19F7662D" w14:textId="6E01B446" w:rsidR="00EE2AAB" w:rsidRDefault="00EE2AAB" w:rsidP="00EE2AAB">
      <w:pPr>
        <w:pStyle w:val="BodyText"/>
        <w:ind w:left="0"/>
      </w:pPr>
      <w:r w:rsidRPr="00EE2AAB">
        <w:rPr>
          <w:noProof/>
        </w:rPr>
        <w:drawing>
          <wp:inline distT="0" distB="0" distL="0" distR="0" wp14:anchorId="3AB5A5F5" wp14:editId="65AC8104">
            <wp:extent cx="5574275" cy="3985228"/>
            <wp:effectExtent l="0" t="0" r="7620" b="0"/>
            <wp:docPr id="17" name="Picture 3">
              <a:extLst xmlns:a="http://schemas.openxmlformats.org/drawingml/2006/main">
                <a:ext uri="{FF2B5EF4-FFF2-40B4-BE49-F238E27FC236}">
                  <a16:creationId xmlns:a16="http://schemas.microsoft.com/office/drawing/2014/main" id="{BA45AA04-EB3A-4939-8205-5076F5F901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A45AA04-EB3A-4939-8205-5076F5F901CF}"/>
                        </a:ext>
                      </a:extLst>
                    </pic:cNvPr>
                    <pic:cNvPicPr>
                      <a:picLocks noChangeAspect="1"/>
                    </pic:cNvPicPr>
                  </pic:nvPicPr>
                  <pic:blipFill>
                    <a:blip r:embed="rId70"/>
                    <a:stretch>
                      <a:fillRect/>
                    </a:stretch>
                  </pic:blipFill>
                  <pic:spPr>
                    <a:xfrm>
                      <a:off x="0" y="0"/>
                      <a:ext cx="5574275" cy="3985228"/>
                    </a:xfrm>
                    <a:prstGeom prst="rect">
                      <a:avLst/>
                    </a:prstGeom>
                  </pic:spPr>
                </pic:pic>
              </a:graphicData>
            </a:graphic>
          </wp:inline>
        </w:drawing>
      </w:r>
    </w:p>
    <w:p w14:paraId="526DD26C" w14:textId="437B6D6F" w:rsidR="00EE2AAB" w:rsidRDefault="00EE2AAB" w:rsidP="00EE2AAB">
      <w:pPr>
        <w:pStyle w:val="Caption"/>
      </w:pPr>
      <w:bookmarkStart w:id="80" w:name="_Toc523416723"/>
      <w:r w:rsidRPr="003F5C1D">
        <w:t xml:space="preserve">Figure </w:t>
      </w:r>
      <w:r>
        <w:fldChar w:fldCharType="begin"/>
      </w:r>
      <w:r w:rsidRPr="00EE2AAB">
        <w:instrText xml:space="preserve"> SEQ Figure \* ARABIC </w:instrText>
      </w:r>
      <w:r>
        <w:fldChar w:fldCharType="separate"/>
      </w:r>
      <w:r w:rsidR="000A0BD1">
        <w:rPr>
          <w:noProof/>
        </w:rPr>
        <w:t>24</w:t>
      </w:r>
      <w:r>
        <w:fldChar w:fldCharType="end"/>
      </w:r>
      <w:r w:rsidRPr="003F5C1D">
        <w:t xml:space="preserve"> – TRIRIGA BIM User Se</w:t>
      </w:r>
      <w:r w:rsidRPr="004450D5">
        <w:t>curity G</w:t>
      </w:r>
      <w:r>
        <w:t>roup.</w:t>
      </w:r>
      <w:bookmarkEnd w:id="80"/>
    </w:p>
    <w:p w14:paraId="58AB91DF" w14:textId="0F4A351E" w:rsidR="00EE2AAB" w:rsidRPr="005C3BDE" w:rsidRDefault="00EE2AAB" w:rsidP="00EE2AAB">
      <w:pPr>
        <w:pStyle w:val="BodyText"/>
      </w:pPr>
      <w:r w:rsidRPr="005C3BDE">
        <w:t>Fined</w:t>
      </w:r>
      <w:r w:rsidR="005C3BDE">
        <w:rPr>
          <w:rStyle w:val="CommentReference"/>
          <w:rFonts w:ascii="Times New Roman" w:hAnsi="Times New Roman" w:cs="Times New Roman"/>
          <w:color w:val="auto"/>
        </w:rPr>
        <w:t>-g</w:t>
      </w:r>
      <w:r w:rsidRPr="005C3BDE">
        <w:t>rained access is controlled through the Autodesk Forge Service model.  Model actions are mapped directly to the scope parameter of the Forge Authenticate endpoint</w:t>
      </w:r>
      <w:r w:rsidR="00344EF9" w:rsidRPr="005C3BDE">
        <w:t xml:space="preserve"> defined here:</w:t>
      </w:r>
    </w:p>
    <w:p w14:paraId="4F5FE2EF" w14:textId="52439882" w:rsidR="00344EF9" w:rsidRPr="005C3BDE" w:rsidRDefault="00E9353B" w:rsidP="00EE2AAB">
      <w:pPr>
        <w:pStyle w:val="BodyText"/>
      </w:pPr>
      <w:hyperlink r:id="rId71" w:history="1">
        <w:r w:rsidR="00344EF9" w:rsidRPr="005C3BDE">
          <w:rPr>
            <w:rStyle w:val="Hyperlink"/>
            <w:rFonts w:cs="Arial"/>
          </w:rPr>
          <w:t>https://developer.autodesk.com/en/docs/oauth/v2/overview/scopes/</w:t>
        </w:r>
      </w:hyperlink>
    </w:p>
    <w:p w14:paraId="1C860C11" w14:textId="46E3038B" w:rsidR="00344EF9" w:rsidRPr="005C3BDE" w:rsidRDefault="00344EF9" w:rsidP="004450D5">
      <w:pPr>
        <w:pStyle w:val="BodyText"/>
      </w:pPr>
      <w:proofErr w:type="gramStart"/>
      <w:r w:rsidRPr="005C3BDE">
        <w:t>Viewer::</w:t>
      </w:r>
      <w:proofErr w:type="gramEnd"/>
      <w:r w:rsidRPr="005C3BDE">
        <w:t xml:space="preserve">scope::read is required for any user that access the Forge viewer.  It may be desirable to add </w:t>
      </w:r>
      <w:r w:rsidR="00E86BEA" w:rsidRPr="005C3BDE">
        <w:t xml:space="preserve">this </w:t>
      </w:r>
      <w:r w:rsidRPr="005C3BDE">
        <w:t>access to other security groups.</w:t>
      </w:r>
    </w:p>
    <w:p w14:paraId="552541BD" w14:textId="77777777" w:rsidR="00F62F87" w:rsidRPr="005C3BDE" w:rsidRDefault="00F62F87" w:rsidP="00F62F87">
      <w:pPr>
        <w:pStyle w:val="Heading3"/>
      </w:pPr>
      <w:bookmarkStart w:id="81" w:name="_Toc464857558"/>
      <w:bookmarkStart w:id="82" w:name="_Toc523416676"/>
      <w:r w:rsidRPr="005C3BDE">
        <w:t>Autodesk SSL Certificate</w:t>
      </w:r>
      <w:bookmarkEnd w:id="81"/>
      <w:bookmarkEnd w:id="82"/>
    </w:p>
    <w:p w14:paraId="4FF7EFB6" w14:textId="1B78889E" w:rsidR="00B86C95" w:rsidRPr="005C3BDE" w:rsidRDefault="00B86C95" w:rsidP="00F62F87">
      <w:pPr>
        <w:pStyle w:val="BodyText"/>
      </w:pPr>
      <w:r w:rsidRPr="00AD32D8">
        <w:t>For TRIRIGA to access the Autodesk Forge service</w:t>
      </w:r>
      <w:r w:rsidR="00F62F87" w:rsidRPr="00AD32D8">
        <w:t xml:space="preserve">, the app server must make an SSL connection to the Autodesk cloud services. </w:t>
      </w:r>
      <w:r w:rsidR="00062D27" w:rsidRPr="00AD32D8">
        <w:t xml:space="preserve"> This requires the app server to trust the Forge SSL Certificate. Typically, Java Virtual Machines </w:t>
      </w:r>
      <w:r w:rsidR="00062D27" w:rsidRPr="005C3BDE">
        <w:t>(JVMs) browsers and app server</w:t>
      </w:r>
      <w:r w:rsidR="005C3BDE">
        <w:t>s</w:t>
      </w:r>
      <w:r w:rsidR="00062D27" w:rsidRPr="005C3BDE">
        <w:t xml:space="preserve"> include the signer certificate from most major certificate authorities so they trust any certificated signed by these certificate authorities</w:t>
      </w:r>
      <w:r w:rsidR="005F6CBC" w:rsidRPr="005C3BDE">
        <w:t xml:space="preserve"> including those used by the Forge service.</w:t>
      </w:r>
      <w:r w:rsidR="00062D27" w:rsidRPr="005C3BDE">
        <w:t xml:space="preserve">  However,</w:t>
      </w:r>
      <w:r w:rsidR="00F62F87" w:rsidRPr="005C3BDE">
        <w:t xml:space="preserve"> </w:t>
      </w:r>
      <w:r w:rsidR="00062D27" w:rsidRPr="005C3BDE">
        <w:t>h</w:t>
      </w:r>
      <w:r w:rsidRPr="005C3BDE">
        <w:t>igh security app server deployments don’t include any certificate authority certificate</w:t>
      </w:r>
      <w:r w:rsidR="005F6CBC" w:rsidRPr="005C3BDE">
        <w:t>s</w:t>
      </w:r>
      <w:r w:rsidRPr="005C3BDE">
        <w:t xml:space="preserve"> in the app server trust store as part of the base install.  This means that the app server doesn’t trust the Autodesk certificates and connections to the Forge service fai</w:t>
      </w:r>
      <w:r w:rsidRPr="00AD32D8">
        <w:t xml:space="preserve">l with an SSL Handshake exception.  To resolve this, the certificate authority public root </w:t>
      </w:r>
      <w:r w:rsidRPr="005C3BDE">
        <w:t>certificate use for by the Forge service must be imported into the app server trust store.</w:t>
      </w:r>
    </w:p>
    <w:p w14:paraId="0D11BDC3" w14:textId="03B6F122" w:rsidR="00B86C95" w:rsidRPr="005C3BDE" w:rsidRDefault="00B86C95" w:rsidP="00F62F87">
      <w:pPr>
        <w:pStyle w:val="BodyText"/>
      </w:pPr>
      <w:r w:rsidRPr="005C3BDE">
        <w:t>There has been some variance seen in the certificate presented by the Forge service both over time and by region, so these steps may need to be periodically repeated.</w:t>
      </w:r>
    </w:p>
    <w:p w14:paraId="0888A0FB" w14:textId="449EB17E" w:rsidR="00B86C95" w:rsidRPr="005C3BDE" w:rsidRDefault="00B86C95" w:rsidP="00F62F87">
      <w:pPr>
        <w:pStyle w:val="BodyText"/>
      </w:pPr>
      <w:r w:rsidRPr="005C3BDE">
        <w:t>The procedure varies by app server</w:t>
      </w:r>
    </w:p>
    <w:p w14:paraId="170BF97B" w14:textId="1CD8F638" w:rsidR="00B86C95" w:rsidRPr="005C3BDE" w:rsidRDefault="00B86C95" w:rsidP="00B86C95">
      <w:pPr>
        <w:pStyle w:val="Heading4"/>
      </w:pPr>
      <w:r w:rsidRPr="005C3BDE">
        <w:t>WebSphere®</w:t>
      </w:r>
    </w:p>
    <w:p w14:paraId="1157E4C7" w14:textId="04A9130E" w:rsidR="00F62F87" w:rsidRPr="005C3BDE" w:rsidRDefault="00F62F87" w:rsidP="00F62F87">
      <w:pPr>
        <w:pStyle w:val="BodyText"/>
      </w:pPr>
      <w:r w:rsidRPr="005C3BDE">
        <w:t xml:space="preserve">The certificate can be imported from the WebSphere admin console.  </w:t>
      </w:r>
    </w:p>
    <w:p w14:paraId="73F05618" w14:textId="27C07C41" w:rsidR="00F62F87" w:rsidRPr="005C3BDE" w:rsidRDefault="005C3BDE" w:rsidP="005C3BDE">
      <w:pPr>
        <w:pStyle w:val="BodyText"/>
        <w:numPr>
          <w:ilvl w:val="0"/>
          <w:numId w:val="74"/>
        </w:numPr>
      </w:pPr>
      <w:r w:rsidRPr="009548C3">
        <w:t>Select</w:t>
      </w:r>
      <w:r>
        <w:t xml:space="preserve"> Security</w:t>
      </w:r>
      <w:r w:rsidR="00F62F87" w:rsidRPr="005C3BDE">
        <w:t>-&gt;SSL certificate and key management</w:t>
      </w:r>
    </w:p>
    <w:p w14:paraId="6623D293" w14:textId="00B24488" w:rsidR="00F62F87" w:rsidRPr="005C3BDE" w:rsidRDefault="00F62F87" w:rsidP="005C3BDE">
      <w:pPr>
        <w:pStyle w:val="BodyText"/>
        <w:numPr>
          <w:ilvl w:val="0"/>
          <w:numId w:val="74"/>
        </w:numPr>
      </w:pPr>
      <w:r w:rsidRPr="005C3BDE">
        <w:t xml:space="preserve">From “Related </w:t>
      </w:r>
      <w:r w:rsidR="0036546D" w:rsidRPr="005C3BDE">
        <w:t>Items”</w:t>
      </w:r>
      <w:r w:rsidR="005C3BDE">
        <w:t>, s</w:t>
      </w:r>
      <w:r w:rsidR="0036546D" w:rsidRPr="005C3BDE">
        <w:t>elect</w:t>
      </w:r>
      <w:r w:rsidR="005C3BDE">
        <w:t>:</w:t>
      </w:r>
      <w:r w:rsidRPr="005C3BDE">
        <w:t xml:space="preserve"> Key stores and certificates </w:t>
      </w:r>
    </w:p>
    <w:p w14:paraId="075234FC" w14:textId="58C5B7FB" w:rsidR="00F62F87" w:rsidRPr="005C3BDE" w:rsidRDefault="00F62F87" w:rsidP="005C3BDE">
      <w:pPr>
        <w:pStyle w:val="BodyText"/>
        <w:numPr>
          <w:ilvl w:val="0"/>
          <w:numId w:val="74"/>
        </w:numPr>
      </w:pPr>
      <w:r w:rsidRPr="005C3BDE">
        <w:t xml:space="preserve">Select </w:t>
      </w:r>
      <w:proofErr w:type="spellStart"/>
      <w:r w:rsidR="00062D27" w:rsidRPr="005C3BDE">
        <w:t>NodeDefaultTrustStore</w:t>
      </w:r>
      <w:proofErr w:type="spellEnd"/>
      <w:r w:rsidR="00062D27" w:rsidRPr="005C3BDE">
        <w:t xml:space="preserve"> if available.  Otherwise select </w:t>
      </w:r>
      <w:proofErr w:type="spellStart"/>
      <w:r w:rsidR="00062D27" w:rsidRPr="005C3BDE">
        <w:t>CellDefaultTrustStore</w:t>
      </w:r>
      <w:proofErr w:type="spellEnd"/>
      <w:r w:rsidR="00062D27" w:rsidRPr="005C3BDE">
        <w:t xml:space="preserve">  </w:t>
      </w:r>
    </w:p>
    <w:p w14:paraId="77C76A61" w14:textId="3AAF9C72" w:rsidR="00F62F87" w:rsidRPr="005C3BDE" w:rsidRDefault="00F62F87" w:rsidP="005C3BDE">
      <w:pPr>
        <w:pStyle w:val="BodyText"/>
        <w:numPr>
          <w:ilvl w:val="0"/>
          <w:numId w:val="74"/>
        </w:numPr>
      </w:pPr>
      <w:r w:rsidRPr="005C3BDE">
        <w:t xml:space="preserve">From “Additional Properties” </w:t>
      </w:r>
      <w:r w:rsidR="0036546D" w:rsidRPr="005C3BDE">
        <w:t>Select Signer</w:t>
      </w:r>
      <w:r w:rsidRPr="005C3BDE">
        <w:t xml:space="preserve"> certificates </w:t>
      </w:r>
    </w:p>
    <w:p w14:paraId="38490C57" w14:textId="77777777" w:rsidR="00F62F87" w:rsidRPr="005C3BDE" w:rsidRDefault="00F62F87" w:rsidP="005C3BDE">
      <w:pPr>
        <w:pStyle w:val="BodyText"/>
        <w:numPr>
          <w:ilvl w:val="0"/>
          <w:numId w:val="74"/>
        </w:numPr>
      </w:pPr>
      <w:r w:rsidRPr="005C3BDE">
        <w:t>Select “Retrieve from port”</w:t>
      </w:r>
    </w:p>
    <w:p w14:paraId="656B3E3E" w14:textId="77777777" w:rsidR="00F62F87" w:rsidRDefault="00F62F87" w:rsidP="005C3BDE">
      <w:pPr>
        <w:pStyle w:val="BodyText"/>
        <w:numPr>
          <w:ilvl w:val="0"/>
          <w:numId w:val="74"/>
        </w:numPr>
      </w:pPr>
      <w:r w:rsidRPr="005C3BDE">
        <w:t>Provide the following values:</w:t>
      </w:r>
    </w:p>
    <w:p w14:paraId="5E3FCC27" w14:textId="77777777" w:rsidR="00F62F87" w:rsidRDefault="00F62F87" w:rsidP="005C3BDE">
      <w:pPr>
        <w:pStyle w:val="BodyText"/>
        <w:tabs>
          <w:tab w:val="left" w:pos="1440"/>
        </w:tabs>
        <w:ind w:left="1440"/>
      </w:pPr>
      <w:r>
        <w:rPr>
          <w:noProof/>
        </w:rPr>
        <w:drawing>
          <wp:inline distT="0" distB="0" distL="0" distR="0" wp14:anchorId="53C6D7E8" wp14:editId="0E55CC7E">
            <wp:extent cx="2324100" cy="2447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24100" cy="2447925"/>
                    </a:xfrm>
                    <a:prstGeom prst="rect">
                      <a:avLst/>
                    </a:prstGeom>
                  </pic:spPr>
                </pic:pic>
              </a:graphicData>
            </a:graphic>
          </wp:inline>
        </w:drawing>
      </w:r>
    </w:p>
    <w:p w14:paraId="5087E921" w14:textId="654CAD1E" w:rsidR="00F62F87" w:rsidRDefault="005C3BDE" w:rsidP="005C3BDE">
      <w:pPr>
        <w:pStyle w:val="BodyText"/>
        <w:ind w:left="1440"/>
      </w:pPr>
      <w:r>
        <w:t>S</w:t>
      </w:r>
      <w:r w:rsidR="00F62F87">
        <w:t>elect “Retrieve signer information”</w:t>
      </w:r>
    </w:p>
    <w:p w14:paraId="09078596" w14:textId="77777777" w:rsidR="00F62F87" w:rsidRDefault="00F62F87" w:rsidP="005C3BDE">
      <w:pPr>
        <w:pStyle w:val="BodyText"/>
        <w:ind w:left="1440"/>
      </w:pPr>
      <w:r>
        <w:t>WebSphere should respond with:</w:t>
      </w:r>
    </w:p>
    <w:p w14:paraId="009C82DE" w14:textId="77777777" w:rsidR="00F62F87" w:rsidRDefault="00F62F87" w:rsidP="005C3BDE">
      <w:pPr>
        <w:pStyle w:val="BodyText"/>
        <w:ind w:left="1440"/>
      </w:pPr>
      <w:r>
        <w:rPr>
          <w:noProof/>
        </w:rPr>
        <w:drawing>
          <wp:inline distT="0" distB="0" distL="0" distR="0" wp14:anchorId="0C92BA78" wp14:editId="74084603">
            <wp:extent cx="5577840" cy="261789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77840" cy="2617890"/>
                    </a:xfrm>
                    <a:prstGeom prst="rect">
                      <a:avLst/>
                    </a:prstGeom>
                  </pic:spPr>
                </pic:pic>
              </a:graphicData>
            </a:graphic>
          </wp:inline>
        </w:drawing>
      </w:r>
    </w:p>
    <w:p w14:paraId="0F553B0B" w14:textId="28D9D9A9" w:rsidR="00F62F87" w:rsidRDefault="00F62F87" w:rsidP="005C3BDE">
      <w:pPr>
        <w:pStyle w:val="BodyText"/>
        <w:numPr>
          <w:ilvl w:val="0"/>
          <w:numId w:val="74"/>
        </w:numPr>
      </w:pPr>
      <w:r>
        <w:t>Click OK, and the save the changes on the following screens.</w:t>
      </w:r>
    </w:p>
    <w:p w14:paraId="487FFA97" w14:textId="11FF4FD7" w:rsidR="00987C71" w:rsidRDefault="00987C71" w:rsidP="00F62F87">
      <w:pPr>
        <w:pStyle w:val="BodyText"/>
      </w:pPr>
      <w:r>
        <w:t>Note:  The certificate may not match what is shown above.</w:t>
      </w:r>
    </w:p>
    <w:p w14:paraId="46C975D4" w14:textId="01E8D0F0" w:rsidR="00187740" w:rsidRDefault="00187740" w:rsidP="00187740">
      <w:pPr>
        <w:pStyle w:val="Heading4"/>
      </w:pPr>
      <w:r>
        <w:t>WebSphere Liberty</w:t>
      </w:r>
    </w:p>
    <w:p w14:paraId="5BA4496C" w14:textId="59467BAF" w:rsidR="00987C71" w:rsidRDefault="00987C71" w:rsidP="00987C71">
      <w:pPr>
        <w:pStyle w:val="BodyText"/>
      </w:pPr>
      <w:r>
        <w:t>WebSphere Liberty relies on the underling JVM trust store.  The following is one of many ways the Forge signer certificate can be retrieved and imported into the JVM trust store.</w:t>
      </w:r>
    </w:p>
    <w:p w14:paraId="0003D839" w14:textId="783C7FCA" w:rsidR="00987C71" w:rsidRPr="005F6CBC" w:rsidRDefault="00987C71" w:rsidP="00987C71">
      <w:pPr>
        <w:pStyle w:val="BodyText"/>
        <w:rPr>
          <w:b/>
        </w:rPr>
      </w:pPr>
      <w:r w:rsidRPr="005F6CBC">
        <w:rPr>
          <w:b/>
        </w:rPr>
        <w:t>To retrieve the certificate:</w:t>
      </w:r>
    </w:p>
    <w:p w14:paraId="06DCB054" w14:textId="063E9204" w:rsidR="00187740" w:rsidRPr="00AD32D8" w:rsidRDefault="00187740" w:rsidP="00AD32D8">
      <w:pPr>
        <w:pStyle w:val="Base"/>
      </w:pPr>
      <w:r w:rsidRPr="00391D39">
        <w:t>Open</w:t>
      </w:r>
      <w:r w:rsidR="00987C71" w:rsidRPr="00AD32D8">
        <w:t xml:space="preserve"> the link</w:t>
      </w:r>
      <w:r w:rsidRPr="00AD32D8">
        <w:t xml:space="preserve"> </w:t>
      </w:r>
      <w:hyperlink r:id="rId74" w:history="1">
        <w:r w:rsidR="00987C71" w:rsidRPr="00AD32D8">
          <w:rPr>
            <w:rStyle w:val="Hyperlink"/>
          </w:rPr>
          <w:t>https://developer.api.autodesk.com</w:t>
        </w:r>
      </w:hyperlink>
      <w:r w:rsidR="00987C71" w:rsidRPr="00AD32D8">
        <w:t xml:space="preserve"> in </w:t>
      </w:r>
      <w:proofErr w:type="spellStart"/>
      <w:r w:rsidR="00987C71" w:rsidRPr="00AD32D8">
        <w:t>FireFox</w:t>
      </w:r>
      <w:proofErr w:type="spellEnd"/>
    </w:p>
    <w:p w14:paraId="5B653F4F" w14:textId="77777777" w:rsidR="00187740" w:rsidRPr="00AD32D8" w:rsidRDefault="00187740" w:rsidP="00AD32D8">
      <w:pPr>
        <w:pStyle w:val="Base"/>
      </w:pPr>
      <w:r w:rsidRPr="00AD32D8">
        <w:t>Click on the certificate (next to the site name)</w:t>
      </w:r>
    </w:p>
    <w:p w14:paraId="563AADC3" w14:textId="2D513267" w:rsidR="00187740" w:rsidRPr="00391D39" w:rsidRDefault="00187740" w:rsidP="00987C71">
      <w:pPr>
        <w:ind w:left="1440"/>
      </w:pPr>
      <w:r w:rsidRPr="00AD32D8">
        <w:rPr>
          <w:noProof/>
        </w:rPr>
        <w:drawing>
          <wp:inline distT="0" distB="0" distL="0" distR="0" wp14:anchorId="27FB4646" wp14:editId="77E13A04">
            <wp:extent cx="4286250" cy="48006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51414" cy="487358"/>
                    </a:xfrm>
                    <a:prstGeom prst="rect">
                      <a:avLst/>
                    </a:prstGeom>
                    <a:noFill/>
                    <a:ln>
                      <a:noFill/>
                    </a:ln>
                  </pic:spPr>
                </pic:pic>
              </a:graphicData>
            </a:graphic>
          </wp:inline>
        </w:drawing>
      </w:r>
      <w:r w:rsidR="005F6CBC" w:rsidRPr="00AD32D8">
        <w:br/>
      </w:r>
    </w:p>
    <w:p w14:paraId="2428F98B" w14:textId="77777777" w:rsidR="00187740" w:rsidRPr="00391D39" w:rsidRDefault="00187740" w:rsidP="00AD32D8">
      <w:pPr>
        <w:numPr>
          <w:ilvl w:val="0"/>
          <w:numId w:val="37"/>
        </w:numPr>
        <w:tabs>
          <w:tab w:val="clear" w:pos="720"/>
        </w:tabs>
        <w:ind w:left="1440"/>
        <w:rPr>
          <w:rFonts w:ascii="Arial" w:hAnsi="Arial" w:cs="Arial"/>
          <w:sz w:val="20"/>
          <w:szCs w:val="20"/>
        </w:rPr>
      </w:pPr>
      <w:r w:rsidRPr="00391D39">
        <w:rPr>
          <w:rFonts w:ascii="Arial" w:hAnsi="Arial" w:cs="Arial"/>
          <w:sz w:val="20"/>
          <w:szCs w:val="20"/>
        </w:rPr>
        <w:t>Click the “&gt;” button</w:t>
      </w:r>
    </w:p>
    <w:p w14:paraId="52FA0BF5" w14:textId="65EB6F38" w:rsidR="00187740" w:rsidRPr="00391D39" w:rsidRDefault="00187740" w:rsidP="00987C71">
      <w:pPr>
        <w:ind w:left="1440"/>
      </w:pPr>
      <w:r w:rsidRPr="00AD32D8">
        <w:rPr>
          <w:noProof/>
        </w:rPr>
        <w:drawing>
          <wp:inline distT="0" distB="0" distL="0" distR="0" wp14:anchorId="6DC3C5DE" wp14:editId="5BF5D9CE">
            <wp:extent cx="4309901" cy="203835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3862" cy="2044953"/>
                    </a:xfrm>
                    <a:prstGeom prst="rect">
                      <a:avLst/>
                    </a:prstGeom>
                    <a:noFill/>
                    <a:ln>
                      <a:noFill/>
                    </a:ln>
                  </pic:spPr>
                </pic:pic>
              </a:graphicData>
            </a:graphic>
          </wp:inline>
        </w:drawing>
      </w:r>
      <w:r w:rsidR="005F6CBC" w:rsidRPr="00AD32D8">
        <w:br/>
      </w:r>
    </w:p>
    <w:p w14:paraId="5DA99443" w14:textId="77777777" w:rsidR="00187740" w:rsidRPr="00391D39" w:rsidRDefault="00187740" w:rsidP="00AD32D8">
      <w:pPr>
        <w:numPr>
          <w:ilvl w:val="0"/>
          <w:numId w:val="37"/>
        </w:numPr>
        <w:tabs>
          <w:tab w:val="clear" w:pos="720"/>
          <w:tab w:val="num" w:pos="1440"/>
        </w:tabs>
        <w:ind w:left="1440"/>
        <w:rPr>
          <w:rFonts w:ascii="Arial" w:hAnsi="Arial" w:cs="Arial"/>
          <w:sz w:val="20"/>
          <w:szCs w:val="20"/>
        </w:rPr>
      </w:pPr>
      <w:r w:rsidRPr="00391D39">
        <w:rPr>
          <w:rFonts w:ascii="Arial" w:hAnsi="Arial" w:cs="Arial"/>
          <w:sz w:val="20"/>
          <w:szCs w:val="20"/>
        </w:rPr>
        <w:t>Click on “More Information”</w:t>
      </w:r>
    </w:p>
    <w:p w14:paraId="4DA9BB83" w14:textId="77777777" w:rsidR="00187740" w:rsidRPr="00391D39" w:rsidRDefault="00187740" w:rsidP="00AD32D8">
      <w:pPr>
        <w:numPr>
          <w:ilvl w:val="0"/>
          <w:numId w:val="37"/>
        </w:numPr>
        <w:tabs>
          <w:tab w:val="clear" w:pos="720"/>
          <w:tab w:val="num" w:pos="1440"/>
        </w:tabs>
        <w:ind w:left="1440"/>
        <w:rPr>
          <w:rFonts w:ascii="Arial" w:hAnsi="Arial" w:cs="Arial"/>
          <w:sz w:val="20"/>
          <w:szCs w:val="20"/>
        </w:rPr>
      </w:pPr>
      <w:r w:rsidRPr="00391D39">
        <w:rPr>
          <w:rFonts w:ascii="Arial" w:hAnsi="Arial" w:cs="Arial"/>
          <w:sz w:val="20"/>
          <w:szCs w:val="20"/>
        </w:rPr>
        <w:t>Click on "View certificate"</w:t>
      </w:r>
    </w:p>
    <w:p w14:paraId="038B5D05" w14:textId="77777777" w:rsidR="00187740" w:rsidRPr="00391D39" w:rsidRDefault="00187740" w:rsidP="00AD32D8">
      <w:pPr>
        <w:numPr>
          <w:ilvl w:val="0"/>
          <w:numId w:val="37"/>
        </w:numPr>
        <w:tabs>
          <w:tab w:val="clear" w:pos="720"/>
          <w:tab w:val="num" w:pos="1440"/>
        </w:tabs>
        <w:ind w:left="1440"/>
        <w:rPr>
          <w:rFonts w:ascii="Arial" w:hAnsi="Arial" w:cs="Arial"/>
          <w:sz w:val="20"/>
          <w:szCs w:val="20"/>
        </w:rPr>
      </w:pPr>
      <w:r w:rsidRPr="00391D39">
        <w:rPr>
          <w:rFonts w:ascii="Arial" w:hAnsi="Arial" w:cs="Arial"/>
          <w:sz w:val="20"/>
          <w:szCs w:val="20"/>
        </w:rPr>
        <w:t>Click on "Details"</w:t>
      </w:r>
    </w:p>
    <w:p w14:paraId="147C46C9" w14:textId="77777777" w:rsidR="00187740" w:rsidRPr="00391D39" w:rsidRDefault="00187740" w:rsidP="00AD32D8">
      <w:pPr>
        <w:numPr>
          <w:ilvl w:val="0"/>
          <w:numId w:val="37"/>
        </w:numPr>
        <w:tabs>
          <w:tab w:val="clear" w:pos="720"/>
          <w:tab w:val="num" w:pos="1440"/>
        </w:tabs>
        <w:ind w:left="1440"/>
        <w:rPr>
          <w:rFonts w:ascii="Arial" w:hAnsi="Arial" w:cs="Arial"/>
          <w:sz w:val="20"/>
          <w:szCs w:val="20"/>
        </w:rPr>
      </w:pPr>
      <w:r w:rsidRPr="00391D39">
        <w:rPr>
          <w:rFonts w:ascii="Arial" w:hAnsi="Arial" w:cs="Arial"/>
          <w:sz w:val="20"/>
          <w:szCs w:val="20"/>
        </w:rPr>
        <w:t>Click on "Export..."</w:t>
      </w:r>
    </w:p>
    <w:p w14:paraId="7EB448CF" w14:textId="77777777" w:rsidR="00187740" w:rsidRPr="00391D39" w:rsidRDefault="00187740" w:rsidP="00AD32D8">
      <w:pPr>
        <w:numPr>
          <w:ilvl w:val="0"/>
          <w:numId w:val="37"/>
        </w:numPr>
        <w:tabs>
          <w:tab w:val="clear" w:pos="720"/>
          <w:tab w:val="num" w:pos="1440"/>
        </w:tabs>
        <w:ind w:left="1440"/>
        <w:rPr>
          <w:rFonts w:ascii="Arial" w:hAnsi="Arial" w:cs="Arial"/>
          <w:sz w:val="20"/>
          <w:szCs w:val="20"/>
        </w:rPr>
      </w:pPr>
      <w:r w:rsidRPr="00391D39">
        <w:rPr>
          <w:rFonts w:ascii="Arial" w:hAnsi="Arial" w:cs="Arial"/>
          <w:sz w:val="20"/>
          <w:szCs w:val="20"/>
        </w:rPr>
        <w:t xml:space="preserve">Choose "X.509 Certificate </w:t>
      </w:r>
      <w:r w:rsidRPr="00391D39">
        <w:rPr>
          <w:rFonts w:ascii="Arial" w:hAnsi="Arial" w:cs="Arial"/>
          <w:b/>
          <w:bCs/>
          <w:sz w:val="20"/>
          <w:szCs w:val="20"/>
        </w:rPr>
        <w:t>with chain</w:t>
      </w:r>
      <w:r w:rsidRPr="00391D39">
        <w:rPr>
          <w:rFonts w:ascii="Arial" w:hAnsi="Arial" w:cs="Arial"/>
          <w:sz w:val="20"/>
          <w:szCs w:val="20"/>
        </w:rPr>
        <w:t xml:space="preserve"> (PEM)", select the folder and name (e.g., </w:t>
      </w:r>
      <w:r w:rsidRPr="00391D39">
        <w:rPr>
          <w:rFonts w:ascii="Arial" w:hAnsi="Arial" w:cs="Arial"/>
          <w:i/>
          <w:sz w:val="20"/>
          <w:szCs w:val="20"/>
        </w:rPr>
        <w:t>developerapiautodeskcom.crt</w:t>
      </w:r>
      <w:r w:rsidRPr="00391D39">
        <w:rPr>
          <w:rFonts w:ascii="Arial" w:hAnsi="Arial" w:cs="Arial"/>
          <w:sz w:val="20"/>
          <w:szCs w:val="20"/>
        </w:rPr>
        <w:t>) to save it and click "Save"</w:t>
      </w:r>
    </w:p>
    <w:p w14:paraId="655A2B74" w14:textId="77777777" w:rsidR="00187740" w:rsidRPr="00391D39" w:rsidRDefault="00187740" w:rsidP="00187740"/>
    <w:p w14:paraId="44C9BB06" w14:textId="027920A7" w:rsidR="00987C71" w:rsidRPr="00391D39" w:rsidRDefault="005F6CBC" w:rsidP="00346D74">
      <w:pPr>
        <w:pStyle w:val="Base"/>
      </w:pPr>
      <w:r w:rsidRPr="00391D39">
        <w:t xml:space="preserve">To </w:t>
      </w:r>
      <w:r w:rsidR="00987C71" w:rsidRPr="00391D39">
        <w:t>add the certificate to the JVM trust store</w:t>
      </w:r>
    </w:p>
    <w:p w14:paraId="75F57EA4" w14:textId="37333D6B" w:rsidR="00346D74" w:rsidRPr="00391D39" w:rsidRDefault="00346D74" w:rsidP="00346D74">
      <w:pPr>
        <w:pStyle w:val="Base"/>
      </w:pPr>
    </w:p>
    <w:p w14:paraId="43C7F635" w14:textId="0E1E0A35" w:rsidR="004A229E" w:rsidRPr="00391D39" w:rsidRDefault="004A229E" w:rsidP="00AD32D8">
      <w:pPr>
        <w:pStyle w:val="Base"/>
        <w:numPr>
          <w:ilvl w:val="0"/>
          <w:numId w:val="61"/>
        </w:numPr>
      </w:pPr>
      <w:r w:rsidRPr="00391D39">
        <w:t>Open a command prompt.</w:t>
      </w:r>
    </w:p>
    <w:p w14:paraId="20DBF1D4" w14:textId="09F425B3" w:rsidR="004A229E" w:rsidRPr="00391D39" w:rsidRDefault="004A229E" w:rsidP="00AD32D8">
      <w:pPr>
        <w:pStyle w:val="Base"/>
        <w:numPr>
          <w:ilvl w:val="0"/>
          <w:numId w:val="61"/>
        </w:numPr>
      </w:pPr>
      <w:r w:rsidRPr="00391D39">
        <w:t xml:space="preserve">Navigate to the </w:t>
      </w:r>
      <w:r w:rsidR="008C6FE9" w:rsidRPr="00391D39">
        <w:t>bin</w:t>
      </w:r>
      <w:r w:rsidRPr="00391D39">
        <w:t xml:space="preserve"> directory of the JVM used by Web</w:t>
      </w:r>
      <w:r w:rsidR="00AD32D8">
        <w:t>S</w:t>
      </w:r>
      <w:r w:rsidRPr="00391D39">
        <w:t>phere</w:t>
      </w:r>
      <w:r w:rsidRPr="00AD32D8">
        <w:t xml:space="preserve"> Liberty</w:t>
      </w:r>
      <w:r w:rsidR="008C6FE9" w:rsidRPr="00AD32D8">
        <w:t>.  Liberty locates JVM by testin</w:t>
      </w:r>
      <w:r w:rsidR="008C6FE9" w:rsidRPr="00391D39">
        <w:t>g the following:</w:t>
      </w:r>
    </w:p>
    <w:p w14:paraId="41667310" w14:textId="617DC65B" w:rsidR="008C6FE9" w:rsidRPr="00391D39" w:rsidRDefault="008C6FE9" w:rsidP="00AD32D8">
      <w:pPr>
        <w:numPr>
          <w:ilvl w:val="1"/>
          <w:numId w:val="61"/>
        </w:numPr>
        <w:autoSpaceDE w:val="0"/>
        <w:autoSpaceDN w:val="0"/>
        <w:adjustRightInd w:val="0"/>
        <w:rPr>
          <w:rFonts w:ascii="Courier New" w:hAnsi="Courier New" w:cs="Courier New"/>
          <w:sz w:val="22"/>
          <w:szCs w:val="22"/>
        </w:rPr>
      </w:pPr>
      <w:r w:rsidRPr="00391D39">
        <w:rPr>
          <w:rFonts w:ascii="Courier New" w:hAnsi="Courier New" w:cs="Courier New"/>
          <w:sz w:val="22"/>
          <w:szCs w:val="22"/>
        </w:rPr>
        <w:t>JAVA_HOME environment variable</w:t>
      </w:r>
    </w:p>
    <w:p w14:paraId="21ECD8F4" w14:textId="2624B93F" w:rsidR="008C6FE9" w:rsidRPr="00391D39" w:rsidRDefault="008C6FE9" w:rsidP="00AD32D8">
      <w:pPr>
        <w:numPr>
          <w:ilvl w:val="1"/>
          <w:numId w:val="61"/>
        </w:numPr>
        <w:autoSpaceDE w:val="0"/>
        <w:autoSpaceDN w:val="0"/>
        <w:adjustRightInd w:val="0"/>
        <w:rPr>
          <w:rFonts w:ascii="Courier New" w:hAnsi="Courier New" w:cs="Courier New"/>
          <w:sz w:val="22"/>
          <w:szCs w:val="22"/>
        </w:rPr>
      </w:pPr>
      <w:r w:rsidRPr="00391D39">
        <w:rPr>
          <w:rFonts w:ascii="Courier New" w:hAnsi="Courier New" w:cs="Courier New"/>
          <w:sz w:val="22"/>
          <w:szCs w:val="22"/>
        </w:rPr>
        <w:t>JRE_HOME environment variable</w:t>
      </w:r>
    </w:p>
    <w:p w14:paraId="4815598C" w14:textId="13EC7208" w:rsidR="008C6FE9" w:rsidRPr="00391D39" w:rsidRDefault="008C6FE9" w:rsidP="00AD32D8">
      <w:pPr>
        <w:numPr>
          <w:ilvl w:val="1"/>
          <w:numId w:val="61"/>
        </w:numPr>
        <w:autoSpaceDE w:val="0"/>
        <w:autoSpaceDN w:val="0"/>
        <w:adjustRightInd w:val="0"/>
        <w:rPr>
          <w:rFonts w:ascii="Courier New" w:hAnsi="Courier New" w:cs="Courier New"/>
          <w:sz w:val="22"/>
          <w:szCs w:val="22"/>
        </w:rPr>
      </w:pPr>
      <w:r w:rsidRPr="00391D39">
        <w:rPr>
          <w:rFonts w:ascii="Courier New" w:hAnsi="Courier New" w:cs="Courier New"/>
          <w:sz w:val="22"/>
          <w:szCs w:val="22"/>
        </w:rPr>
        <w:t>Looking for a JVM in the path</w:t>
      </w:r>
    </w:p>
    <w:p w14:paraId="230AB184" w14:textId="4FDFDE2D" w:rsidR="008C6FE9" w:rsidRPr="00391D39" w:rsidRDefault="008C6FE9" w:rsidP="00AD32D8">
      <w:pPr>
        <w:pStyle w:val="Base"/>
        <w:numPr>
          <w:ilvl w:val="0"/>
          <w:numId w:val="61"/>
        </w:numPr>
      </w:pPr>
      <w:r w:rsidRPr="00391D39">
        <w:t xml:space="preserve">Use the </w:t>
      </w:r>
      <w:proofErr w:type="spellStart"/>
      <w:r w:rsidRPr="00391D39">
        <w:t>keytool</w:t>
      </w:r>
      <w:proofErr w:type="spellEnd"/>
      <w:r w:rsidRPr="00391D39">
        <w:t xml:space="preserve"> to import the certificate. </w:t>
      </w:r>
      <w:r w:rsidRPr="00391D39">
        <w:br/>
      </w:r>
      <w:r w:rsidRPr="00391D39">
        <w:br/>
        <w:t>The following is a sample command line for Windows:</w:t>
      </w:r>
      <w:r w:rsidRPr="00391D39">
        <w:br/>
      </w:r>
    </w:p>
    <w:p w14:paraId="66085582" w14:textId="77777777" w:rsidR="00346D74" w:rsidRPr="00391D39" w:rsidRDefault="00346D74" w:rsidP="008C6FE9">
      <w:pPr>
        <w:pStyle w:val="Base"/>
        <w:ind w:left="1440"/>
        <w:rPr>
          <w:rFonts w:ascii="Courier New" w:hAnsi="Courier New" w:cs="Courier New"/>
        </w:rPr>
      </w:pPr>
      <w:proofErr w:type="spellStart"/>
      <w:r w:rsidRPr="00391D39">
        <w:rPr>
          <w:rFonts w:ascii="Courier New" w:hAnsi="Courier New" w:cs="Courier New"/>
        </w:rPr>
        <w:t>keytool</w:t>
      </w:r>
      <w:proofErr w:type="spellEnd"/>
      <w:r w:rsidRPr="00391D39">
        <w:rPr>
          <w:rFonts w:ascii="Courier New" w:hAnsi="Courier New" w:cs="Courier New"/>
        </w:rPr>
        <w:t xml:space="preserve"> -</w:t>
      </w:r>
      <w:proofErr w:type="spellStart"/>
      <w:proofErr w:type="gramStart"/>
      <w:r w:rsidRPr="00391D39">
        <w:rPr>
          <w:rFonts w:ascii="Courier New" w:hAnsi="Courier New" w:cs="Courier New"/>
        </w:rPr>
        <w:t>importcert</w:t>
      </w:r>
      <w:proofErr w:type="spellEnd"/>
      <w:r w:rsidRPr="00391D39">
        <w:rPr>
          <w:rFonts w:ascii="Courier New" w:hAnsi="Courier New" w:cs="Courier New"/>
        </w:rPr>
        <w:t xml:space="preserve">  -</w:t>
      </w:r>
      <w:proofErr w:type="gramEnd"/>
      <w:r w:rsidRPr="00391D39">
        <w:rPr>
          <w:rFonts w:ascii="Courier New" w:hAnsi="Courier New" w:cs="Courier New"/>
        </w:rPr>
        <w:t xml:space="preserve">alias </w:t>
      </w:r>
      <w:proofErr w:type="spellStart"/>
      <w:r w:rsidRPr="00391D39">
        <w:rPr>
          <w:rFonts w:ascii="Courier New" w:hAnsi="Courier New" w:cs="Courier New"/>
        </w:rPr>
        <w:t>developerautodeskcom</w:t>
      </w:r>
      <w:proofErr w:type="spellEnd"/>
      <w:r w:rsidRPr="00391D39">
        <w:rPr>
          <w:rFonts w:ascii="Courier New" w:hAnsi="Courier New" w:cs="Courier New"/>
        </w:rPr>
        <w:t xml:space="preserve"> -</w:t>
      </w:r>
      <w:proofErr w:type="spellStart"/>
      <w:r w:rsidRPr="00391D39">
        <w:rPr>
          <w:rFonts w:ascii="Courier New" w:hAnsi="Courier New" w:cs="Courier New"/>
        </w:rPr>
        <w:t>keystore</w:t>
      </w:r>
      <w:proofErr w:type="spellEnd"/>
      <w:r w:rsidRPr="00391D39">
        <w:rPr>
          <w:rFonts w:ascii="Courier New" w:hAnsi="Courier New" w:cs="Courier New"/>
        </w:rPr>
        <w:t xml:space="preserve"> "C:\Program Files\Java\jdk1.8.0_162\</w:t>
      </w:r>
      <w:proofErr w:type="spellStart"/>
      <w:r w:rsidRPr="00391D39">
        <w:rPr>
          <w:rFonts w:ascii="Courier New" w:hAnsi="Courier New" w:cs="Courier New"/>
        </w:rPr>
        <w:t>jre</w:t>
      </w:r>
      <w:proofErr w:type="spellEnd"/>
      <w:r w:rsidRPr="00391D39">
        <w:rPr>
          <w:rFonts w:ascii="Courier New" w:hAnsi="Courier New" w:cs="Courier New"/>
        </w:rPr>
        <w:t>\lib\security\</w:t>
      </w:r>
      <w:proofErr w:type="spellStart"/>
      <w:r w:rsidRPr="00391D39">
        <w:rPr>
          <w:rFonts w:ascii="Courier New" w:hAnsi="Courier New" w:cs="Courier New"/>
        </w:rPr>
        <w:t>cacerts</w:t>
      </w:r>
      <w:proofErr w:type="spellEnd"/>
      <w:r w:rsidRPr="00391D39">
        <w:rPr>
          <w:rFonts w:ascii="Courier New" w:hAnsi="Courier New" w:cs="Courier New"/>
        </w:rPr>
        <w:t>" -file C:\temp\developerapiautodeskcom.crt</w:t>
      </w:r>
    </w:p>
    <w:p w14:paraId="68C546D9" w14:textId="386DC465" w:rsidR="00346D74" w:rsidRPr="00391D39" w:rsidRDefault="00346D74" w:rsidP="008C6FE9">
      <w:pPr>
        <w:pStyle w:val="Base"/>
        <w:ind w:left="1440"/>
      </w:pPr>
    </w:p>
    <w:p w14:paraId="0AB6B78C" w14:textId="0FBECEA8" w:rsidR="008C6FE9" w:rsidRPr="00AD32D8" w:rsidRDefault="008C6FE9" w:rsidP="008C6FE9">
      <w:pPr>
        <w:pStyle w:val="Base"/>
        <w:ind w:left="1440"/>
      </w:pPr>
      <w:r w:rsidRPr="00391D39">
        <w:t>The following is a sample command line for Mac OS</w:t>
      </w:r>
      <w:r w:rsidR="00391D39">
        <w:t>:</w:t>
      </w:r>
    </w:p>
    <w:p w14:paraId="03A6660A" w14:textId="77777777" w:rsidR="008C6FE9" w:rsidRPr="00391D39" w:rsidRDefault="008C6FE9" w:rsidP="008C6FE9">
      <w:pPr>
        <w:pStyle w:val="Base"/>
        <w:ind w:left="1440"/>
      </w:pPr>
    </w:p>
    <w:p w14:paraId="5937F989" w14:textId="6FD54F9F" w:rsidR="008C6FE9" w:rsidRPr="003D444E" w:rsidRDefault="008C6FE9" w:rsidP="008C6FE9">
      <w:pPr>
        <w:pStyle w:val="Base"/>
        <w:ind w:left="1440"/>
        <w:rPr>
          <w:rFonts w:ascii="Courier New" w:hAnsi="Courier New" w:cs="Courier New"/>
        </w:rPr>
      </w:pPr>
      <w:proofErr w:type="spellStart"/>
      <w:proofErr w:type="gramStart"/>
      <w:r w:rsidRPr="00391D39">
        <w:rPr>
          <w:rFonts w:ascii="Courier New" w:hAnsi="Courier New" w:cs="Courier New"/>
        </w:rPr>
        <w:t>sudo</w:t>
      </w:r>
      <w:proofErr w:type="spellEnd"/>
      <w:r w:rsidRPr="00391D39">
        <w:rPr>
          <w:rFonts w:ascii="Courier New" w:hAnsi="Courier New" w:cs="Courier New"/>
        </w:rPr>
        <w:t xml:space="preserve">  </w:t>
      </w:r>
      <w:proofErr w:type="spellStart"/>
      <w:r w:rsidRPr="00391D39">
        <w:rPr>
          <w:rFonts w:ascii="Courier New" w:hAnsi="Courier New" w:cs="Courier New"/>
        </w:rPr>
        <w:t>keytool</w:t>
      </w:r>
      <w:proofErr w:type="spellEnd"/>
      <w:proofErr w:type="gramEnd"/>
      <w:r w:rsidRPr="00391D39">
        <w:rPr>
          <w:rFonts w:ascii="Courier New" w:hAnsi="Courier New" w:cs="Courier New"/>
        </w:rPr>
        <w:t xml:space="preserve"> -import  -alias </w:t>
      </w:r>
      <w:proofErr w:type="spellStart"/>
      <w:r w:rsidRPr="00391D39">
        <w:rPr>
          <w:rFonts w:ascii="Courier New" w:hAnsi="Courier New" w:cs="Courier New"/>
        </w:rPr>
        <w:t>developerautodeskcom</w:t>
      </w:r>
      <w:proofErr w:type="spellEnd"/>
      <w:r w:rsidRPr="00391D39">
        <w:rPr>
          <w:rFonts w:ascii="Courier New" w:hAnsi="Courier New" w:cs="Courier New"/>
        </w:rPr>
        <w:t xml:space="preserve"> -</w:t>
      </w:r>
      <w:proofErr w:type="spellStart"/>
      <w:r w:rsidRPr="00391D39">
        <w:rPr>
          <w:rFonts w:ascii="Courier New" w:hAnsi="Courier New" w:cs="Courier New"/>
        </w:rPr>
        <w:t>keystore</w:t>
      </w:r>
      <w:proofErr w:type="spellEnd"/>
      <w:r w:rsidRPr="00391D39">
        <w:rPr>
          <w:rFonts w:ascii="Courier New" w:hAnsi="Courier New" w:cs="Courier New"/>
        </w:rPr>
        <w:t xml:space="preserve"> /Library/Java/JavaVirtualMachines/jdk1.8.0_161.jdk/Contents/Home/jre/lib/security/cacerts -file ~/Desktop/developerautodeskcom.crt</w:t>
      </w:r>
    </w:p>
    <w:p w14:paraId="536CEB5D" w14:textId="77777777" w:rsidR="008C6FE9" w:rsidRPr="003D444E" w:rsidRDefault="008C6FE9" w:rsidP="008C6FE9">
      <w:pPr>
        <w:pStyle w:val="Base"/>
        <w:ind w:left="1440"/>
        <w:rPr>
          <w:rFonts w:ascii="Courier New" w:hAnsi="Courier New" w:cs="Courier New"/>
        </w:rPr>
      </w:pPr>
    </w:p>
    <w:p w14:paraId="148E2C86" w14:textId="301AD0FD" w:rsidR="008C6FE9" w:rsidRPr="003D444E" w:rsidRDefault="008C6FE9" w:rsidP="008C6FE9">
      <w:pPr>
        <w:pStyle w:val="Base"/>
        <w:ind w:left="1440"/>
        <w:rPr>
          <w:rFonts w:ascii="Courier New" w:hAnsi="Courier New" w:cs="Courier New"/>
        </w:rPr>
      </w:pPr>
      <w:r w:rsidRPr="003D444E">
        <w:rPr>
          <w:rFonts w:ascii="Courier New" w:hAnsi="Courier New" w:cs="Courier New"/>
        </w:rPr>
        <w:t xml:space="preserve">    </w:t>
      </w:r>
      <w:proofErr w:type="spellStart"/>
      <w:r w:rsidRPr="003D444E">
        <w:rPr>
          <w:rFonts w:ascii="Courier New" w:hAnsi="Courier New" w:cs="Courier New"/>
        </w:rPr>
        <w:t>sudo</w:t>
      </w:r>
      <w:proofErr w:type="spellEnd"/>
      <w:r w:rsidRPr="003D444E">
        <w:rPr>
          <w:rFonts w:ascii="Courier New" w:hAnsi="Courier New" w:cs="Courier New"/>
        </w:rPr>
        <w:t xml:space="preserve"> password: &lt;your log in password&gt;</w:t>
      </w:r>
    </w:p>
    <w:p w14:paraId="2D4ECD13" w14:textId="65B5DCF9" w:rsidR="008C6FE9" w:rsidRPr="003D444E" w:rsidRDefault="008C6FE9" w:rsidP="008C6FE9">
      <w:pPr>
        <w:pStyle w:val="Base"/>
        <w:ind w:left="1440"/>
        <w:rPr>
          <w:rFonts w:ascii="Courier New" w:hAnsi="Courier New" w:cs="Courier New"/>
        </w:rPr>
      </w:pPr>
      <w:r w:rsidRPr="003D444E">
        <w:rPr>
          <w:rFonts w:ascii="Courier New" w:hAnsi="Courier New" w:cs="Courier New"/>
        </w:rPr>
        <w:t xml:space="preserve">    </w:t>
      </w:r>
      <w:proofErr w:type="spellStart"/>
      <w:r w:rsidRPr="003D444E">
        <w:rPr>
          <w:rFonts w:ascii="Courier New" w:hAnsi="Courier New" w:cs="Courier New"/>
        </w:rPr>
        <w:t>keystore</w:t>
      </w:r>
      <w:proofErr w:type="spellEnd"/>
      <w:r w:rsidRPr="003D444E">
        <w:rPr>
          <w:rFonts w:ascii="Courier New" w:hAnsi="Courier New" w:cs="Courier New"/>
        </w:rPr>
        <w:t xml:space="preserve"> password: </w:t>
      </w:r>
      <w:proofErr w:type="spellStart"/>
      <w:r w:rsidRPr="003D444E">
        <w:rPr>
          <w:rFonts w:ascii="Courier New" w:hAnsi="Courier New" w:cs="Courier New"/>
        </w:rPr>
        <w:t>changeit</w:t>
      </w:r>
      <w:proofErr w:type="spellEnd"/>
    </w:p>
    <w:p w14:paraId="66142CEF" w14:textId="06C89BFA" w:rsidR="008C6FE9" w:rsidRPr="00346D74" w:rsidRDefault="008C6FE9" w:rsidP="008C6FE9">
      <w:pPr>
        <w:pStyle w:val="Base"/>
        <w:ind w:left="1440"/>
      </w:pPr>
    </w:p>
    <w:p w14:paraId="733BDEE0" w14:textId="0CA97DBB" w:rsidR="00346D74" w:rsidRDefault="008C6FE9" w:rsidP="00AD32D8">
      <w:pPr>
        <w:pStyle w:val="Base"/>
        <w:numPr>
          <w:ilvl w:val="0"/>
          <w:numId w:val="61"/>
        </w:numPr>
      </w:pPr>
      <w:r>
        <w:t xml:space="preserve">When prompted, the default password is </w:t>
      </w:r>
      <w:proofErr w:type="spellStart"/>
      <w:r w:rsidR="00346D74" w:rsidRPr="00346D74">
        <w:t>changeit</w:t>
      </w:r>
      <w:proofErr w:type="spellEnd"/>
      <w:r>
        <w:t xml:space="preserve">, or whatever you have set you </w:t>
      </w:r>
      <w:proofErr w:type="spellStart"/>
      <w:r>
        <w:t>keystore</w:t>
      </w:r>
      <w:proofErr w:type="spellEnd"/>
      <w:r>
        <w:t xml:space="preserve"> password to.</w:t>
      </w:r>
    </w:p>
    <w:p w14:paraId="5D493584" w14:textId="0667E59D" w:rsidR="00182C70" w:rsidRPr="00346D74" w:rsidRDefault="00182C70" w:rsidP="00182C70">
      <w:pPr>
        <w:pStyle w:val="Base"/>
      </w:pPr>
      <w:r>
        <w:t>The above command lines are for the Oracle® JVM.  They differ slightly for the IBM JVM.</w:t>
      </w:r>
    </w:p>
    <w:p w14:paraId="5E7DB46D" w14:textId="1661001A" w:rsidR="003F5D33" w:rsidRPr="00D74DDB" w:rsidRDefault="003F5D33" w:rsidP="00217CA8">
      <w:pPr>
        <w:pStyle w:val="Heading2"/>
      </w:pPr>
      <w:bookmarkStart w:id="83" w:name="_Toc523416677"/>
      <w:r w:rsidRPr="00D74DDB">
        <w:t>Exporting Navis</w:t>
      </w:r>
      <w:r w:rsidR="00D74DDB">
        <w:t>w</w:t>
      </w:r>
      <w:r w:rsidRPr="00D74DDB">
        <w:t>orks Models</w:t>
      </w:r>
      <w:bookmarkEnd w:id="83"/>
    </w:p>
    <w:p w14:paraId="50ADBA8B" w14:textId="5EB2B6EB" w:rsidR="003F5D33" w:rsidRDefault="003F5D33" w:rsidP="003F5D33">
      <w:pPr>
        <w:pStyle w:val="BodyText"/>
      </w:pPr>
      <w:r>
        <w:t xml:space="preserve">Forge viewer viewable objects created directly from Revit models have no visual representation for Revit Rooms and Spaces.  This means they cannot be used to visualize TRIRIGA spaces, severally limiting their usefulness.  This can be resolved by using </w:t>
      </w:r>
      <w:r w:rsidR="00B708D3">
        <w:t>Navisworks</w:t>
      </w:r>
      <w:r>
        <w:t xml:space="preserve"> models.  To do that, the Revit model needs to be converted to </w:t>
      </w:r>
      <w:r w:rsidR="00B708D3">
        <w:t>Navisworks</w:t>
      </w:r>
      <w:r>
        <w:t>.  There are two ways to do that:</w:t>
      </w:r>
    </w:p>
    <w:p w14:paraId="32F4CEB3" w14:textId="23F0F9F6" w:rsidR="003F5D33" w:rsidRDefault="003F5D33" w:rsidP="005C3BDE">
      <w:pPr>
        <w:pStyle w:val="BodyText"/>
        <w:numPr>
          <w:ilvl w:val="0"/>
          <w:numId w:val="61"/>
        </w:numPr>
      </w:pPr>
      <w:r>
        <w:t xml:space="preserve">Directly open the Revit file in </w:t>
      </w:r>
      <w:r w:rsidR="00B708D3">
        <w:t>Navisworks</w:t>
      </w:r>
    </w:p>
    <w:p w14:paraId="13108CA1" w14:textId="0AC1BAF1" w:rsidR="00B06BFF" w:rsidRDefault="00B06BFF" w:rsidP="005C3BDE">
      <w:pPr>
        <w:pStyle w:val="BodyText"/>
        <w:numPr>
          <w:ilvl w:val="0"/>
          <w:numId w:val="61"/>
        </w:numPr>
      </w:pPr>
      <w:r>
        <w:t xml:space="preserve">Use the </w:t>
      </w:r>
      <w:r w:rsidR="00B708D3">
        <w:t>Navisworks</w:t>
      </w:r>
      <w:r>
        <w:t xml:space="preserve"> exporter plug-in for Revit.</w:t>
      </w:r>
    </w:p>
    <w:p w14:paraId="6128EF90" w14:textId="71E8D4C6" w:rsidR="00B06BFF" w:rsidRDefault="00B06BFF" w:rsidP="00B06BFF">
      <w:pPr>
        <w:pStyle w:val="Heading3"/>
      </w:pPr>
      <w:bookmarkStart w:id="84" w:name="_Toc523416678"/>
      <w:r>
        <w:t>Exporting the model</w:t>
      </w:r>
      <w:bookmarkEnd w:id="84"/>
    </w:p>
    <w:p w14:paraId="4C73F5DB" w14:textId="29744E50" w:rsidR="00B06BFF" w:rsidRPr="00D74DDB" w:rsidRDefault="00B06BFF" w:rsidP="00B06BFF">
      <w:pPr>
        <w:pStyle w:val="Base"/>
      </w:pPr>
      <w:r w:rsidRPr="00D74DDB">
        <w:t xml:space="preserve">The plug-in appears to produce better files, and can be used without a </w:t>
      </w:r>
      <w:r w:rsidR="00D74DDB" w:rsidRPr="00D74DDB">
        <w:t xml:space="preserve">Navisworks </w:t>
      </w:r>
      <w:r w:rsidRPr="00D74DDB">
        <w:t xml:space="preserve">license, so it is what is covered here.  The exporter can be downloaded </w:t>
      </w:r>
      <w:hyperlink r:id="rId77" w:history="1">
        <w:r w:rsidR="00D74DDB">
          <w:rPr>
            <w:rStyle w:val="Hyperlink"/>
          </w:rPr>
          <w:t>h</w:t>
        </w:r>
        <w:r w:rsidRPr="00D74DDB">
          <w:rPr>
            <w:rStyle w:val="Hyperlink"/>
          </w:rPr>
          <w:t>ere</w:t>
        </w:r>
      </w:hyperlink>
    </w:p>
    <w:p w14:paraId="575DB2DA" w14:textId="7A1DD9F4" w:rsidR="0079403F" w:rsidRPr="00D74DDB" w:rsidRDefault="0079403F" w:rsidP="00B06BFF">
      <w:pPr>
        <w:pStyle w:val="Base"/>
      </w:pPr>
      <w:r w:rsidRPr="00D74DDB">
        <w:t xml:space="preserve">The exporter is found on the Revit </w:t>
      </w:r>
      <w:r w:rsidR="00D74DDB">
        <w:t>add</w:t>
      </w:r>
      <w:r w:rsidRPr="00D74DDB">
        <w:t>-in ribbon</w:t>
      </w:r>
    </w:p>
    <w:p w14:paraId="7FE53262" w14:textId="10332C6B" w:rsidR="0079403F" w:rsidRDefault="0079403F" w:rsidP="00B06BFF">
      <w:pPr>
        <w:pStyle w:val="Base"/>
      </w:pPr>
      <w:r w:rsidRPr="00D74DDB">
        <w:rPr>
          <w:noProof/>
        </w:rPr>
        <w:drawing>
          <wp:inline distT="0" distB="0" distL="0" distR="0" wp14:anchorId="3236CFA8" wp14:editId="250FB4FC">
            <wp:extent cx="4924425" cy="1401844"/>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38540" cy="1405862"/>
                    </a:xfrm>
                    <a:prstGeom prst="rect">
                      <a:avLst/>
                    </a:prstGeom>
                    <a:noFill/>
                    <a:ln>
                      <a:noFill/>
                    </a:ln>
                  </pic:spPr>
                </pic:pic>
              </a:graphicData>
            </a:graphic>
          </wp:inline>
        </w:drawing>
      </w:r>
    </w:p>
    <w:p w14:paraId="163BACFF" w14:textId="1A5F515D" w:rsidR="0079403F" w:rsidRDefault="0079403F" w:rsidP="00B06BFF">
      <w:pPr>
        <w:pStyle w:val="Base"/>
      </w:pPr>
      <w:r w:rsidRPr="00D74DDB">
        <w:t>There are several export options that may be useful.  These are access</w:t>
      </w:r>
      <w:r w:rsidR="00D74DDB" w:rsidRPr="00D74DDB">
        <w:t>ed</w:t>
      </w:r>
      <w:r w:rsidRPr="00D74DDB">
        <w:t xml:space="preserve"> from the file selection dialog after export is selected.</w:t>
      </w:r>
    </w:p>
    <w:p w14:paraId="37568290" w14:textId="055B4C3C" w:rsidR="0079403F" w:rsidRDefault="0079403F" w:rsidP="00B06BFF">
      <w:pPr>
        <w:pStyle w:val="Base"/>
      </w:pPr>
      <w:r w:rsidRPr="0079403F">
        <w:rPr>
          <w:noProof/>
        </w:rPr>
        <w:drawing>
          <wp:inline distT="0" distB="0" distL="0" distR="0" wp14:anchorId="6136A12E" wp14:editId="5CE47EC7">
            <wp:extent cx="3714750" cy="3044684"/>
            <wp:effectExtent l="0" t="0" r="0"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21632" cy="3050325"/>
                    </a:xfrm>
                    <a:prstGeom prst="rect">
                      <a:avLst/>
                    </a:prstGeom>
                    <a:noFill/>
                    <a:ln>
                      <a:noFill/>
                    </a:ln>
                  </pic:spPr>
                </pic:pic>
              </a:graphicData>
            </a:graphic>
          </wp:inline>
        </w:drawing>
      </w:r>
    </w:p>
    <w:p w14:paraId="1A885585" w14:textId="46686BD7" w:rsidR="0079403F" w:rsidRDefault="0079403F" w:rsidP="00B06BFF">
      <w:pPr>
        <w:pStyle w:val="Base"/>
      </w:pPr>
      <w:r w:rsidRPr="00D74DDB">
        <w:t xml:space="preserve">If you don’t have a </w:t>
      </w:r>
      <w:r w:rsidR="00590BDC" w:rsidRPr="00D74DDB">
        <w:t>Navis</w:t>
      </w:r>
      <w:r w:rsidR="00D74DDB">
        <w:t>w</w:t>
      </w:r>
      <w:r w:rsidR="00590BDC" w:rsidRPr="00D74DDB">
        <w:t>orks license</w:t>
      </w:r>
      <w:r w:rsidRPr="00D74DDB">
        <w:t>, you should select “Convert Linked Files” as this i</w:t>
      </w:r>
      <w:r w:rsidR="00590BDC" w:rsidRPr="00D74DDB">
        <w:t>s</w:t>
      </w:r>
      <w:r w:rsidRPr="00D74DDB">
        <w:t xml:space="preserve"> the only way to get a single </w:t>
      </w:r>
      <w:r w:rsidR="00B708D3" w:rsidRPr="00D74DDB">
        <w:t>Navisworks</w:t>
      </w:r>
      <w:r w:rsidRPr="00D74DDB">
        <w:t xml:space="preserve"> file that contains all of the model.</w:t>
      </w:r>
      <w:r w:rsidR="00590BDC" w:rsidRPr="00D74DDB">
        <w:t xml:space="preserve"> If you do have a</w:t>
      </w:r>
      <w:r w:rsidR="00590BDC">
        <w:t xml:space="preserve"> </w:t>
      </w:r>
      <w:r w:rsidR="00B708D3">
        <w:t>Navisworks</w:t>
      </w:r>
      <w:r w:rsidR="00590BDC">
        <w:t xml:space="preserve"> license, you can gain more control by exporting each file separately and merging them in </w:t>
      </w:r>
      <w:r w:rsidR="00B708D3">
        <w:t>Navisworks</w:t>
      </w:r>
      <w:r w:rsidR="00590BDC">
        <w:t>.</w:t>
      </w:r>
    </w:p>
    <w:p w14:paraId="42AB963D" w14:textId="77777777" w:rsidR="0079403F" w:rsidRDefault="0079403F" w:rsidP="00B06BFF">
      <w:pPr>
        <w:pStyle w:val="Base"/>
      </w:pPr>
    </w:p>
    <w:p w14:paraId="6B08D962" w14:textId="0A94E0CC" w:rsidR="00B06BFF" w:rsidRDefault="0079403F" w:rsidP="00B06BFF">
      <w:pPr>
        <w:pStyle w:val="Base"/>
      </w:pPr>
      <w:r w:rsidRPr="0079403F">
        <w:rPr>
          <w:noProof/>
        </w:rPr>
        <w:drawing>
          <wp:inline distT="0" distB="0" distL="0" distR="0" wp14:anchorId="4A88AAA7" wp14:editId="7C88E485">
            <wp:extent cx="4179820" cy="2962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84551" cy="2965628"/>
                    </a:xfrm>
                    <a:prstGeom prst="rect">
                      <a:avLst/>
                    </a:prstGeom>
                    <a:noFill/>
                    <a:ln>
                      <a:noFill/>
                    </a:ln>
                  </pic:spPr>
                </pic:pic>
              </a:graphicData>
            </a:graphic>
          </wp:inline>
        </w:drawing>
      </w:r>
    </w:p>
    <w:p w14:paraId="4D1CF52B" w14:textId="733FB9EF" w:rsidR="00B06BFF" w:rsidRDefault="00B06BFF" w:rsidP="00B06BFF">
      <w:pPr>
        <w:pStyle w:val="Heading3"/>
      </w:pPr>
      <w:bookmarkStart w:id="85" w:name="_Toc523416679"/>
      <w:r>
        <w:t>Enhancing the model</w:t>
      </w:r>
      <w:bookmarkEnd w:id="85"/>
    </w:p>
    <w:p w14:paraId="6ECD075F" w14:textId="361B5595" w:rsidR="00B06BFF" w:rsidRDefault="00B06BFF" w:rsidP="00B06BFF">
      <w:pPr>
        <w:pStyle w:val="BodyText"/>
      </w:pPr>
      <w:r>
        <w:t xml:space="preserve">If you have a </w:t>
      </w:r>
      <w:r w:rsidR="00B708D3">
        <w:t>Navisworks</w:t>
      </w:r>
      <w:r>
        <w:t xml:space="preserve"> license, there are several things you can do to improve the usefulness of the model in TRIRIGA:</w:t>
      </w:r>
    </w:p>
    <w:p w14:paraId="7BC360E2" w14:textId="51AEFC4F" w:rsidR="00590BDC" w:rsidRDefault="00590BDC" w:rsidP="00590BDC">
      <w:pPr>
        <w:pStyle w:val="Base"/>
      </w:pPr>
      <w:r w:rsidRPr="00590BDC">
        <w:rPr>
          <w:b/>
        </w:rPr>
        <w:t>Merging Files</w:t>
      </w:r>
      <w:r>
        <w:rPr>
          <w:b/>
        </w:rPr>
        <w:t xml:space="preserve">: </w:t>
      </w:r>
      <w:r w:rsidRPr="00590BDC">
        <w:t>You can</w:t>
      </w:r>
      <w:r>
        <w:t xml:space="preserve"> add linked files to the </w:t>
      </w:r>
      <w:r w:rsidR="00B708D3">
        <w:t>Navisworks</w:t>
      </w:r>
      <w:r>
        <w:t xml:space="preserve"> model by selecting:</w:t>
      </w:r>
    </w:p>
    <w:p w14:paraId="6B2072F8" w14:textId="298A7E69" w:rsidR="00590BDC" w:rsidRPr="00590BDC" w:rsidRDefault="00590BDC" w:rsidP="00590BDC">
      <w:pPr>
        <w:pStyle w:val="Base"/>
        <w:spacing w:before="120" w:after="120"/>
      </w:pPr>
      <w:r>
        <w:rPr>
          <w:b/>
        </w:rPr>
        <w:t>Home-</w:t>
      </w:r>
      <w:r>
        <w:t>&gt;Append</w:t>
      </w:r>
    </w:p>
    <w:p w14:paraId="73084A5A" w14:textId="0C632511" w:rsidR="00B06BFF" w:rsidRDefault="00B06BFF" w:rsidP="00590BDC">
      <w:pPr>
        <w:pStyle w:val="Base"/>
      </w:pPr>
      <w:r w:rsidRPr="00590BDC">
        <w:rPr>
          <w:b/>
        </w:rPr>
        <w:t>Setting the Default View:</w:t>
      </w:r>
      <w:r w:rsidR="00590BDC">
        <w:rPr>
          <w:b/>
        </w:rPr>
        <w:t xml:space="preserve"> </w:t>
      </w:r>
      <w:r w:rsidR="00590BDC">
        <w:t xml:space="preserve"> </w:t>
      </w:r>
      <w:r>
        <w:t>The Forge translation service uses the default view.  This is what is displayed when you initially open the file, and is set by what is displayed when you save the view.</w:t>
      </w:r>
    </w:p>
    <w:p w14:paraId="5291A736" w14:textId="142A1EDE" w:rsidR="005906E1" w:rsidRDefault="005906E1" w:rsidP="00590BDC">
      <w:pPr>
        <w:pStyle w:val="Base"/>
      </w:pPr>
      <w:r>
        <w:rPr>
          <w:b/>
        </w:rPr>
        <w:t>Changing element visualization:</w:t>
      </w:r>
      <w:r>
        <w:t xml:space="preserve"> There are several ways the visual aspect of elements can be customized all of which require locating and selecting all instance of the item. One way of doing this is with the Selection Tree.  Navigate to the desired item set, and right click to see a list of options.  One useful approach is to use Revit Categories.  These can be found at:</w:t>
      </w:r>
    </w:p>
    <w:p w14:paraId="2EEEE11F" w14:textId="45A2A4D7" w:rsidR="005906E1" w:rsidRDefault="005906E1" w:rsidP="005906E1">
      <w:pPr>
        <w:pStyle w:val="Base"/>
        <w:spacing w:before="120" w:after="120"/>
      </w:pPr>
      <w:r>
        <w:rPr>
          <w:b/>
        </w:rPr>
        <w:t>Element-</w:t>
      </w:r>
      <w:r>
        <w:t>&gt;Category-&gt;Name</w:t>
      </w:r>
    </w:p>
    <w:p w14:paraId="0B9AA234" w14:textId="53A65911" w:rsidR="005906E1" w:rsidRDefault="005906E1" w:rsidP="005906E1">
      <w:pPr>
        <w:pStyle w:val="Base"/>
        <w:spacing w:before="120" w:after="120"/>
        <w:rPr>
          <w:b/>
        </w:rPr>
      </w:pPr>
      <w:r w:rsidRPr="0005403A">
        <w:rPr>
          <w:b/>
        </w:rPr>
        <w:t>Suggested enhancements including</w:t>
      </w:r>
    </w:p>
    <w:p w14:paraId="2069938F" w14:textId="62A6C925" w:rsidR="005906E1" w:rsidRDefault="005906E1" w:rsidP="0005403A">
      <w:pPr>
        <w:pStyle w:val="Base"/>
        <w:numPr>
          <w:ilvl w:val="0"/>
          <w:numId w:val="62"/>
        </w:numPr>
        <w:spacing w:before="120" w:after="120"/>
      </w:pPr>
      <w:r>
        <w:t>Decreasing the transparency and changing the color of rooms</w:t>
      </w:r>
    </w:p>
    <w:p w14:paraId="337F78E4" w14:textId="5190A0F2" w:rsidR="005906E1" w:rsidRPr="0005403A" w:rsidRDefault="005906E1" w:rsidP="0005403A">
      <w:pPr>
        <w:pStyle w:val="Base"/>
        <w:numPr>
          <w:ilvl w:val="0"/>
          <w:numId w:val="62"/>
        </w:numPr>
        <w:spacing w:before="120" w:after="120"/>
      </w:pPr>
      <w:r w:rsidRPr="0005403A">
        <w:t xml:space="preserve">Hiding all spaces except those explicitly integrated with TRIRIGA, </w:t>
      </w:r>
      <w:r w:rsidR="00D60AFA" w:rsidRPr="0005403A">
        <w:t>for</w:t>
      </w:r>
      <w:r w:rsidRPr="0005403A">
        <w:t xml:space="preserve"> those that are</w:t>
      </w:r>
      <w:r w:rsidR="0005403A">
        <w:t xml:space="preserve"> integrated</w:t>
      </w:r>
      <w:r w:rsidRPr="0005403A">
        <w:t>, setting the transparency and color to match Rooms</w:t>
      </w:r>
    </w:p>
    <w:p w14:paraId="01F85836" w14:textId="42D9997B" w:rsidR="005906E1" w:rsidRDefault="00D60AFA" w:rsidP="0005403A">
      <w:pPr>
        <w:pStyle w:val="Base"/>
        <w:numPr>
          <w:ilvl w:val="0"/>
          <w:numId w:val="62"/>
        </w:numPr>
        <w:spacing w:before="120" w:after="120"/>
      </w:pPr>
      <w:r>
        <w:t>Color coding key assets or color-coding asset by category</w:t>
      </w:r>
    </w:p>
    <w:p w14:paraId="62AB8C57" w14:textId="7DC7365E" w:rsidR="00217CA8" w:rsidRDefault="00217CA8" w:rsidP="00217CA8">
      <w:pPr>
        <w:pStyle w:val="Heading2"/>
      </w:pPr>
      <w:bookmarkStart w:id="86" w:name="_Toc523416680"/>
      <w:r>
        <w:t>Importing models into the Forge Service</w:t>
      </w:r>
      <w:bookmarkEnd w:id="86"/>
    </w:p>
    <w:p w14:paraId="314CB8D3" w14:textId="14E1EAAC" w:rsidR="00DB5818" w:rsidRDefault="00DB5818" w:rsidP="003B30DF">
      <w:pPr>
        <w:pStyle w:val="BodyText"/>
      </w:pPr>
      <w:r>
        <w:t xml:space="preserve">There are 4 steps required to view a model with the Forge </w:t>
      </w:r>
      <w:r w:rsidR="00FA4182">
        <w:t>V</w:t>
      </w:r>
      <w:r>
        <w:t xml:space="preserve">iewer from within </w:t>
      </w:r>
      <w:r w:rsidR="002536DF">
        <w:t>TRIRIGA:</w:t>
      </w:r>
      <w:r>
        <w:t xml:space="preserve"> </w:t>
      </w:r>
    </w:p>
    <w:p w14:paraId="675B55BC" w14:textId="728F462F" w:rsidR="00DB5818" w:rsidRDefault="00DB5818" w:rsidP="0005403A">
      <w:pPr>
        <w:pStyle w:val="BodyText"/>
        <w:numPr>
          <w:ilvl w:val="0"/>
          <w:numId w:val="20"/>
        </w:numPr>
      </w:pPr>
      <w:r>
        <w:t>Create one or more storage container</w:t>
      </w:r>
      <w:r w:rsidR="006E01DE">
        <w:t>s</w:t>
      </w:r>
      <w:r>
        <w:t xml:space="preserve"> </w:t>
      </w:r>
      <w:r w:rsidR="002536DF">
        <w:t xml:space="preserve">called Buckets </w:t>
      </w:r>
      <w:r>
        <w:t>in the Forge service to hold the model files</w:t>
      </w:r>
      <w:r w:rsidR="00FA4182">
        <w:t xml:space="preserve">. For the purpose of a demo, only one storage container is required. If you manage models for multiple </w:t>
      </w:r>
      <w:r w:rsidR="007162E3">
        <w:t xml:space="preserve">projects or </w:t>
      </w:r>
      <w:r w:rsidR="00FA4182">
        <w:t xml:space="preserve">companies, you should </w:t>
      </w:r>
      <w:r w:rsidR="00BB459F">
        <w:t>create additional container to organize you models.</w:t>
      </w:r>
    </w:p>
    <w:p w14:paraId="35F4FA65" w14:textId="20643934" w:rsidR="00DB5818" w:rsidRDefault="00DB5818" w:rsidP="00D74DDB">
      <w:pPr>
        <w:pStyle w:val="BodyText"/>
        <w:numPr>
          <w:ilvl w:val="0"/>
          <w:numId w:val="20"/>
        </w:numPr>
      </w:pPr>
      <w:r>
        <w:t xml:space="preserve">Uploaded the model files(s) to the </w:t>
      </w:r>
      <w:r w:rsidR="00FA4182">
        <w:t>F</w:t>
      </w:r>
      <w:r>
        <w:t>orge service.</w:t>
      </w:r>
    </w:p>
    <w:p w14:paraId="58902C41" w14:textId="52E363C4" w:rsidR="00DB5818" w:rsidRDefault="00DB5818" w:rsidP="00D74DDB">
      <w:pPr>
        <w:pStyle w:val="BodyText"/>
        <w:numPr>
          <w:ilvl w:val="0"/>
          <w:numId w:val="20"/>
        </w:numPr>
      </w:pPr>
      <w:r>
        <w:t xml:space="preserve">Request </w:t>
      </w:r>
      <w:r w:rsidR="00F16589">
        <w:t xml:space="preserve">that </w:t>
      </w:r>
      <w:r>
        <w:t xml:space="preserve">the Forge service translate the model into </w:t>
      </w:r>
      <w:r w:rsidR="00FA4182">
        <w:t xml:space="preserve">a </w:t>
      </w:r>
      <w:r>
        <w:t>viewable format</w:t>
      </w:r>
      <w:r w:rsidR="006E01DE">
        <w:t>.</w:t>
      </w:r>
    </w:p>
    <w:p w14:paraId="18B468CF" w14:textId="23047F71" w:rsidR="009C448A" w:rsidRDefault="00DB5818" w:rsidP="00D74DDB">
      <w:pPr>
        <w:pStyle w:val="BodyText"/>
        <w:numPr>
          <w:ilvl w:val="0"/>
          <w:numId w:val="20"/>
        </w:numPr>
      </w:pPr>
      <w:r>
        <w:t xml:space="preserve">Associate the viewable model with the </w:t>
      </w:r>
      <w:r w:rsidR="009C448A">
        <w:t xml:space="preserve">TRIRIGA Building record for the facility that is represented by the model. </w:t>
      </w:r>
      <w:r w:rsidR="003D444E">
        <w:t>T</w:t>
      </w:r>
      <w:r w:rsidR="009C448A">
        <w:t xml:space="preserve">he Building and its contained Floor, Space, and </w:t>
      </w:r>
      <w:proofErr w:type="spellStart"/>
      <w:r w:rsidR="009C448A">
        <w:t>BuildingEquipment</w:t>
      </w:r>
      <w:proofErr w:type="spellEnd"/>
      <w:r w:rsidR="009C448A">
        <w:t xml:space="preserve"> records are typically created from Autodesk Revit with the TRIRIGA Connector for BIM.</w:t>
      </w:r>
    </w:p>
    <w:p w14:paraId="1B9C4D1B" w14:textId="13E2FF3E" w:rsidR="00DB5818" w:rsidRDefault="000F2B8D" w:rsidP="001E2883">
      <w:pPr>
        <w:pStyle w:val="BodyText"/>
        <w:ind w:left="990"/>
      </w:pPr>
      <w:r>
        <w:t xml:space="preserve">Some of the above steps may have been performed outside the current </w:t>
      </w:r>
      <w:r w:rsidR="009C448A">
        <w:t xml:space="preserve">TRIRIGA </w:t>
      </w:r>
      <w:r>
        <w:t xml:space="preserve">instance.  If so, </w:t>
      </w:r>
      <w:r w:rsidR="009C448A">
        <w:t xml:space="preserve">Buckets, Model Files and translated models may already be shown in the BIM </w:t>
      </w:r>
      <w:r w:rsidR="007162E3">
        <w:t>Model Administration</w:t>
      </w:r>
      <w:r w:rsidR="009C448A">
        <w:t xml:space="preserve"> tool.</w:t>
      </w:r>
    </w:p>
    <w:p w14:paraId="61978983" w14:textId="77777777" w:rsidR="00F45652" w:rsidRDefault="00F45652" w:rsidP="004450D5">
      <w:pPr>
        <w:pStyle w:val="Heading3"/>
      </w:pPr>
      <w:bookmarkStart w:id="87" w:name="_Toc520829319"/>
      <w:bookmarkStart w:id="88" w:name="_Toc520829320"/>
      <w:bookmarkStart w:id="89" w:name="_Toc520829321"/>
      <w:bookmarkStart w:id="90" w:name="_Toc520829322"/>
      <w:bookmarkStart w:id="91" w:name="_Toc520829323"/>
      <w:bookmarkStart w:id="92" w:name="_Toc520829324"/>
      <w:bookmarkStart w:id="93" w:name="_Toc520829325"/>
      <w:bookmarkStart w:id="94" w:name="_Toc520829326"/>
      <w:bookmarkStart w:id="95" w:name="_Ref438818435"/>
      <w:bookmarkStart w:id="96" w:name="_Ref438818443"/>
      <w:bookmarkStart w:id="97" w:name="_Ref478977060"/>
      <w:bookmarkStart w:id="98" w:name="_Ref478977064"/>
      <w:bookmarkStart w:id="99" w:name="_Toc523416681"/>
      <w:bookmarkEnd w:id="87"/>
      <w:bookmarkEnd w:id="88"/>
      <w:bookmarkEnd w:id="89"/>
      <w:bookmarkEnd w:id="90"/>
      <w:bookmarkEnd w:id="91"/>
      <w:bookmarkEnd w:id="92"/>
      <w:bookmarkEnd w:id="93"/>
      <w:bookmarkEnd w:id="94"/>
      <w:r>
        <w:t>Managing Model Storage</w:t>
      </w:r>
      <w:bookmarkEnd w:id="95"/>
      <w:bookmarkEnd w:id="96"/>
      <w:bookmarkEnd w:id="97"/>
      <w:bookmarkEnd w:id="98"/>
      <w:bookmarkEnd w:id="99"/>
    </w:p>
    <w:p w14:paraId="228E55EF" w14:textId="68929D30" w:rsidR="00751B53" w:rsidRDefault="003B30DF" w:rsidP="003B30DF">
      <w:pPr>
        <w:pStyle w:val="BodyText"/>
      </w:pPr>
      <w:r>
        <w:t>The Forge service uses storage contain</w:t>
      </w:r>
      <w:r w:rsidR="00580601">
        <w:t>er</w:t>
      </w:r>
      <w:r>
        <w:t>s (</w:t>
      </w:r>
      <w:r w:rsidR="00580601">
        <w:t>c</w:t>
      </w:r>
      <w:r>
        <w:t>alled bucket</w:t>
      </w:r>
      <w:r w:rsidR="00580601">
        <w:t>s</w:t>
      </w:r>
      <w:r>
        <w:t xml:space="preserve"> by Forge) to store any model files </w:t>
      </w:r>
      <w:r w:rsidR="00580601">
        <w:t xml:space="preserve">that are </w:t>
      </w:r>
      <w:r>
        <w:t xml:space="preserve">uploaded to the service.  A storage </w:t>
      </w:r>
      <w:r w:rsidR="00580601">
        <w:t>c</w:t>
      </w:r>
      <w:r>
        <w:t xml:space="preserve">ontainer is similar to a directory in a file system.  </w:t>
      </w:r>
      <w:r w:rsidR="00751B53">
        <w:t>Buckets are managed from the Bucket tab of the BIM Model Administration tool.</w:t>
      </w:r>
    </w:p>
    <w:p w14:paraId="5BA523EF" w14:textId="6745D75C" w:rsidR="000719EE" w:rsidRDefault="000719EE" w:rsidP="000719EE">
      <w:pPr>
        <w:pStyle w:val="BodyText"/>
        <w:ind w:left="0"/>
      </w:pPr>
      <w:r>
        <w:rPr>
          <w:noProof/>
        </w:rPr>
        <w:drawing>
          <wp:inline distT="0" distB="0" distL="0" distR="0" wp14:anchorId="7C37FE35" wp14:editId="45387A5F">
            <wp:extent cx="5577840" cy="588010"/>
            <wp:effectExtent l="0" t="0" r="3810" b="254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7840" cy="588010"/>
                    </a:xfrm>
                    <a:prstGeom prst="rect">
                      <a:avLst/>
                    </a:prstGeom>
                  </pic:spPr>
                </pic:pic>
              </a:graphicData>
            </a:graphic>
          </wp:inline>
        </w:drawing>
      </w:r>
    </w:p>
    <w:p w14:paraId="7D63E42C" w14:textId="15E68C34" w:rsidR="000719EE" w:rsidRDefault="000719EE" w:rsidP="000719EE">
      <w:pPr>
        <w:pStyle w:val="BodyText"/>
      </w:pPr>
      <w:r>
        <w:t xml:space="preserve">When the Bucket tab is displayed, existing buckets are automatically displayed.  Buckets are filtered by region. US is the default region.  To view Buckets for a different region, </w:t>
      </w:r>
      <w:r w:rsidR="00264C96">
        <w:t>s</w:t>
      </w:r>
      <w:r>
        <w:t>elect the region from the Region drop down and click the Search icon.</w:t>
      </w:r>
    </w:p>
    <w:p w14:paraId="6B98B614" w14:textId="0EAA2AD7" w:rsidR="00F45652" w:rsidRDefault="00F45652" w:rsidP="004450D5">
      <w:pPr>
        <w:pStyle w:val="Heading4"/>
      </w:pPr>
      <w:bookmarkStart w:id="100" w:name="_Ref478507721"/>
      <w:r>
        <w:t>Creating a storage container:</w:t>
      </w:r>
      <w:bookmarkEnd w:id="100"/>
    </w:p>
    <w:p w14:paraId="5C8E0CA0" w14:textId="5C056C2F" w:rsidR="00F45652" w:rsidRDefault="001E2883" w:rsidP="004450D5">
      <w:pPr>
        <w:pStyle w:val="BodyText"/>
      </w:pPr>
      <w:r>
        <w:t xml:space="preserve">To use the Forge service, you must create at least one storage container. </w:t>
      </w:r>
      <w:r w:rsidR="00F45652" w:rsidRPr="004450D5">
        <w:rPr>
          <w:rStyle w:val="BaseChar"/>
        </w:rPr>
        <w:t xml:space="preserve">To create a storage container, </w:t>
      </w:r>
    </w:p>
    <w:p w14:paraId="17585885" w14:textId="77777777" w:rsidR="001E2883" w:rsidRDefault="001E2883" w:rsidP="0005403A">
      <w:pPr>
        <w:pStyle w:val="BodyText"/>
        <w:numPr>
          <w:ilvl w:val="0"/>
          <w:numId w:val="25"/>
        </w:numPr>
        <w:ind w:left="1080"/>
      </w:pPr>
      <w:r>
        <w:t xml:space="preserve">Select the </w:t>
      </w:r>
      <w:r>
        <w:rPr>
          <w:noProof/>
        </w:rPr>
        <w:drawing>
          <wp:inline distT="0" distB="0" distL="0" distR="0" wp14:anchorId="51C21FF2" wp14:editId="1134140E">
            <wp:extent cx="368877" cy="34665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590" cy="362361"/>
                    </a:xfrm>
                    <a:prstGeom prst="rect">
                      <a:avLst/>
                    </a:prstGeom>
                  </pic:spPr>
                </pic:pic>
              </a:graphicData>
            </a:graphic>
          </wp:inline>
        </w:drawing>
      </w:r>
      <w:r>
        <w:t xml:space="preserve"> icon to display the Create Bucket dialog</w:t>
      </w:r>
    </w:p>
    <w:p w14:paraId="05C707DA" w14:textId="344AB115" w:rsidR="001E2883" w:rsidRDefault="001E2883" w:rsidP="004450D5">
      <w:pPr>
        <w:pStyle w:val="BodyText"/>
        <w:ind w:left="1080"/>
      </w:pPr>
      <w:r>
        <w:rPr>
          <w:noProof/>
        </w:rPr>
        <w:drawing>
          <wp:inline distT="0" distB="0" distL="0" distR="0" wp14:anchorId="507116E3" wp14:editId="76FD1748">
            <wp:extent cx="2013031" cy="2875857"/>
            <wp:effectExtent l="0" t="0" r="6350" b="127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50336" cy="2929152"/>
                    </a:xfrm>
                    <a:prstGeom prst="rect">
                      <a:avLst/>
                    </a:prstGeom>
                  </pic:spPr>
                </pic:pic>
              </a:graphicData>
            </a:graphic>
          </wp:inline>
        </w:drawing>
      </w:r>
    </w:p>
    <w:p w14:paraId="59F9CDB6" w14:textId="6E5CA9A4" w:rsidR="00F45652" w:rsidRDefault="00711DE7" w:rsidP="00D74DDB">
      <w:pPr>
        <w:pStyle w:val="BodyText"/>
        <w:numPr>
          <w:ilvl w:val="0"/>
          <w:numId w:val="25"/>
        </w:numPr>
        <w:ind w:left="1080"/>
      </w:pPr>
      <w:r w:rsidRPr="009E57F6">
        <w:t>S</w:t>
      </w:r>
      <w:r w:rsidR="00DF5AE7" w:rsidRPr="009E57F6">
        <w:t>pecify a s</w:t>
      </w:r>
      <w:r w:rsidR="00F45652" w:rsidRPr="009E57F6">
        <w:t xml:space="preserve">torage </w:t>
      </w:r>
      <w:r w:rsidR="00DF5AE7" w:rsidRPr="009E57F6">
        <w:t>c</w:t>
      </w:r>
      <w:r w:rsidR="00F45652" w:rsidRPr="009E57F6">
        <w:t>ontainer name</w:t>
      </w:r>
      <w:r w:rsidR="008B705C">
        <w:t xml:space="preserve"> and description</w:t>
      </w:r>
      <w:r w:rsidR="00DF5AE7">
        <w:rPr>
          <w:b/>
        </w:rPr>
        <w:t>.</w:t>
      </w:r>
      <w:r w:rsidR="00F45652">
        <w:t xml:space="preserve">  Names must be unique across the </w:t>
      </w:r>
      <w:r w:rsidR="00DF5AE7">
        <w:t xml:space="preserve">Autodesk </w:t>
      </w:r>
      <w:r w:rsidR="007D51AF">
        <w:t>Forge service</w:t>
      </w:r>
      <w:r w:rsidR="00F45652">
        <w:t xml:space="preserve"> including all Autodesk </w:t>
      </w:r>
      <w:r w:rsidR="007D51AF">
        <w:t>Forge</w:t>
      </w:r>
      <w:r w:rsidR="00F45652">
        <w:t xml:space="preserve"> users. To facilitate this, </w:t>
      </w:r>
      <w:r w:rsidR="001E2883">
        <w:t xml:space="preserve">TRIRIGA </w:t>
      </w:r>
      <w:r w:rsidR="00F45652">
        <w:t xml:space="preserve">can append your Autodesk </w:t>
      </w:r>
      <w:r w:rsidR="007D51AF">
        <w:t xml:space="preserve">Forge </w:t>
      </w:r>
      <w:r w:rsidR="00452987">
        <w:t xml:space="preserve">service </w:t>
      </w:r>
      <w:r w:rsidR="00F45652">
        <w:t xml:space="preserve">key to your storage container name. If you select this option, only the base name is displayed </w:t>
      </w:r>
      <w:r w:rsidR="00E67773">
        <w:t>o</w:t>
      </w:r>
      <w:r w:rsidR="00F45652">
        <w:t xml:space="preserve">n the UI.  If you don’t select this option, it is highly recommended that </w:t>
      </w:r>
      <w:r w:rsidR="00A770D2">
        <w:t xml:space="preserve">you </w:t>
      </w:r>
      <w:r w:rsidR="00F45652">
        <w:t xml:space="preserve">include </w:t>
      </w:r>
      <w:r w:rsidR="003D444E">
        <w:t xml:space="preserve">in your storage container names </w:t>
      </w:r>
      <w:r w:rsidR="00F45652">
        <w:t>some unique string that is associated with you</w:t>
      </w:r>
      <w:r w:rsidR="003D444E">
        <w:t>r</w:t>
      </w:r>
      <w:r w:rsidR="00F45652">
        <w:t xml:space="preserve"> company or organization</w:t>
      </w:r>
      <w:r w:rsidR="00A770D2">
        <w:t>,</w:t>
      </w:r>
      <w:r w:rsidR="00F45652">
        <w:t xml:space="preserve"> such as a registered domain name</w:t>
      </w:r>
      <w:r w:rsidR="00A770D2">
        <w:t>,</w:t>
      </w:r>
    </w:p>
    <w:p w14:paraId="5AECF6A4" w14:textId="7181DCBE" w:rsidR="005C2CFF" w:rsidRDefault="005C2CFF" w:rsidP="001E2883">
      <w:pPr>
        <w:pStyle w:val="BodyText"/>
        <w:ind w:left="1080"/>
      </w:pPr>
      <w:r>
        <w:t xml:space="preserve">Unless you design your own strategy to </w:t>
      </w:r>
      <w:r w:rsidR="005E1300">
        <w:t>e</w:t>
      </w:r>
      <w:r>
        <w:t>nsure your storage names are unique across the entire Forge Service, you should leave the Append Service key checkbox checked.</w:t>
      </w:r>
    </w:p>
    <w:p w14:paraId="1DFE4A8E" w14:textId="006E6728" w:rsidR="000719EE" w:rsidRPr="00D74DDB" w:rsidRDefault="000719EE" w:rsidP="004450D5">
      <w:pPr>
        <w:pStyle w:val="BodyText"/>
        <w:ind w:left="1080"/>
      </w:pPr>
      <w:r w:rsidRPr="00D74DDB">
        <w:t>The name may contain -</w:t>
      </w:r>
      <w:proofErr w:type="gramStart"/>
      <w:r w:rsidRPr="00D74DDB">
        <w:t>_.a</w:t>
      </w:r>
      <w:proofErr w:type="gramEnd"/>
      <w:r w:rsidRPr="00D74DDB">
        <w:t>-z0-9 and must be between 3-128 characters in length including the appended key.</w:t>
      </w:r>
    </w:p>
    <w:p w14:paraId="5F55A146" w14:textId="7B6580CF" w:rsidR="00F45652" w:rsidRPr="00D74DDB" w:rsidRDefault="008B705C" w:rsidP="00D74DDB">
      <w:pPr>
        <w:pStyle w:val="BodyText"/>
        <w:numPr>
          <w:ilvl w:val="0"/>
          <w:numId w:val="25"/>
        </w:numPr>
        <w:ind w:left="1080"/>
      </w:pPr>
      <w:r w:rsidRPr="00D74DDB">
        <w:t>Select the desired r</w:t>
      </w:r>
      <w:r w:rsidR="00711DE7" w:rsidRPr="00D74DDB">
        <w:t xml:space="preserve">etention </w:t>
      </w:r>
      <w:r w:rsidR="003D444E" w:rsidRPr="00D74DDB">
        <w:t>policy.</w:t>
      </w:r>
      <w:r w:rsidRPr="00D74DDB">
        <w:rPr>
          <w:b/>
        </w:rPr>
        <w:t xml:space="preserve"> </w:t>
      </w:r>
      <w:r w:rsidR="00711DE7" w:rsidRPr="00D74DDB">
        <w:t xml:space="preserve"> </w:t>
      </w:r>
      <w:r w:rsidR="00F45652" w:rsidRPr="00D74DDB">
        <w:t xml:space="preserve">There are three types of </w:t>
      </w:r>
      <w:r w:rsidR="000719EE" w:rsidRPr="00D74DDB">
        <w:t>buckets</w:t>
      </w:r>
      <w:r w:rsidR="00F45652" w:rsidRPr="00D74DDB">
        <w:t>:</w:t>
      </w:r>
    </w:p>
    <w:p w14:paraId="7318D251" w14:textId="2D752C7D" w:rsidR="00F45652" w:rsidRPr="00D74DDB" w:rsidRDefault="00F45652" w:rsidP="000719EE">
      <w:pPr>
        <w:pStyle w:val="BodyText"/>
        <w:tabs>
          <w:tab w:val="left" w:pos="1440"/>
        </w:tabs>
        <w:ind w:left="1440"/>
      </w:pPr>
      <w:r w:rsidRPr="00D74DDB">
        <w:rPr>
          <w:b/>
        </w:rPr>
        <w:t>Transient:</w:t>
      </w:r>
      <w:r w:rsidRPr="00D74DDB">
        <w:t xml:space="preserve"> Model files are retained </w:t>
      </w:r>
      <w:r w:rsidR="00A770D2" w:rsidRPr="00D74DDB">
        <w:t xml:space="preserve">only </w:t>
      </w:r>
      <w:r w:rsidRPr="00D74DDB">
        <w:t xml:space="preserve">for 24 hours </w:t>
      </w:r>
    </w:p>
    <w:p w14:paraId="1A49701A" w14:textId="46F04EB9" w:rsidR="00F45652" w:rsidRPr="00D74DDB" w:rsidRDefault="00F45652" w:rsidP="000719EE">
      <w:pPr>
        <w:pStyle w:val="BodyText"/>
        <w:tabs>
          <w:tab w:val="left" w:pos="1440"/>
        </w:tabs>
        <w:ind w:left="1440"/>
      </w:pPr>
      <w:r w:rsidRPr="00D74DDB">
        <w:rPr>
          <w:b/>
        </w:rPr>
        <w:t>Temporary:</w:t>
      </w:r>
      <w:r w:rsidRPr="00D74DDB">
        <w:t xml:space="preserve"> Model files are retained </w:t>
      </w:r>
      <w:r w:rsidR="00A770D2" w:rsidRPr="00D74DDB">
        <w:t xml:space="preserve">only </w:t>
      </w:r>
      <w:r w:rsidRPr="00D74DDB">
        <w:t>for 30 days</w:t>
      </w:r>
    </w:p>
    <w:p w14:paraId="0E5E66E5" w14:textId="77777777" w:rsidR="00F45652" w:rsidRPr="00D74DDB" w:rsidRDefault="00F45652" w:rsidP="000719EE">
      <w:pPr>
        <w:pStyle w:val="BodyText"/>
        <w:tabs>
          <w:tab w:val="left" w:pos="1440"/>
          <w:tab w:val="left" w:pos="7620"/>
        </w:tabs>
        <w:ind w:left="1440"/>
      </w:pPr>
      <w:r w:rsidRPr="00D74DDB">
        <w:rPr>
          <w:b/>
        </w:rPr>
        <w:t>Permanent:</w:t>
      </w:r>
      <w:r w:rsidRPr="00D74DDB">
        <w:t xml:space="preserve"> Model files are retained until they are deleted.</w:t>
      </w:r>
      <w:r w:rsidRPr="00D74DDB">
        <w:tab/>
      </w:r>
    </w:p>
    <w:p w14:paraId="569E23AD" w14:textId="4F4D05D5" w:rsidR="00F45652" w:rsidRPr="00D74DDB" w:rsidRDefault="00F45652" w:rsidP="006178A2">
      <w:pPr>
        <w:pStyle w:val="BodyText"/>
        <w:ind w:left="1080"/>
      </w:pPr>
      <w:r w:rsidRPr="00D74DDB">
        <w:rPr>
          <w:b/>
        </w:rPr>
        <w:t>Note:</w:t>
      </w:r>
      <w:r w:rsidRPr="00D74DDB">
        <w:t xml:space="preserve"> If a model has been translated to a viewable </w:t>
      </w:r>
      <w:r w:rsidR="00060F63" w:rsidRPr="00D74DDB">
        <w:t xml:space="preserve">format </w:t>
      </w:r>
      <w:r w:rsidRPr="00D74DDB">
        <w:t>and is then remove</w:t>
      </w:r>
      <w:r w:rsidR="00D74DDB">
        <w:t>d</w:t>
      </w:r>
      <w:r w:rsidRPr="00D74DDB">
        <w:t xml:space="preserve">, including through its storage period expiring, the viewable </w:t>
      </w:r>
      <w:r w:rsidR="001B19ED" w:rsidRPr="00D74DDB">
        <w:t xml:space="preserve">format </w:t>
      </w:r>
      <w:r w:rsidRPr="00D74DDB">
        <w:t>is not removed.</w:t>
      </w:r>
    </w:p>
    <w:p w14:paraId="7442AC58" w14:textId="74F3B196" w:rsidR="006178A2" w:rsidRDefault="00BD5EF2" w:rsidP="00D74DDB">
      <w:pPr>
        <w:pStyle w:val="BodyText"/>
        <w:numPr>
          <w:ilvl w:val="0"/>
          <w:numId w:val="25"/>
        </w:numPr>
        <w:ind w:left="1080"/>
      </w:pPr>
      <w:r w:rsidRPr="00D74DDB">
        <w:t>The region displayed here is read only.  It is set by the dropdown on the toolbar</w:t>
      </w:r>
      <w:r w:rsidR="006178A2" w:rsidRPr="00D74DDB">
        <w:rPr>
          <w:b/>
        </w:rPr>
        <w:t>.</w:t>
      </w:r>
      <w:r w:rsidR="006178A2" w:rsidRPr="00D74DDB">
        <w:t xml:space="preserve"> </w:t>
      </w:r>
      <w:r w:rsidRPr="00D74DDB">
        <w:t>That is, buckets are always created from the actively displayed region. Buckets</w:t>
      </w:r>
      <w:r w:rsidR="006178A2" w:rsidRPr="00D74DDB">
        <w:t xml:space="preserve"> may be created in the US or the EMEA region of the Forge service. The region controls the</w:t>
      </w:r>
      <w:r w:rsidR="006178A2">
        <w:t xml:space="preserve"> physical location of the Forge service servers that host the Bucket.</w:t>
      </w:r>
    </w:p>
    <w:p w14:paraId="3AEE86C7" w14:textId="77777777" w:rsidR="00BA435D" w:rsidRPr="004450D5" w:rsidRDefault="00165A60" w:rsidP="004450D5">
      <w:pPr>
        <w:pStyle w:val="Heading4"/>
      </w:pPr>
      <w:r w:rsidRPr="004450D5">
        <w:t xml:space="preserve">Deleting a Storage Container:  </w:t>
      </w:r>
    </w:p>
    <w:p w14:paraId="4B84F8D7" w14:textId="354DB592" w:rsidR="00264C96" w:rsidRDefault="00165A60" w:rsidP="00F45652">
      <w:pPr>
        <w:pStyle w:val="BodyText"/>
      </w:pPr>
      <w:r>
        <w:t xml:space="preserve">A storage container </w:t>
      </w:r>
      <w:r w:rsidR="001B19ED">
        <w:t xml:space="preserve">can </w:t>
      </w:r>
      <w:r>
        <w:t>be deleted. Deleting a storage container also delete</w:t>
      </w:r>
      <w:r w:rsidR="001B19ED">
        <w:t>s</w:t>
      </w:r>
      <w:r>
        <w:t xml:space="preserve"> everything </w:t>
      </w:r>
      <w:r w:rsidR="001B19ED">
        <w:t xml:space="preserve">that is </w:t>
      </w:r>
      <w:r>
        <w:t>stored in it</w:t>
      </w:r>
      <w:r w:rsidRPr="00165A60">
        <w:rPr>
          <w:b/>
        </w:rPr>
        <w:t xml:space="preserve">.  This </w:t>
      </w:r>
      <w:r w:rsidR="001B19ED">
        <w:rPr>
          <w:b/>
        </w:rPr>
        <w:t xml:space="preserve">process </w:t>
      </w:r>
      <w:r w:rsidRPr="00165A60">
        <w:rPr>
          <w:b/>
        </w:rPr>
        <w:t>CANNOT be undone</w:t>
      </w:r>
      <w:r>
        <w:t xml:space="preserve">. </w:t>
      </w:r>
      <w:r w:rsidR="00264C96">
        <w:t>All models and translated viewable bubbles stored in the container are also deleted</w:t>
      </w:r>
      <w:r>
        <w:t xml:space="preserve">. </w:t>
      </w:r>
      <w:r w:rsidR="00264C96">
        <w:t xml:space="preserve"> To delete a Bucket:</w:t>
      </w:r>
    </w:p>
    <w:p w14:paraId="661E1560" w14:textId="11DD66C6" w:rsidR="00264C96" w:rsidRDefault="00264C96" w:rsidP="00D74DDB">
      <w:pPr>
        <w:pStyle w:val="BodyText"/>
        <w:numPr>
          <w:ilvl w:val="0"/>
          <w:numId w:val="26"/>
        </w:numPr>
        <w:ind w:left="1080"/>
      </w:pPr>
      <w:r>
        <w:t>From the Bucket tile, click the “Delete Permanently” icon</w:t>
      </w:r>
    </w:p>
    <w:p w14:paraId="75BC8155" w14:textId="7EFA2D75" w:rsidR="00121656" w:rsidRDefault="00121656" w:rsidP="004450D5">
      <w:pPr>
        <w:pStyle w:val="BodyText"/>
        <w:ind w:left="1080"/>
      </w:pPr>
      <w:r w:rsidRPr="00121656">
        <w:rPr>
          <w:noProof/>
        </w:rPr>
        <w:drawing>
          <wp:inline distT="0" distB="0" distL="0" distR="0" wp14:anchorId="3E1D196A" wp14:editId="6E6DA259">
            <wp:extent cx="3581400" cy="1461770"/>
            <wp:effectExtent l="0" t="0" r="0" b="508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1400" cy="1461770"/>
                    </a:xfrm>
                    <a:prstGeom prst="rect">
                      <a:avLst/>
                    </a:prstGeom>
                    <a:noFill/>
                    <a:ln>
                      <a:noFill/>
                    </a:ln>
                  </pic:spPr>
                </pic:pic>
              </a:graphicData>
            </a:graphic>
          </wp:inline>
        </w:drawing>
      </w:r>
    </w:p>
    <w:p w14:paraId="7E13BA23" w14:textId="7464E5E4" w:rsidR="00264C96" w:rsidRDefault="00264C96" w:rsidP="0005403A">
      <w:pPr>
        <w:pStyle w:val="BodyText"/>
        <w:numPr>
          <w:ilvl w:val="0"/>
          <w:numId w:val="26"/>
        </w:numPr>
        <w:ind w:left="1080"/>
      </w:pPr>
      <w:r w:rsidRPr="0005403A">
        <w:t xml:space="preserve">This displays the </w:t>
      </w:r>
      <w:r w:rsidR="00121656" w:rsidRPr="0005403A">
        <w:t xml:space="preserve">delete confirmation dialog.  </w:t>
      </w:r>
      <w:r w:rsidR="00121656" w:rsidRPr="0005403A">
        <w:rPr>
          <w:b/>
        </w:rPr>
        <w:t>He</w:t>
      </w:r>
      <w:r w:rsidR="0005403A" w:rsidRPr="0005403A">
        <w:rPr>
          <w:b/>
        </w:rPr>
        <w:t>e</w:t>
      </w:r>
      <w:r w:rsidR="00121656" w:rsidRPr="0005403A">
        <w:rPr>
          <w:b/>
        </w:rPr>
        <w:t>d this warning.</w:t>
      </w:r>
      <w:r w:rsidR="00121656" w:rsidRPr="0005403A">
        <w:t xml:space="preserve">  You can delete a</w:t>
      </w:r>
      <w:r w:rsidR="00121656">
        <w:t xml:space="preserve"> very large amount of data with a few mouse clicks!</w:t>
      </w:r>
    </w:p>
    <w:p w14:paraId="57FD687B" w14:textId="2B38E33B" w:rsidR="00121656" w:rsidRDefault="00121656" w:rsidP="004450D5">
      <w:pPr>
        <w:pStyle w:val="BodyText"/>
        <w:ind w:left="1080"/>
      </w:pPr>
      <w:r w:rsidRPr="00121656">
        <w:rPr>
          <w:noProof/>
        </w:rPr>
        <w:drawing>
          <wp:inline distT="0" distB="0" distL="0" distR="0" wp14:anchorId="4072250D" wp14:editId="76043CA9">
            <wp:extent cx="1787984" cy="1546229"/>
            <wp:effectExtent l="0" t="0" r="3175" b="0"/>
            <wp:docPr id="912" name="Picture 9">
              <a:extLst xmlns:a="http://schemas.openxmlformats.org/drawingml/2006/main">
                <a:ext uri="{FF2B5EF4-FFF2-40B4-BE49-F238E27FC236}">
                  <a16:creationId xmlns:a16="http://schemas.microsoft.com/office/drawing/2014/main" id="{8F792097-E1D3-47B1-B921-C1BA45090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F792097-E1D3-47B1-B921-C1BA45090934}"/>
                        </a:ext>
                      </a:extLst>
                    </pic:cNvPr>
                    <pic:cNvPicPr>
                      <a:picLocks noChangeAspect="1"/>
                    </pic:cNvPicPr>
                  </pic:nvPicPr>
                  <pic:blipFill>
                    <a:blip r:embed="rId85"/>
                    <a:stretch>
                      <a:fillRect/>
                    </a:stretch>
                  </pic:blipFill>
                  <pic:spPr>
                    <a:xfrm>
                      <a:off x="0" y="0"/>
                      <a:ext cx="1787984" cy="1546229"/>
                    </a:xfrm>
                    <a:prstGeom prst="rect">
                      <a:avLst/>
                    </a:prstGeom>
                  </pic:spPr>
                </pic:pic>
              </a:graphicData>
            </a:graphic>
          </wp:inline>
        </w:drawing>
      </w:r>
    </w:p>
    <w:p w14:paraId="113BD330" w14:textId="289B7228" w:rsidR="00121656" w:rsidRDefault="00121656" w:rsidP="0005403A">
      <w:pPr>
        <w:pStyle w:val="BodyText"/>
        <w:numPr>
          <w:ilvl w:val="0"/>
          <w:numId w:val="26"/>
        </w:numPr>
        <w:ind w:left="1080"/>
      </w:pPr>
      <w:r>
        <w:t xml:space="preserve">Check both the “Permanently delete all models” and the Permanently delete all bubbles” check boxes. You </w:t>
      </w:r>
      <w:r w:rsidR="00182C70">
        <w:t>cannot</w:t>
      </w:r>
      <w:r>
        <w:t xml:space="preserve"> accept this dialog until you have acknowledged that all the data in the bucket will also be deleted.</w:t>
      </w:r>
    </w:p>
    <w:p w14:paraId="45CAEA9D" w14:textId="0C248103" w:rsidR="00F45652" w:rsidRDefault="00121656" w:rsidP="004450D5">
      <w:pPr>
        <w:pStyle w:val="Heading4"/>
      </w:pPr>
      <w:r w:rsidDel="00121656">
        <w:rPr>
          <w:noProof/>
        </w:rPr>
        <w:t xml:space="preserve"> </w:t>
      </w:r>
      <w:r w:rsidR="00F45652">
        <w:t>Rights</w:t>
      </w:r>
    </w:p>
    <w:p w14:paraId="672B3695" w14:textId="2A5F6791" w:rsidR="00B92CF9" w:rsidRDefault="00F45652" w:rsidP="00F45652">
      <w:pPr>
        <w:pStyle w:val="BodyText"/>
      </w:pPr>
      <w:r>
        <w:t xml:space="preserve">Rights to a storage container may be granted to other </w:t>
      </w:r>
      <w:r w:rsidR="00452987">
        <w:t xml:space="preserve">service </w:t>
      </w:r>
      <w:r>
        <w:t xml:space="preserve">keys. </w:t>
      </w:r>
      <w:r w:rsidR="00DD043C">
        <w:t xml:space="preserve">The actions Autodesk currently allows through granted rights is extremely limited so it is currently of little use. </w:t>
      </w:r>
    </w:p>
    <w:p w14:paraId="0209F378" w14:textId="6F761492" w:rsidR="00B92CF9" w:rsidRDefault="00F45652" w:rsidP="00F45652">
      <w:pPr>
        <w:pStyle w:val="BodyText"/>
      </w:pPr>
      <w:r>
        <w:t>To grant rights</w:t>
      </w:r>
      <w:r w:rsidR="00B92CF9">
        <w:t>:</w:t>
      </w:r>
      <w:r>
        <w:t xml:space="preserve"> </w:t>
      </w:r>
    </w:p>
    <w:p w14:paraId="14976DF7" w14:textId="4284CFC0" w:rsidR="00F45652" w:rsidRDefault="00B92CF9" w:rsidP="0005403A">
      <w:pPr>
        <w:pStyle w:val="BodyText"/>
        <w:numPr>
          <w:ilvl w:val="0"/>
          <w:numId w:val="27"/>
        </w:numPr>
        <w:ind w:left="1080"/>
      </w:pPr>
      <w:r>
        <w:t>On the tile for the bucket: select the lock icon, this displays the rights dialog</w:t>
      </w:r>
    </w:p>
    <w:p w14:paraId="315E550C" w14:textId="4569C04A" w:rsidR="00B92CF9" w:rsidRDefault="00B92CF9" w:rsidP="004450D5">
      <w:pPr>
        <w:pStyle w:val="BodyText"/>
      </w:pPr>
      <w:r>
        <w:rPr>
          <w:noProof/>
        </w:rPr>
        <w:drawing>
          <wp:inline distT="0" distB="0" distL="0" distR="0" wp14:anchorId="0502C2C9" wp14:editId="537FAE43">
            <wp:extent cx="1770629" cy="2142735"/>
            <wp:effectExtent l="0" t="0" r="127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92106" cy="2168726"/>
                    </a:xfrm>
                    <a:prstGeom prst="rect">
                      <a:avLst/>
                    </a:prstGeom>
                  </pic:spPr>
                </pic:pic>
              </a:graphicData>
            </a:graphic>
          </wp:inline>
        </w:drawing>
      </w:r>
    </w:p>
    <w:p w14:paraId="32C57961" w14:textId="637C03A6" w:rsidR="00B92CF9" w:rsidRDefault="00B92CF9" w:rsidP="0005403A">
      <w:pPr>
        <w:pStyle w:val="BodyText"/>
        <w:numPr>
          <w:ilvl w:val="0"/>
          <w:numId w:val="27"/>
        </w:numPr>
        <w:ind w:left="1080"/>
      </w:pPr>
      <w:r>
        <w:t>Enter the Service ID for any other Forge application</w:t>
      </w:r>
    </w:p>
    <w:p w14:paraId="22F9A5D4" w14:textId="5D036296" w:rsidR="00B92CF9" w:rsidRDefault="00B92CF9" w:rsidP="0005403A">
      <w:pPr>
        <w:pStyle w:val="BodyText"/>
        <w:numPr>
          <w:ilvl w:val="0"/>
          <w:numId w:val="27"/>
        </w:numPr>
        <w:ind w:left="1080"/>
      </w:pPr>
      <w:r>
        <w:t>Select the rights to grant.</w:t>
      </w:r>
    </w:p>
    <w:p w14:paraId="65E9F586" w14:textId="120E3022" w:rsidR="00B92CF9" w:rsidRDefault="0045162D" w:rsidP="0005403A">
      <w:pPr>
        <w:pStyle w:val="BodyText"/>
        <w:numPr>
          <w:ilvl w:val="0"/>
          <w:numId w:val="27"/>
        </w:numPr>
        <w:ind w:left="1080"/>
      </w:pPr>
      <w:r>
        <w:t>The bucket tile displays a list of all service ids that have access to the bucket</w:t>
      </w:r>
    </w:p>
    <w:p w14:paraId="03D2C98F" w14:textId="4946704B" w:rsidR="00B92CF9" w:rsidRDefault="00B92CF9" w:rsidP="003F5C1D">
      <w:pPr>
        <w:pStyle w:val="BodyText"/>
      </w:pPr>
      <w:r>
        <w:t>There is no validation that the service id is valid.</w:t>
      </w:r>
    </w:p>
    <w:p w14:paraId="79B0AA2E" w14:textId="3116C3F2" w:rsidR="00F45652" w:rsidRDefault="00F45652" w:rsidP="00F45652">
      <w:pPr>
        <w:pStyle w:val="BodyText"/>
      </w:pPr>
      <w:r>
        <w:t xml:space="preserve">To remove access, </w:t>
      </w:r>
      <w:r w:rsidR="009052F4">
        <w:t xml:space="preserve">click </w:t>
      </w:r>
      <w:r>
        <w:t>the trash can to delete the row.  The row is deleted immediately</w:t>
      </w:r>
      <w:r w:rsidR="00A14A26">
        <w:t>.</w:t>
      </w:r>
    </w:p>
    <w:p w14:paraId="3550C722" w14:textId="77777777" w:rsidR="00F45652" w:rsidRDefault="00F45652" w:rsidP="004450D5">
      <w:pPr>
        <w:pStyle w:val="Heading3"/>
      </w:pPr>
      <w:bookmarkStart w:id="101" w:name="_Toc520829328"/>
      <w:bookmarkStart w:id="102" w:name="_Ref430353248"/>
      <w:bookmarkStart w:id="103" w:name="_Toc523416682"/>
      <w:bookmarkEnd w:id="101"/>
      <w:r>
        <w:t>Managing Model Files</w:t>
      </w:r>
      <w:bookmarkEnd w:id="102"/>
      <w:bookmarkEnd w:id="103"/>
    </w:p>
    <w:p w14:paraId="2A67184C" w14:textId="7F7F4851" w:rsidR="00DD043C" w:rsidRDefault="00DD043C" w:rsidP="00F45652">
      <w:pPr>
        <w:pStyle w:val="BodyText"/>
      </w:pPr>
      <w:r>
        <w:t>Model files are managed from the Model</w:t>
      </w:r>
      <w:r w:rsidR="00746911">
        <w:t xml:space="preserve"> </w:t>
      </w:r>
      <w:r>
        <w:t xml:space="preserve">tab of the </w:t>
      </w:r>
      <w:r w:rsidR="00182C70">
        <w:t>BIM Model Management</w:t>
      </w:r>
      <w:r>
        <w:t xml:space="preserve"> tool</w:t>
      </w:r>
    </w:p>
    <w:p w14:paraId="0A84D9B5" w14:textId="6692D2F9" w:rsidR="00DD043C" w:rsidRDefault="00DD043C" w:rsidP="00DD043C">
      <w:pPr>
        <w:pStyle w:val="BodyText"/>
        <w:ind w:left="0"/>
      </w:pPr>
      <w:r>
        <w:rPr>
          <w:noProof/>
        </w:rPr>
        <w:drawing>
          <wp:inline distT="0" distB="0" distL="0" distR="0" wp14:anchorId="66B99FE2" wp14:editId="34479147">
            <wp:extent cx="5577840" cy="848995"/>
            <wp:effectExtent l="0" t="0" r="3810" b="825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7840" cy="848995"/>
                    </a:xfrm>
                    <a:prstGeom prst="rect">
                      <a:avLst/>
                    </a:prstGeom>
                  </pic:spPr>
                </pic:pic>
              </a:graphicData>
            </a:graphic>
          </wp:inline>
        </w:drawing>
      </w:r>
    </w:p>
    <w:p w14:paraId="0B55F32B" w14:textId="77777777" w:rsidR="00724489" w:rsidRDefault="00E268EA" w:rsidP="003C7825">
      <w:pPr>
        <w:pStyle w:val="BodyText"/>
      </w:pPr>
      <w:r>
        <w:t xml:space="preserve">The tab has a fly-out on the left that displays the list of buckets from the Bucket tab, and a list of models contained in the selected bucket.  </w:t>
      </w:r>
    </w:p>
    <w:p w14:paraId="2DE484C1" w14:textId="68F867FB" w:rsidR="00E268EA" w:rsidRPr="0005403A" w:rsidRDefault="003C7825" w:rsidP="0005403A">
      <w:pPr>
        <w:pStyle w:val="BodyText"/>
        <w:numPr>
          <w:ilvl w:val="0"/>
          <w:numId w:val="29"/>
        </w:numPr>
      </w:pPr>
      <w:r w:rsidRPr="0005403A">
        <w:t xml:space="preserve">When the tab is </w:t>
      </w:r>
      <w:r w:rsidR="00E268EA" w:rsidRPr="0005403A">
        <w:t xml:space="preserve">first </w:t>
      </w:r>
      <w:r w:rsidRPr="0005403A">
        <w:t xml:space="preserve">displayed, </w:t>
      </w:r>
      <w:r w:rsidR="00E268EA" w:rsidRPr="0005403A">
        <w:t xml:space="preserve">the first bucket in the list is selected, and the first 50 models in the bucket are displayed.  </w:t>
      </w:r>
      <w:r w:rsidR="00724489" w:rsidRPr="0005403A">
        <w:t>Autodesk does not guarantee any sort order</w:t>
      </w:r>
      <w:r w:rsidR="00182C70" w:rsidRPr="0005403A">
        <w:t xml:space="preserve"> so it is </w:t>
      </w:r>
      <w:r w:rsidR="0005403A">
        <w:t>effectively</w:t>
      </w:r>
      <w:r w:rsidR="0005403A" w:rsidRPr="0005403A">
        <w:t xml:space="preserve"> </w:t>
      </w:r>
      <w:r w:rsidR="00182C70" w:rsidRPr="0005403A">
        <w:t>50 random models</w:t>
      </w:r>
      <w:r w:rsidR="00724489" w:rsidRPr="0005403A">
        <w:t>.</w:t>
      </w:r>
    </w:p>
    <w:p w14:paraId="29B49AF6" w14:textId="71A3F416" w:rsidR="003C7825" w:rsidRDefault="00E268EA" w:rsidP="0005403A">
      <w:pPr>
        <w:pStyle w:val="BodyText"/>
        <w:numPr>
          <w:ilvl w:val="0"/>
          <w:numId w:val="28"/>
        </w:numPr>
      </w:pPr>
      <w:r>
        <w:t>Additional models may be displayed by scrolling to the bottom of the model list.</w:t>
      </w:r>
    </w:p>
    <w:p w14:paraId="39D7E242" w14:textId="2FA568D2" w:rsidR="00E268EA" w:rsidRDefault="00E268EA" w:rsidP="0005403A">
      <w:pPr>
        <w:pStyle w:val="BodyText"/>
        <w:numPr>
          <w:ilvl w:val="0"/>
          <w:numId w:val="28"/>
        </w:numPr>
      </w:pPr>
      <w:r>
        <w:t>The model list may be filtered by entering a value in the model name field on the tool bar and clicking the search icon</w:t>
      </w:r>
      <w:r w:rsidR="00724489">
        <w:t>. Models whose name begin with the search string are listed.</w:t>
      </w:r>
      <w:r w:rsidR="00DD198B">
        <w:t xml:space="preserve"> The search is case </w:t>
      </w:r>
      <w:r w:rsidR="00F854AE">
        <w:t>sensitive</w:t>
      </w:r>
      <w:r w:rsidR="00DD198B">
        <w:t>.</w:t>
      </w:r>
    </w:p>
    <w:p w14:paraId="66F8638D" w14:textId="6A14C92C" w:rsidR="00E268EA" w:rsidRDefault="00E268EA" w:rsidP="0005403A">
      <w:pPr>
        <w:pStyle w:val="BodyText"/>
        <w:numPr>
          <w:ilvl w:val="0"/>
          <w:numId w:val="28"/>
        </w:numPr>
      </w:pPr>
      <w:r>
        <w:t>Selecting a new bucket updates the model list using the current search criteria.</w:t>
      </w:r>
    </w:p>
    <w:p w14:paraId="76F42223" w14:textId="44457F1F" w:rsidR="00F45652" w:rsidRDefault="00F45652" w:rsidP="00F45652">
      <w:pPr>
        <w:pStyle w:val="BodyText"/>
      </w:pPr>
      <w:r>
        <w:t xml:space="preserve">Any type of file </w:t>
      </w:r>
      <w:r w:rsidR="00534D05">
        <w:t>can</w:t>
      </w:r>
      <w:r>
        <w:t xml:space="preserve"> be uploaded to a </w:t>
      </w:r>
      <w:r w:rsidR="00DD043C">
        <w:t>bucket</w:t>
      </w:r>
      <w:r>
        <w:t>. However</w:t>
      </w:r>
      <w:r w:rsidR="006A03FD">
        <w:t>,</w:t>
      </w:r>
      <w:r>
        <w:t xml:space="preserve"> only those </w:t>
      </w:r>
      <w:r w:rsidR="00BC708D">
        <w:t xml:space="preserve">file types </w:t>
      </w:r>
      <w:r>
        <w:t>that can be translated into viewable format are of interest here.</w:t>
      </w:r>
      <w:r w:rsidR="003E23D3">
        <w:t xml:space="preserve"> Each model file is displayed as a tile. The content of the tile varies during the model upload and translation process (see below).  A fully translated model ready for use displays a thumbnail image of the model and a link to drill into details of the model.</w:t>
      </w:r>
    </w:p>
    <w:p w14:paraId="114840D2" w14:textId="79540256" w:rsidR="003E23D3" w:rsidRDefault="003E23D3" w:rsidP="00F45652">
      <w:pPr>
        <w:pStyle w:val="BodyText"/>
      </w:pPr>
      <w:r>
        <w:rPr>
          <w:noProof/>
        </w:rPr>
        <w:drawing>
          <wp:inline distT="0" distB="0" distL="0" distR="0" wp14:anchorId="2523D3BE" wp14:editId="1C16AA54">
            <wp:extent cx="2029691" cy="1763733"/>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72550" cy="1800976"/>
                    </a:xfrm>
                    <a:prstGeom prst="rect">
                      <a:avLst/>
                    </a:prstGeom>
                  </pic:spPr>
                </pic:pic>
              </a:graphicData>
            </a:graphic>
          </wp:inline>
        </w:drawing>
      </w:r>
    </w:p>
    <w:p w14:paraId="26EA9474" w14:textId="53975ED3" w:rsidR="003E23D3" w:rsidRPr="000E5DA8" w:rsidRDefault="003E23D3" w:rsidP="00F45652">
      <w:pPr>
        <w:pStyle w:val="BodyText"/>
      </w:pPr>
      <w:r w:rsidRPr="0005403A">
        <w:t>Selecting the thumbnail switches to the viewer tab and displays the model in the viewer.  Selecting the info icon drill</w:t>
      </w:r>
      <w:r w:rsidR="00182C70" w:rsidRPr="0005403A">
        <w:t>s</w:t>
      </w:r>
      <w:r w:rsidRPr="0005403A">
        <w:t xml:space="preserve"> into details of the </w:t>
      </w:r>
      <w:r w:rsidR="003664FD" w:rsidRPr="0005403A">
        <w:t>model (</w:t>
      </w:r>
      <w:r w:rsidRPr="0005403A">
        <w:t>see below).</w:t>
      </w:r>
    </w:p>
    <w:p w14:paraId="280972E5" w14:textId="77777777" w:rsidR="00F45652" w:rsidRDefault="00F45652" w:rsidP="00BA435D">
      <w:pPr>
        <w:pStyle w:val="Heading3"/>
      </w:pPr>
      <w:bookmarkStart w:id="104" w:name="_Toc520829330"/>
      <w:bookmarkStart w:id="105" w:name="_Toc523416683"/>
      <w:bookmarkEnd w:id="104"/>
      <w:r>
        <w:t>Upload Model</w:t>
      </w:r>
      <w:bookmarkEnd w:id="105"/>
    </w:p>
    <w:p w14:paraId="0D897C3C" w14:textId="7440420C" w:rsidR="00F45652" w:rsidRPr="00144C33" w:rsidRDefault="00A14A26" w:rsidP="0048108A">
      <w:pPr>
        <w:pStyle w:val="BodyText"/>
        <w:keepNext/>
        <w:numPr>
          <w:ilvl w:val="0"/>
          <w:numId w:val="22"/>
        </w:numPr>
      </w:pPr>
      <w:r>
        <w:t>To up</w:t>
      </w:r>
      <w:r w:rsidR="00F45652">
        <w:t xml:space="preserve">load a model file, </w:t>
      </w:r>
      <w:r w:rsidR="00C02A42">
        <w:t xml:space="preserve">click </w:t>
      </w:r>
      <w:r w:rsidR="00F45652">
        <w:t>the Upload Model button</w:t>
      </w:r>
      <w:r w:rsidR="00FC40FE">
        <w:t xml:space="preserve"> </w:t>
      </w:r>
      <w:r w:rsidR="00FC40FE">
        <w:rPr>
          <w:noProof/>
        </w:rPr>
        <w:drawing>
          <wp:inline distT="0" distB="0" distL="0" distR="0" wp14:anchorId="3CD0F004" wp14:editId="170774AE">
            <wp:extent cx="426027" cy="318963"/>
            <wp:effectExtent l="0" t="0" r="0"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960" cy="336882"/>
                    </a:xfrm>
                    <a:prstGeom prst="rect">
                      <a:avLst/>
                    </a:prstGeom>
                  </pic:spPr>
                </pic:pic>
              </a:graphicData>
            </a:graphic>
          </wp:inline>
        </w:drawing>
      </w:r>
      <w:r w:rsidR="00F45652">
        <w:t>.</w:t>
      </w:r>
      <w:r w:rsidR="00FC40FE">
        <w:t>. This displays the Upload Model dialog.  The model is uploaded into the currently active bucket.</w:t>
      </w:r>
    </w:p>
    <w:p w14:paraId="55EE167B" w14:textId="17691BC9" w:rsidR="00FC40FE" w:rsidRDefault="00466B72" w:rsidP="004450D5">
      <w:pPr>
        <w:pStyle w:val="BodyText"/>
        <w:ind w:left="1080"/>
      </w:pPr>
      <w:r>
        <w:rPr>
          <w:noProof/>
        </w:rPr>
        <w:drawing>
          <wp:inline distT="0" distB="0" distL="0" distR="0" wp14:anchorId="5E0FC3C7" wp14:editId="32926CAC">
            <wp:extent cx="3761721" cy="284099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86181" cy="2859463"/>
                    </a:xfrm>
                    <a:prstGeom prst="rect">
                      <a:avLst/>
                    </a:prstGeom>
                  </pic:spPr>
                </pic:pic>
              </a:graphicData>
            </a:graphic>
          </wp:inline>
        </w:drawing>
      </w:r>
    </w:p>
    <w:p w14:paraId="365BB0B5" w14:textId="52C7C18C" w:rsidR="0048108A" w:rsidRDefault="0048108A" w:rsidP="0048108A">
      <w:pPr>
        <w:pStyle w:val="Caption"/>
        <w:ind w:left="1080"/>
      </w:pPr>
      <w:bookmarkStart w:id="106" w:name="_Toc523416724"/>
      <w:r>
        <w:t xml:space="preserve">Figure </w:t>
      </w:r>
      <w:r>
        <w:fldChar w:fldCharType="begin"/>
      </w:r>
      <w:r>
        <w:instrText xml:space="preserve"> SEQ Figure \* ARABIC </w:instrText>
      </w:r>
      <w:r>
        <w:fldChar w:fldCharType="separate"/>
      </w:r>
      <w:r w:rsidR="000A0BD1">
        <w:rPr>
          <w:noProof/>
        </w:rPr>
        <w:t>25</w:t>
      </w:r>
      <w:r>
        <w:fldChar w:fldCharType="end"/>
      </w:r>
      <w:r>
        <w:t xml:space="preserve"> - Model Upload</w:t>
      </w:r>
      <w:bookmarkEnd w:id="106"/>
    </w:p>
    <w:p w14:paraId="71CFCEBD" w14:textId="649CEB4F" w:rsidR="006153BB" w:rsidRPr="0048108A" w:rsidRDefault="00F45652" w:rsidP="0048108A">
      <w:pPr>
        <w:pStyle w:val="BodyText"/>
        <w:numPr>
          <w:ilvl w:val="0"/>
          <w:numId w:val="22"/>
        </w:numPr>
      </w:pPr>
      <w:r w:rsidRPr="0048108A">
        <w:t xml:space="preserve">Select a model file to upload. </w:t>
      </w:r>
    </w:p>
    <w:p w14:paraId="05C462A9" w14:textId="196E93FC" w:rsidR="00FA2F4A" w:rsidRPr="0048108A" w:rsidRDefault="00FC40FE" w:rsidP="0048108A">
      <w:pPr>
        <w:pStyle w:val="BodyText"/>
        <w:numPr>
          <w:ilvl w:val="0"/>
          <w:numId w:val="22"/>
        </w:numPr>
      </w:pPr>
      <w:r w:rsidRPr="0048108A">
        <w:t>Checking</w:t>
      </w:r>
      <w:r w:rsidR="00FA2F4A" w:rsidRPr="0048108A">
        <w:t xml:space="preserve"> the Also Register Viewable checkbox cause</w:t>
      </w:r>
      <w:r w:rsidR="0048108A" w:rsidRPr="0048108A">
        <w:t>s</w:t>
      </w:r>
      <w:r w:rsidR="00FA2F4A" w:rsidRPr="0048108A">
        <w:t xml:space="preserve"> the model to be automatically submitted to the Forge Service for translation and eliminates the need to manually perform the viewable </w:t>
      </w:r>
      <w:r w:rsidR="00790861" w:rsidRPr="0048108A">
        <w:t>translation</w:t>
      </w:r>
      <w:r w:rsidR="00FA2F4A" w:rsidRPr="0048108A">
        <w:t xml:space="preserve"> process.</w:t>
      </w:r>
      <w:r w:rsidR="008912C4" w:rsidRPr="0048108A">
        <w:t xml:space="preserve">  </w:t>
      </w:r>
    </w:p>
    <w:p w14:paraId="165AD79E" w14:textId="42413496" w:rsidR="00E9517F" w:rsidRDefault="00E9517F" w:rsidP="004B0D9C">
      <w:pPr>
        <w:pStyle w:val="BodyText"/>
        <w:numPr>
          <w:ilvl w:val="1"/>
          <w:numId w:val="22"/>
        </w:numPr>
        <w:ind w:left="1440"/>
      </w:pPr>
      <w:r>
        <w:t>Select a region.  This is where the translated viewable “bubble” will reside. This may be different from the bucket containing the model.</w:t>
      </w:r>
    </w:p>
    <w:p w14:paraId="5A8B3B2D" w14:textId="6D858F89" w:rsidR="00E9517F" w:rsidRDefault="00E9517F" w:rsidP="004B0D9C">
      <w:pPr>
        <w:pStyle w:val="BodyText"/>
        <w:numPr>
          <w:ilvl w:val="1"/>
          <w:numId w:val="22"/>
        </w:numPr>
        <w:ind w:left="1440"/>
      </w:pPr>
      <w:r>
        <w:t>If the model file is a zip archive containing a set of lin</w:t>
      </w:r>
      <w:r w:rsidR="00C92E6B">
        <w:t>k</w:t>
      </w:r>
      <w:r>
        <w:t xml:space="preserve">ed </w:t>
      </w:r>
      <w:r w:rsidRPr="0048108A">
        <w:t>files (</w:t>
      </w:r>
      <w:r w:rsidR="0048108A" w:rsidRPr="004B0D9C">
        <w:t>s</w:t>
      </w:r>
      <w:r w:rsidRPr="0048108A">
        <w:t>ee below),</w:t>
      </w:r>
      <w:r>
        <w:t xml:space="preserve"> specify the base file name with extension of the root file.  This is the file that you would normally open to view the model set.</w:t>
      </w:r>
    </w:p>
    <w:p w14:paraId="14A24407" w14:textId="40C44230" w:rsidR="006153BB" w:rsidRDefault="006153BB" w:rsidP="004B0D9C">
      <w:pPr>
        <w:pStyle w:val="BodyText"/>
        <w:numPr>
          <w:ilvl w:val="0"/>
          <w:numId w:val="22"/>
        </w:numPr>
      </w:pPr>
      <w:r>
        <w:t xml:space="preserve">Click OK and you are returned to the </w:t>
      </w:r>
      <w:r w:rsidR="00FC40FE">
        <w:t>Model</w:t>
      </w:r>
      <w:r w:rsidR="00C92E6B">
        <w:t>s</w:t>
      </w:r>
      <w:r w:rsidR="00746911">
        <w:t xml:space="preserve"> </w:t>
      </w:r>
      <w:r w:rsidR="00FC40FE">
        <w:t>tab</w:t>
      </w:r>
      <w:r>
        <w:t>.</w:t>
      </w:r>
      <w:r w:rsidR="00FC40FE">
        <w:t xml:space="preserve">  A tile is added for the new model as the first tab in the model list.</w:t>
      </w:r>
      <w:r w:rsidR="00EE62E1">
        <w:t xml:space="preserve">  If the model list is refreshed while an upload is in progress, the monitoring tile is lost, but if the upload is successful, a normal model tile is available for display when it is complete.</w:t>
      </w:r>
    </w:p>
    <w:p w14:paraId="1C9D73D5" w14:textId="35F911A7" w:rsidR="002E386F" w:rsidRDefault="002E386F" w:rsidP="004450D5">
      <w:pPr>
        <w:pStyle w:val="BodyText"/>
        <w:ind w:left="1080"/>
      </w:pPr>
      <w:r>
        <w:rPr>
          <w:noProof/>
        </w:rPr>
        <w:drawing>
          <wp:inline distT="0" distB="0" distL="0" distR="0" wp14:anchorId="51BB1C80" wp14:editId="22C9DD50">
            <wp:extent cx="2032069" cy="1770889"/>
            <wp:effectExtent l="0" t="0" r="6350" b="127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53948" cy="1789955"/>
                    </a:xfrm>
                    <a:prstGeom prst="rect">
                      <a:avLst/>
                    </a:prstGeom>
                  </pic:spPr>
                </pic:pic>
              </a:graphicData>
            </a:graphic>
          </wp:inline>
        </w:drawing>
      </w:r>
    </w:p>
    <w:p w14:paraId="2F27093D" w14:textId="1EA772F2" w:rsidR="002E386F" w:rsidRDefault="002E386F" w:rsidP="004B0D9C">
      <w:pPr>
        <w:pStyle w:val="BodyText"/>
        <w:numPr>
          <w:ilvl w:val="0"/>
          <w:numId w:val="22"/>
        </w:numPr>
      </w:pPr>
      <w:r>
        <w:t xml:space="preserve">If “Also translate to viewable” is selected, when the upload is complete, the translation process is started. This may take a few seconds to several hours.  The tile displays the progress of the translation process.  Initially, the translation progress is updated every 30 seconds.  After a few minutes, the update is less frequent. The translation process may be manually displayed and updated from </w:t>
      </w:r>
      <w:r w:rsidR="00C92E6B">
        <w:t>the Bubble</w:t>
      </w:r>
      <w:r>
        <w:t xml:space="preserve"> tab of the model details </w:t>
      </w:r>
      <w:r w:rsidRPr="0048108A">
        <w:t>dialog (</w:t>
      </w:r>
      <w:r w:rsidR="0048108A" w:rsidRPr="004B0D9C">
        <w:t>s</w:t>
      </w:r>
      <w:r w:rsidRPr="0048108A">
        <w:t xml:space="preserve">ee </w:t>
      </w:r>
      <w:r w:rsidR="0048108A" w:rsidRPr="004B0D9C">
        <w:t>b</w:t>
      </w:r>
      <w:r w:rsidRPr="0048108A">
        <w:t>elow)</w:t>
      </w:r>
      <w:r w:rsidR="00411BB1" w:rsidRPr="0048108A">
        <w:t>.  If the model list is refreshed during the translation process, the tile is displayed in its normal position in the list instead of first and the progress</w:t>
      </w:r>
      <w:r w:rsidR="00411BB1">
        <w:t xml:space="preserve"> monitoring is halted.  Progress can still be manually displayed.</w:t>
      </w:r>
    </w:p>
    <w:p w14:paraId="3278C885" w14:textId="42AD728E" w:rsidR="00411BB1" w:rsidRDefault="00411BB1" w:rsidP="004450D5">
      <w:pPr>
        <w:pStyle w:val="BodyText"/>
        <w:ind w:left="1080"/>
      </w:pPr>
      <w:r>
        <w:rPr>
          <w:noProof/>
        </w:rPr>
        <w:drawing>
          <wp:inline distT="0" distB="0" distL="0" distR="0" wp14:anchorId="131093F8" wp14:editId="5F3E1F39">
            <wp:extent cx="2081751" cy="17942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50899" cy="1853878"/>
                    </a:xfrm>
                    <a:prstGeom prst="rect">
                      <a:avLst/>
                    </a:prstGeom>
                  </pic:spPr>
                </pic:pic>
              </a:graphicData>
            </a:graphic>
          </wp:inline>
        </w:drawing>
      </w:r>
    </w:p>
    <w:p w14:paraId="4D557F80" w14:textId="3491D09A" w:rsidR="00E9517F" w:rsidRDefault="00E9517F" w:rsidP="004450D5">
      <w:pPr>
        <w:pStyle w:val="Heading4"/>
      </w:pPr>
      <w:r>
        <w:t>Translating models</w:t>
      </w:r>
    </w:p>
    <w:p w14:paraId="58FC7205" w14:textId="1704450B" w:rsidR="00E9517F" w:rsidRDefault="00E9517F" w:rsidP="00E9517F">
      <w:pPr>
        <w:pStyle w:val="BodyText"/>
      </w:pPr>
      <w:r>
        <w:t>The model translation process may be run separately from the model upload.  A model that has been uploaded but not translated has the following tile:</w:t>
      </w:r>
    </w:p>
    <w:p w14:paraId="31F4E744" w14:textId="77777777" w:rsidR="00301277" w:rsidRDefault="00F7202A" w:rsidP="00E9517F">
      <w:pPr>
        <w:pStyle w:val="BodyText"/>
        <w:rPr>
          <w:noProof/>
        </w:rPr>
      </w:pPr>
      <w:r>
        <w:rPr>
          <w:noProof/>
        </w:rPr>
        <w:drawing>
          <wp:inline distT="0" distB="0" distL="0" distR="0" wp14:anchorId="4DB2D723" wp14:editId="420040B1">
            <wp:extent cx="1832263" cy="15846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9040" cy="1599176"/>
                    </a:xfrm>
                    <a:prstGeom prst="rect">
                      <a:avLst/>
                    </a:prstGeom>
                  </pic:spPr>
                </pic:pic>
              </a:graphicData>
            </a:graphic>
          </wp:inline>
        </w:drawing>
      </w:r>
      <w:r w:rsidR="00301277" w:rsidRPr="00301277">
        <w:rPr>
          <w:noProof/>
        </w:rPr>
        <w:t xml:space="preserve"> </w:t>
      </w:r>
    </w:p>
    <w:p w14:paraId="4997BE8F" w14:textId="336C9E39" w:rsidR="005D15A4" w:rsidRDefault="00301277" w:rsidP="00E9517F">
      <w:pPr>
        <w:pStyle w:val="BodyText"/>
      </w:pPr>
      <w:r>
        <w:t>Clicking the image displays the Model Translation dialog</w:t>
      </w:r>
    </w:p>
    <w:p w14:paraId="68FEC7B2" w14:textId="49929494" w:rsidR="00301277" w:rsidRDefault="00301277" w:rsidP="00E9517F">
      <w:pPr>
        <w:pStyle w:val="BodyText"/>
      </w:pPr>
      <w:r>
        <w:rPr>
          <w:noProof/>
        </w:rPr>
        <w:drawing>
          <wp:inline distT="0" distB="0" distL="0" distR="0" wp14:anchorId="175AC876" wp14:editId="10C9106A">
            <wp:extent cx="2548495" cy="2625379"/>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2400" cy="2650005"/>
                    </a:xfrm>
                    <a:prstGeom prst="rect">
                      <a:avLst/>
                    </a:prstGeom>
                  </pic:spPr>
                </pic:pic>
              </a:graphicData>
            </a:graphic>
          </wp:inline>
        </w:drawing>
      </w:r>
    </w:p>
    <w:p w14:paraId="3CB5E864" w14:textId="77777777" w:rsidR="00301277" w:rsidRDefault="00301277" w:rsidP="00D74DDB">
      <w:pPr>
        <w:pStyle w:val="BodyText"/>
        <w:numPr>
          <w:ilvl w:val="0"/>
          <w:numId w:val="30"/>
        </w:numPr>
      </w:pPr>
      <w:r>
        <w:t>Select a region.  This is where the translated viewable “bubble” will reside. This may be different from the bucket containing the model.</w:t>
      </w:r>
    </w:p>
    <w:p w14:paraId="29A119AC" w14:textId="663F6D8F" w:rsidR="00301277" w:rsidRPr="00EA4FB8" w:rsidRDefault="00301277" w:rsidP="00D74DDB">
      <w:pPr>
        <w:pStyle w:val="BodyText"/>
        <w:numPr>
          <w:ilvl w:val="0"/>
          <w:numId w:val="30"/>
        </w:numPr>
      </w:pPr>
      <w:r w:rsidRPr="0048108A">
        <w:t>If the model file is a zip archive containing a set of lin</w:t>
      </w:r>
      <w:r w:rsidR="00C92E6B" w:rsidRPr="0048108A">
        <w:t>k</w:t>
      </w:r>
      <w:r w:rsidRPr="0048108A">
        <w:t>ed files (</w:t>
      </w:r>
      <w:r w:rsidR="0048108A" w:rsidRPr="00AD32D8">
        <w:t>s</w:t>
      </w:r>
      <w:r w:rsidRPr="0048108A">
        <w:t>ee below), specify the base file name with extens</w:t>
      </w:r>
      <w:r w:rsidRPr="00EA4FB8">
        <w:t xml:space="preserve">ion </w:t>
      </w:r>
      <w:r w:rsidR="00C92E6B" w:rsidRPr="00EA4FB8">
        <w:t>as</w:t>
      </w:r>
      <w:r w:rsidRPr="00EA4FB8">
        <w:t xml:space="preserve"> the root file.  This is the file that you would normally open to view the model set.</w:t>
      </w:r>
    </w:p>
    <w:p w14:paraId="577C4E2A" w14:textId="1540B75E" w:rsidR="00301277" w:rsidRPr="003F5C1D" w:rsidRDefault="00301277" w:rsidP="004450D5">
      <w:pPr>
        <w:pStyle w:val="BodyText"/>
      </w:pPr>
      <w:r>
        <w:t xml:space="preserve">The translation process may take a few seconds to several hours.  The tile displays the progress of the translation process.  Initially, the translation progress is updated every 30 </w:t>
      </w:r>
      <w:r w:rsidRPr="0048108A">
        <w:t xml:space="preserve">seconds.  After a few minutes, the update is less frequent. The translation process may be manually displayed and updated from </w:t>
      </w:r>
      <w:r w:rsidR="00B57F93" w:rsidRPr="0048108A">
        <w:t>the Bubble</w:t>
      </w:r>
      <w:r w:rsidRPr="0048108A">
        <w:t xml:space="preserve"> tab of the model details dialog (</w:t>
      </w:r>
      <w:r w:rsidR="0048108A" w:rsidRPr="00D74DDB">
        <w:t>s</w:t>
      </w:r>
      <w:r w:rsidRPr="0048108A">
        <w:t xml:space="preserve">ee </w:t>
      </w:r>
      <w:r w:rsidR="0048108A" w:rsidRPr="00D74DDB">
        <w:t>b</w:t>
      </w:r>
      <w:r w:rsidRPr="0048108A">
        <w:t>elow).  If the model list is refreshed during the translation process, progress monitoring</w:t>
      </w:r>
      <w:r>
        <w:t xml:space="preserve"> is halted.  Progress can still be manually displayed.</w:t>
      </w:r>
    </w:p>
    <w:p w14:paraId="15FA8408" w14:textId="73BCC77A" w:rsidR="00290201" w:rsidRDefault="00290201" w:rsidP="004450D5">
      <w:pPr>
        <w:pStyle w:val="Heading4"/>
      </w:pPr>
      <w:bookmarkStart w:id="107" w:name="_Ref483993883"/>
      <w:r>
        <w:t>Working with multi-file models</w:t>
      </w:r>
      <w:bookmarkEnd w:id="107"/>
    </w:p>
    <w:p w14:paraId="0B2AF587" w14:textId="14D6DAE1" w:rsidR="00BE126D" w:rsidRDefault="00290201" w:rsidP="007116B1">
      <w:pPr>
        <w:pStyle w:val="BodyText"/>
      </w:pPr>
      <w:r>
        <w:t xml:space="preserve">Some modeling tools such as Revit have workflows that distribute a model across many files </w:t>
      </w:r>
      <w:r w:rsidR="00BE126D">
        <w:t>that are then linked to form the complete model.  For example, a model may be divided into an architectural, an</w:t>
      </w:r>
      <w:r w:rsidR="00B57F93">
        <w:t>d</w:t>
      </w:r>
      <w:r w:rsidR="00BE126D">
        <w:t xml:space="preserve"> MEP, and a structure component each in different Revit files. The Forge service can integrate these parts into a single model for display in the Forge viewer.  To do so, perform the following steps:</w:t>
      </w:r>
    </w:p>
    <w:p w14:paraId="2C3D8AC2" w14:textId="7F232760" w:rsidR="00290201" w:rsidRPr="00D94DAF" w:rsidRDefault="00BE126D" w:rsidP="00D94DAF">
      <w:pPr>
        <w:pStyle w:val="BodyText"/>
        <w:numPr>
          <w:ilvl w:val="0"/>
          <w:numId w:val="23"/>
        </w:numPr>
        <w:ind w:left="1080"/>
      </w:pPr>
      <w:r w:rsidRPr="00D74DDB">
        <w:t xml:space="preserve">Gather the files composing the model into a directory tree that can easily be converted into a .zip file. Ideally you should remove extraneous files </w:t>
      </w:r>
      <w:r w:rsidRPr="00D94DAF">
        <w:t>such as auto-save files.</w:t>
      </w:r>
    </w:p>
    <w:p w14:paraId="02AA9A85" w14:textId="2E30756D" w:rsidR="00BE126D" w:rsidRPr="00D74DDB" w:rsidRDefault="00BE126D" w:rsidP="00D94DAF">
      <w:pPr>
        <w:pStyle w:val="BodyText"/>
        <w:numPr>
          <w:ilvl w:val="0"/>
          <w:numId w:val="23"/>
        </w:numPr>
        <w:ind w:left="1080"/>
      </w:pPr>
      <w:r w:rsidRPr="00D94DAF">
        <w:t xml:space="preserve">Select the file that will be the master file for the linked model.  </w:t>
      </w:r>
      <w:r w:rsidR="00D74DDB">
        <w:t>E</w:t>
      </w:r>
      <w:r w:rsidRPr="00D74DDB">
        <w:t>nsure that all linked parts or sub-model files load correctly when this file is opened.</w:t>
      </w:r>
    </w:p>
    <w:p w14:paraId="59E6A44D" w14:textId="61784987" w:rsidR="00BE126D" w:rsidRPr="00D74DDB" w:rsidRDefault="00BE126D" w:rsidP="00D94DAF">
      <w:pPr>
        <w:pStyle w:val="BodyText"/>
        <w:numPr>
          <w:ilvl w:val="0"/>
          <w:numId w:val="23"/>
        </w:numPr>
        <w:ind w:left="1080"/>
      </w:pPr>
      <w:r w:rsidRPr="00D74DDB">
        <w:t>Convert the directory containing the model files into a .zip archive.</w:t>
      </w:r>
    </w:p>
    <w:p w14:paraId="5EA9A438" w14:textId="64DD3772" w:rsidR="00BE126D" w:rsidRPr="00D74DDB" w:rsidRDefault="00D94DAF" w:rsidP="00D94DAF">
      <w:pPr>
        <w:pStyle w:val="BodyText"/>
        <w:numPr>
          <w:ilvl w:val="0"/>
          <w:numId w:val="23"/>
        </w:numPr>
        <w:ind w:left="1080"/>
      </w:pPr>
      <w:r>
        <w:t xml:space="preserve">Upload </w:t>
      </w:r>
      <w:r w:rsidR="00BE126D" w:rsidRPr="00D74DDB">
        <w:t xml:space="preserve">the .zip archive </w:t>
      </w:r>
      <w:r w:rsidR="002D60E9" w:rsidRPr="00D74DDB">
        <w:t xml:space="preserve">as described above.  </w:t>
      </w:r>
    </w:p>
    <w:p w14:paraId="52177BDB" w14:textId="27F906C0" w:rsidR="00301277" w:rsidRPr="00D94DAF" w:rsidRDefault="00301277" w:rsidP="004450D5">
      <w:pPr>
        <w:pStyle w:val="Heading4"/>
      </w:pPr>
      <w:r w:rsidRPr="00D94DAF">
        <w:t>Model Details</w:t>
      </w:r>
    </w:p>
    <w:p w14:paraId="55482E94" w14:textId="35FDDC81" w:rsidR="00A37EEF" w:rsidRDefault="00301277" w:rsidP="00301277">
      <w:pPr>
        <w:pStyle w:val="BodyText"/>
      </w:pPr>
      <w:r w:rsidRPr="00D94DAF">
        <w:t xml:space="preserve">The </w:t>
      </w:r>
      <w:r w:rsidRPr="00D74DDB">
        <w:rPr>
          <w:noProof/>
        </w:rPr>
        <w:drawing>
          <wp:inline distT="0" distB="0" distL="0" distR="0" wp14:anchorId="5D5E8DC3" wp14:editId="14870100">
            <wp:extent cx="297873" cy="29197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1119" cy="304958"/>
                    </a:xfrm>
                    <a:prstGeom prst="rect">
                      <a:avLst/>
                    </a:prstGeom>
                  </pic:spPr>
                </pic:pic>
              </a:graphicData>
            </a:graphic>
          </wp:inline>
        </w:drawing>
      </w:r>
      <w:r w:rsidRPr="00D74DDB">
        <w:t xml:space="preserve">provides </w:t>
      </w:r>
      <w:r w:rsidR="00D94DAF">
        <w:t xml:space="preserve">a </w:t>
      </w:r>
      <w:r w:rsidRPr="00D74DDB">
        <w:t xml:space="preserve">drill down into additional information about the model file and about any translated viewable data which Autodesk </w:t>
      </w:r>
      <w:r w:rsidR="00D94DAF">
        <w:t>refers</w:t>
      </w:r>
      <w:r w:rsidR="00D94DAF" w:rsidRPr="00D74DDB">
        <w:t xml:space="preserve"> </w:t>
      </w:r>
      <w:r w:rsidRPr="00D74DDB">
        <w:t xml:space="preserve">to as the </w:t>
      </w:r>
      <w:r w:rsidR="00A37EEF" w:rsidRPr="00D74DDB">
        <w:t>“Bubble”.  The information varies by type of fi</w:t>
      </w:r>
      <w:r w:rsidR="00A37EEF" w:rsidRPr="00D94DAF">
        <w:t>le.</w:t>
      </w:r>
    </w:p>
    <w:p w14:paraId="3FDFD830" w14:textId="4A26378E" w:rsidR="00A37EEF" w:rsidRDefault="00A37EEF" w:rsidP="00301277">
      <w:pPr>
        <w:pStyle w:val="BodyText"/>
      </w:pPr>
      <w:r>
        <w:t>If the model is in the process of translation, or translation has been attempted whether or not it succeeded, the dialog has a Bubble tab</w:t>
      </w:r>
      <w:r w:rsidR="003F5C1D">
        <w:t xml:space="preserve"> that includes the status of the translation process.  </w:t>
      </w:r>
    </w:p>
    <w:p w14:paraId="372E293D" w14:textId="5B52C842" w:rsidR="003F5C1D" w:rsidRDefault="003F5C1D" w:rsidP="00301277">
      <w:pPr>
        <w:pStyle w:val="BodyText"/>
      </w:pPr>
      <w:r w:rsidRPr="003F5C1D">
        <w:rPr>
          <w:noProof/>
        </w:rPr>
        <w:drawing>
          <wp:inline distT="0" distB="0" distL="0" distR="0" wp14:anchorId="709DF003" wp14:editId="0D77E288">
            <wp:extent cx="5114925" cy="29400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28649" cy="2947892"/>
                    </a:xfrm>
                    <a:prstGeom prst="rect">
                      <a:avLst/>
                    </a:prstGeom>
                    <a:noFill/>
                    <a:ln>
                      <a:noFill/>
                    </a:ln>
                  </pic:spPr>
                </pic:pic>
              </a:graphicData>
            </a:graphic>
          </wp:inline>
        </w:drawing>
      </w:r>
    </w:p>
    <w:p w14:paraId="69FD61C5" w14:textId="3943AD76" w:rsidR="00B708D3" w:rsidRDefault="00B708D3" w:rsidP="00F456DF">
      <w:pPr>
        <w:pStyle w:val="Caption"/>
        <w:ind w:left="720"/>
        <w:rPr>
          <w:b/>
        </w:rPr>
      </w:pPr>
      <w:bookmarkStart w:id="108" w:name="_Toc523416725"/>
      <w:r>
        <w:t xml:space="preserve">Figure </w:t>
      </w:r>
      <w:r>
        <w:fldChar w:fldCharType="begin"/>
      </w:r>
      <w:r>
        <w:instrText xml:space="preserve"> SEQ Figure \* ARABIC </w:instrText>
      </w:r>
      <w:r>
        <w:fldChar w:fldCharType="separate"/>
      </w:r>
      <w:r w:rsidR="000A0BD1">
        <w:rPr>
          <w:noProof/>
        </w:rPr>
        <w:t>26</w:t>
      </w:r>
      <w:r>
        <w:fldChar w:fldCharType="end"/>
      </w:r>
      <w:r>
        <w:t xml:space="preserve"> - Translated Viewable (bubble) Details</w:t>
      </w:r>
      <w:bookmarkEnd w:id="108"/>
    </w:p>
    <w:p w14:paraId="11D9600D" w14:textId="6FFE0AF1" w:rsidR="003F5C1D" w:rsidRDefault="003F5C1D" w:rsidP="00301277">
      <w:pPr>
        <w:pStyle w:val="BodyText"/>
      </w:pPr>
      <w:r w:rsidRPr="004450D5">
        <w:rPr>
          <w:b/>
        </w:rPr>
        <w:t>Has Thumbnail:</w:t>
      </w:r>
      <w:r>
        <w:t xml:space="preserve">  Indicates if the bubble included a thumbnail image of the model.  Revit, </w:t>
      </w:r>
      <w:r w:rsidRPr="00B708D3">
        <w:t>Navis</w:t>
      </w:r>
      <w:r w:rsidR="00B708D3">
        <w:t>w</w:t>
      </w:r>
      <w:r w:rsidRPr="00B708D3">
        <w:t>orks, and AutoCAD file all have a thumbnail.</w:t>
      </w:r>
    </w:p>
    <w:p w14:paraId="59C89F8E" w14:textId="1DCD8E7D" w:rsidR="003F5C1D" w:rsidRDefault="003F5C1D" w:rsidP="00301277">
      <w:pPr>
        <w:pStyle w:val="BodyText"/>
      </w:pPr>
      <w:r>
        <w:rPr>
          <w:b/>
        </w:rPr>
        <w:t>Started At:</w:t>
      </w:r>
      <w:r>
        <w:t xml:space="preserve"> Timestamp of when the model was submitted for translation</w:t>
      </w:r>
    </w:p>
    <w:p w14:paraId="71E01D3C" w14:textId="2B3DF1C0" w:rsidR="003F5C1D" w:rsidRDefault="003F5C1D" w:rsidP="00301277">
      <w:pPr>
        <w:pStyle w:val="BodyText"/>
      </w:pPr>
      <w:r>
        <w:rPr>
          <w:b/>
        </w:rPr>
        <w:t>Progress:</w:t>
      </w:r>
      <w:r>
        <w:t xml:space="preserve"> Percent of the translation process that has completed.</w:t>
      </w:r>
    </w:p>
    <w:p w14:paraId="02702E64" w14:textId="36AB61AB" w:rsidR="003F5C1D" w:rsidRDefault="003F5C1D" w:rsidP="00301277">
      <w:pPr>
        <w:pStyle w:val="BodyText"/>
      </w:pPr>
      <w:r>
        <w:rPr>
          <w:b/>
        </w:rPr>
        <w:t>Success:</w:t>
      </w:r>
      <w:r>
        <w:t xml:space="preserve"> Percent of the model that has been successfully translated</w:t>
      </w:r>
    </w:p>
    <w:p w14:paraId="67CEB60F" w14:textId="4BF58C11" w:rsidR="003F5C1D" w:rsidRDefault="003F5C1D" w:rsidP="00301277">
      <w:pPr>
        <w:pStyle w:val="BodyText"/>
      </w:pPr>
      <w:r>
        <w:rPr>
          <w:b/>
        </w:rPr>
        <w:t>Status:</w:t>
      </w:r>
      <w:r>
        <w:t xml:space="preserve"> Status of the translation process.  Typically, In Progress, Success, or Failed</w:t>
      </w:r>
    </w:p>
    <w:p w14:paraId="3934FFDC" w14:textId="1393B025" w:rsidR="003F5C1D" w:rsidRDefault="003F5C1D" w:rsidP="00301277">
      <w:pPr>
        <w:pStyle w:val="BodyText"/>
      </w:pPr>
      <w:r>
        <w:rPr>
          <w:b/>
        </w:rPr>
        <w:t>Fetch Time:</w:t>
      </w:r>
      <w:r>
        <w:t xml:space="preserve">  When the information in the dialog was last refreshed</w:t>
      </w:r>
    </w:p>
    <w:p w14:paraId="23D93883" w14:textId="308B17C1" w:rsidR="003F5C1D" w:rsidRPr="00FE6B1D" w:rsidRDefault="00FE6B1D" w:rsidP="00301277">
      <w:pPr>
        <w:pStyle w:val="BodyText"/>
      </w:pPr>
      <w:r w:rsidRPr="004450D5">
        <w:t>Use t</w:t>
      </w:r>
      <w:r>
        <w:t>he Refresh button to update the dialog with the current values directly from the Forge Service.</w:t>
      </w:r>
    </w:p>
    <w:p w14:paraId="1784AC19" w14:textId="468D4A8C" w:rsidR="00301277" w:rsidRDefault="00FE6B1D" w:rsidP="00301277">
      <w:pPr>
        <w:pStyle w:val="BodyText"/>
      </w:pPr>
      <w:r>
        <w:t xml:space="preserve">Other information on the bubble tab, and the information on the mode tab </w:t>
      </w:r>
      <w:r w:rsidR="00A37EEF">
        <w:t xml:space="preserve">is only useful to administrators that have other interactions with the Forge service. </w:t>
      </w:r>
    </w:p>
    <w:p w14:paraId="3571BEF1" w14:textId="0D23C66D" w:rsidR="00FE6B1D" w:rsidRPr="003F5C1D" w:rsidRDefault="00FE6B1D" w:rsidP="004450D5">
      <w:pPr>
        <w:pStyle w:val="BodyText"/>
      </w:pPr>
      <w:r>
        <w:t>The bubble for Revit files includes information from the Revit Project Information screen.  Translated Revit files have a Project Information tab with this information</w:t>
      </w:r>
    </w:p>
    <w:p w14:paraId="6E9843F8" w14:textId="1839C705" w:rsidR="003E23D3" w:rsidRDefault="003E23D3" w:rsidP="003E23D3">
      <w:pPr>
        <w:pStyle w:val="Heading4"/>
      </w:pPr>
      <w:r>
        <w:t>Delete Model</w:t>
      </w:r>
    </w:p>
    <w:p w14:paraId="7B94D0F2" w14:textId="368F3421" w:rsidR="00D23E67" w:rsidRDefault="00D23E67" w:rsidP="00D23E67">
      <w:pPr>
        <w:pStyle w:val="BodyText"/>
      </w:pPr>
      <w:r>
        <w:t>A translated model consists of several Forge objects</w:t>
      </w:r>
      <w:r w:rsidR="00602FAD">
        <w:t>:</w:t>
      </w:r>
      <w:r>
        <w:t xml:space="preserve"> the model files and a set of objects that constitute the bubble.  </w:t>
      </w:r>
      <w:r w:rsidR="00602FAD">
        <w:t>The model files and the bubble can be deleted independently of each other.</w:t>
      </w:r>
    </w:p>
    <w:p w14:paraId="0FF9A25E" w14:textId="3FCD244F" w:rsidR="00936600" w:rsidRDefault="00602FAD" w:rsidP="00B708D3">
      <w:pPr>
        <w:pStyle w:val="BodyText"/>
        <w:numPr>
          <w:ilvl w:val="0"/>
          <w:numId w:val="31"/>
        </w:numPr>
        <w:ind w:left="1080"/>
      </w:pPr>
      <w:r>
        <w:t>To delete the model with an option to also delete the bubble:</w:t>
      </w:r>
    </w:p>
    <w:p w14:paraId="3BF6BF25" w14:textId="397561EC" w:rsidR="00602FAD" w:rsidRDefault="00602FAD" w:rsidP="00B708D3">
      <w:pPr>
        <w:pStyle w:val="BodyText"/>
        <w:numPr>
          <w:ilvl w:val="1"/>
          <w:numId w:val="31"/>
        </w:numPr>
        <w:ind w:left="1440"/>
      </w:pPr>
      <w:r>
        <w:t>Open the Model detail dialog as above</w:t>
      </w:r>
    </w:p>
    <w:p w14:paraId="673A66A2" w14:textId="1A26C89D" w:rsidR="00602FAD" w:rsidRDefault="00602FAD" w:rsidP="00B708D3">
      <w:pPr>
        <w:pStyle w:val="BodyText"/>
        <w:numPr>
          <w:ilvl w:val="1"/>
          <w:numId w:val="31"/>
        </w:numPr>
        <w:ind w:left="1440"/>
      </w:pPr>
      <w:r>
        <w:t>From the Model tab, click the trash can (Permanent Delete) icon</w:t>
      </w:r>
    </w:p>
    <w:p w14:paraId="740F7B39" w14:textId="0C65FD53" w:rsidR="00602FAD" w:rsidRDefault="00602FAD" w:rsidP="00B708D3">
      <w:pPr>
        <w:pStyle w:val="BodyText"/>
        <w:numPr>
          <w:ilvl w:val="1"/>
          <w:numId w:val="31"/>
        </w:numPr>
        <w:ind w:left="1440"/>
      </w:pPr>
      <w:r>
        <w:t>A confirmation dialog is displayed with an option to also delete the bubble.</w:t>
      </w:r>
    </w:p>
    <w:p w14:paraId="3FB41878" w14:textId="6C02E657" w:rsidR="00602FAD" w:rsidRDefault="00602FAD" w:rsidP="00602FAD">
      <w:pPr>
        <w:pStyle w:val="BodyText"/>
        <w:ind w:left="1440"/>
      </w:pPr>
      <w:r>
        <w:rPr>
          <w:noProof/>
        </w:rPr>
        <w:drawing>
          <wp:inline distT="0" distB="0" distL="0" distR="0" wp14:anchorId="7114E2DF" wp14:editId="2E715BC0">
            <wp:extent cx="1643344" cy="1607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63505" cy="1627145"/>
                    </a:xfrm>
                    <a:prstGeom prst="rect">
                      <a:avLst/>
                    </a:prstGeom>
                  </pic:spPr>
                </pic:pic>
              </a:graphicData>
            </a:graphic>
          </wp:inline>
        </w:drawing>
      </w:r>
    </w:p>
    <w:p w14:paraId="464B96D5" w14:textId="1BF60BD8" w:rsidR="00602FAD" w:rsidRDefault="00602FAD" w:rsidP="00B708D3">
      <w:pPr>
        <w:pStyle w:val="BodyText"/>
        <w:numPr>
          <w:ilvl w:val="0"/>
          <w:numId w:val="31"/>
        </w:numPr>
        <w:ind w:left="1080"/>
      </w:pPr>
      <w:r>
        <w:t>To delete just the bubble:</w:t>
      </w:r>
    </w:p>
    <w:p w14:paraId="501B7B05" w14:textId="77777777" w:rsidR="00602FAD" w:rsidRDefault="00602FAD" w:rsidP="00B708D3">
      <w:pPr>
        <w:pStyle w:val="BodyText"/>
        <w:numPr>
          <w:ilvl w:val="1"/>
          <w:numId w:val="31"/>
        </w:numPr>
        <w:ind w:left="1440"/>
      </w:pPr>
      <w:r>
        <w:t>Open the Model detail dialog as above</w:t>
      </w:r>
    </w:p>
    <w:p w14:paraId="494B5F6F" w14:textId="597C3924" w:rsidR="00602FAD" w:rsidRDefault="00602FAD" w:rsidP="00B708D3">
      <w:pPr>
        <w:pStyle w:val="BodyText"/>
        <w:numPr>
          <w:ilvl w:val="1"/>
          <w:numId w:val="31"/>
        </w:numPr>
        <w:ind w:left="1440"/>
      </w:pPr>
      <w:r>
        <w:t>From the bubble tab, click the trash can (Permanent Delete) icon</w:t>
      </w:r>
    </w:p>
    <w:p w14:paraId="49311750" w14:textId="09DDD11F" w:rsidR="00602FAD" w:rsidRDefault="002C1437" w:rsidP="00B708D3">
      <w:pPr>
        <w:pStyle w:val="BodyText"/>
        <w:numPr>
          <w:ilvl w:val="1"/>
          <w:numId w:val="31"/>
        </w:numPr>
        <w:ind w:left="1440"/>
      </w:pPr>
      <w:r>
        <w:t>A confirmation dialog is displayed</w:t>
      </w:r>
    </w:p>
    <w:p w14:paraId="1DAC3747" w14:textId="1429E29D" w:rsidR="002C1437" w:rsidRPr="004450D5" w:rsidRDefault="002C1437" w:rsidP="004450D5">
      <w:pPr>
        <w:pStyle w:val="BodyText"/>
      </w:pPr>
      <w:r>
        <w:t xml:space="preserve">Autodesk provide no mechanism to list or search for bubbles, and TRIRIGA maintains no record of model or bubbles outside of the Forge service.  Therefore, if you delete the model but not the bubble, you will not be able to later view or delete the bubble, however existing references to the bubble continue to work.  </w:t>
      </w:r>
      <w:r w:rsidR="00BE4B47">
        <w:t>So,</w:t>
      </w:r>
      <w:r>
        <w:t xml:space="preserve"> if a model has been associated with a building and then just the model is deleted, you can continue use the viewer to display the model for that building.  If the model file is later re-loaded, it will automatically be associated with the existing bubble.</w:t>
      </w:r>
    </w:p>
    <w:p w14:paraId="7F278025" w14:textId="0716EC6D" w:rsidR="00F45652" w:rsidRDefault="001D5BC1" w:rsidP="004450D5">
      <w:pPr>
        <w:pStyle w:val="Heading3"/>
      </w:pPr>
      <w:bookmarkStart w:id="109" w:name="_Toc520829332"/>
      <w:bookmarkStart w:id="110" w:name="_Toc520829333"/>
      <w:bookmarkStart w:id="111" w:name="_Toc520829334"/>
      <w:bookmarkStart w:id="112" w:name="_Toc520829335"/>
      <w:bookmarkStart w:id="113" w:name="_Toc520829336"/>
      <w:bookmarkStart w:id="114" w:name="_Toc520829337"/>
      <w:bookmarkStart w:id="115" w:name="_Toc520829338"/>
      <w:bookmarkStart w:id="116" w:name="_Toc520829339"/>
      <w:bookmarkStart w:id="117" w:name="_Toc520829340"/>
      <w:bookmarkStart w:id="118" w:name="_Toc520829341"/>
      <w:bookmarkStart w:id="119" w:name="_Toc520829342"/>
      <w:bookmarkStart w:id="120" w:name="_Toc520829343"/>
      <w:bookmarkStart w:id="121" w:name="_Toc520829344"/>
      <w:bookmarkStart w:id="122" w:name="_Toc520829345"/>
      <w:bookmarkStart w:id="123" w:name="_Toc520829346"/>
      <w:bookmarkStart w:id="124" w:name="_Toc520829347"/>
      <w:bookmarkStart w:id="125" w:name="_Toc520829348"/>
      <w:bookmarkStart w:id="126" w:name="_Toc520829349"/>
      <w:bookmarkStart w:id="127" w:name="_Toc520829350"/>
      <w:bookmarkStart w:id="128" w:name="_Toc520829351"/>
      <w:bookmarkStart w:id="129" w:name="_Toc520829352"/>
      <w:bookmarkStart w:id="130" w:name="_Toc520829353"/>
      <w:bookmarkStart w:id="131" w:name="_Toc520829354"/>
      <w:bookmarkStart w:id="132" w:name="_Toc520829355"/>
      <w:bookmarkStart w:id="133" w:name="_Toc520829356"/>
      <w:bookmarkStart w:id="134" w:name="_Toc520829357"/>
      <w:bookmarkStart w:id="135" w:name="_Toc523416684"/>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t>Associating Translated Models with Buildings</w:t>
      </w:r>
      <w:bookmarkEnd w:id="135"/>
    </w:p>
    <w:p w14:paraId="07026E97" w14:textId="0B361906" w:rsidR="006E4AD9" w:rsidRDefault="006E4AD9" w:rsidP="00F45652">
      <w:pPr>
        <w:pStyle w:val="BodyText"/>
      </w:pPr>
      <w:r>
        <w:t xml:space="preserve">To view a model from a TRIRIGA application, it must be associated with a building. For TRIRIGA to be able to automatically select and focus on a space or asset, the space or asset must be keyed to the model.  If the </w:t>
      </w:r>
      <w:r w:rsidR="001D5BC1">
        <w:t>Building</w:t>
      </w:r>
      <w:r>
        <w:t>, S</w:t>
      </w:r>
      <w:r w:rsidR="001D5BC1">
        <w:t>p</w:t>
      </w:r>
      <w:r>
        <w:t xml:space="preserve">ace, and Asset records were created by the BIM Connector for Revit, and the model is the Revit file used with the connector, or a </w:t>
      </w:r>
      <w:r w:rsidR="00B708D3">
        <w:t>Navisworks</w:t>
      </w:r>
      <w:r>
        <w:t xml:space="preserve"> file derived from the Revit file, </w:t>
      </w:r>
      <w:r w:rsidR="001D5BC1">
        <w:t>this process is automatic.</w:t>
      </w:r>
    </w:p>
    <w:p w14:paraId="0D0EFF2D" w14:textId="67B6454E" w:rsidR="001D5BC1" w:rsidRDefault="001D5BC1" w:rsidP="00F45652">
      <w:pPr>
        <w:pStyle w:val="BodyText"/>
      </w:pPr>
      <w:r>
        <w:t>There are two means of associating a model with a building:</w:t>
      </w:r>
    </w:p>
    <w:p w14:paraId="568D9E2C" w14:textId="7EC3BD7B" w:rsidR="001D5BC1" w:rsidRDefault="001D5BC1" w:rsidP="00B708D3">
      <w:pPr>
        <w:pStyle w:val="BodyText"/>
        <w:numPr>
          <w:ilvl w:val="0"/>
          <w:numId w:val="32"/>
        </w:numPr>
        <w:ind w:left="1440"/>
      </w:pPr>
      <w:r>
        <w:t>A single file Revit model may be published directly from Revit using the BIM Connector for Revit.  (See</w:t>
      </w:r>
      <w:r w:rsidR="00F854AE">
        <w:t xml:space="preserve"> section</w:t>
      </w:r>
      <w:r>
        <w:t xml:space="preserve"> </w:t>
      </w:r>
      <w:r w:rsidR="00F854AE">
        <w:fldChar w:fldCharType="begin"/>
      </w:r>
      <w:r w:rsidR="00F854AE">
        <w:instrText xml:space="preserve"> REF _Ref520822304 \r \h </w:instrText>
      </w:r>
      <w:r w:rsidR="00F854AE">
        <w:fldChar w:fldCharType="separate"/>
      </w:r>
      <w:r w:rsidR="000A0BD1">
        <w:t>2.4.3</w:t>
      </w:r>
      <w:r w:rsidR="00F854AE">
        <w:fldChar w:fldCharType="end"/>
      </w:r>
      <w:r>
        <w:t>).  The publish process handles the model upload, translation and linking to building.  It is not necessary to use the BIM Model Management tool.</w:t>
      </w:r>
    </w:p>
    <w:p w14:paraId="3A51E88D" w14:textId="3BD373D8" w:rsidR="001D5BC1" w:rsidRPr="00B708D3" w:rsidRDefault="001D5BC1" w:rsidP="00B708D3">
      <w:pPr>
        <w:pStyle w:val="BodyText"/>
        <w:numPr>
          <w:ilvl w:val="0"/>
          <w:numId w:val="32"/>
        </w:numPr>
        <w:ind w:left="1440"/>
      </w:pPr>
      <w:r w:rsidRPr="00B708D3">
        <w:t xml:space="preserve">For federated Revit models, </w:t>
      </w:r>
      <w:r w:rsidR="00B708D3" w:rsidRPr="00B708D3">
        <w:t>Navisworks</w:t>
      </w:r>
      <w:r w:rsidRPr="00B708D3">
        <w:t xml:space="preserve"> models, and other types of models, the model is linked to the building using the BIM Model Management tool.</w:t>
      </w:r>
    </w:p>
    <w:p w14:paraId="11F261FF" w14:textId="4E5252C1" w:rsidR="00CC2751" w:rsidRDefault="00CC2751" w:rsidP="00CC2751">
      <w:pPr>
        <w:pStyle w:val="BodyText"/>
      </w:pPr>
      <w:r>
        <w:t>Building to Model associations are managed from the Building tab of the BIM Model Management Tool.</w:t>
      </w:r>
    </w:p>
    <w:p w14:paraId="473D89A9" w14:textId="5B551E46" w:rsidR="00CC2751" w:rsidRDefault="00CC2751" w:rsidP="00CC2751">
      <w:pPr>
        <w:pStyle w:val="BodyText"/>
        <w:ind w:left="0"/>
      </w:pPr>
      <w:r>
        <w:rPr>
          <w:noProof/>
        </w:rPr>
        <w:drawing>
          <wp:inline distT="0" distB="0" distL="0" distR="0" wp14:anchorId="5C43A87F" wp14:editId="3B318BCA">
            <wp:extent cx="5577840" cy="607695"/>
            <wp:effectExtent l="0" t="0" r="381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7840" cy="607695"/>
                    </a:xfrm>
                    <a:prstGeom prst="rect">
                      <a:avLst/>
                    </a:prstGeom>
                  </pic:spPr>
                </pic:pic>
              </a:graphicData>
            </a:graphic>
          </wp:inline>
        </w:drawing>
      </w:r>
    </w:p>
    <w:p w14:paraId="6B775C23" w14:textId="64D200FD" w:rsidR="003664FD" w:rsidRDefault="003664FD" w:rsidP="003664FD">
      <w:pPr>
        <w:pStyle w:val="BodyText"/>
      </w:pPr>
      <w:r>
        <w:t>The tab displays all buildings that are accessible to the current user sorted by building name.</w:t>
      </w:r>
    </w:p>
    <w:p w14:paraId="11B19916" w14:textId="2E4305F3" w:rsidR="00CC2751" w:rsidRDefault="00CC2751" w:rsidP="00B708D3">
      <w:pPr>
        <w:pStyle w:val="BodyText"/>
        <w:numPr>
          <w:ilvl w:val="0"/>
          <w:numId w:val="29"/>
        </w:numPr>
      </w:pPr>
      <w:r>
        <w:t xml:space="preserve">When the tab is first displayed, the first 50 </w:t>
      </w:r>
      <w:r w:rsidR="003664FD">
        <w:t>buildings</w:t>
      </w:r>
      <w:r>
        <w:t xml:space="preserve"> are displayed.  </w:t>
      </w:r>
    </w:p>
    <w:p w14:paraId="654AA89F" w14:textId="5643210A" w:rsidR="00CC2751" w:rsidRDefault="00CC2751" w:rsidP="00B708D3">
      <w:pPr>
        <w:pStyle w:val="BodyText"/>
        <w:numPr>
          <w:ilvl w:val="0"/>
          <w:numId w:val="28"/>
        </w:numPr>
      </w:pPr>
      <w:r>
        <w:t xml:space="preserve">Additional </w:t>
      </w:r>
      <w:r w:rsidR="003664FD">
        <w:t>buildings</w:t>
      </w:r>
      <w:r>
        <w:t xml:space="preserve"> may be displayed by scrolling to the bottom of the </w:t>
      </w:r>
      <w:r w:rsidR="00B708D3">
        <w:t xml:space="preserve">building </w:t>
      </w:r>
      <w:r>
        <w:t>list.</w:t>
      </w:r>
    </w:p>
    <w:p w14:paraId="7C33CE79" w14:textId="5E616C7E" w:rsidR="00CC2751" w:rsidRDefault="00CC2751" w:rsidP="00B708D3">
      <w:pPr>
        <w:pStyle w:val="BodyText"/>
        <w:numPr>
          <w:ilvl w:val="0"/>
          <w:numId w:val="28"/>
        </w:numPr>
      </w:pPr>
      <w:r>
        <w:t xml:space="preserve">The </w:t>
      </w:r>
      <w:r w:rsidR="003664FD">
        <w:t>buildings</w:t>
      </w:r>
      <w:r>
        <w:t xml:space="preserve"> list may be filtered by entering a value in the </w:t>
      </w:r>
      <w:r w:rsidR="003664FD">
        <w:t>Building</w:t>
      </w:r>
      <w:r>
        <w:t xml:space="preserve"> </w:t>
      </w:r>
      <w:r w:rsidR="003664FD">
        <w:t>N</w:t>
      </w:r>
      <w:r>
        <w:t xml:space="preserve">ame field on the toolbar and clicking the search icon. </w:t>
      </w:r>
      <w:r w:rsidR="003664FD">
        <w:t>Buildings</w:t>
      </w:r>
      <w:r>
        <w:t xml:space="preserve"> whose name </w:t>
      </w:r>
      <w:r w:rsidR="003664FD">
        <w:t xml:space="preserve">or </w:t>
      </w:r>
      <w:r w:rsidR="00F17AFC">
        <w:t>address</w:t>
      </w:r>
      <w:r w:rsidR="003664FD">
        <w:t xml:space="preserve"> contains</w:t>
      </w:r>
      <w:r>
        <w:t xml:space="preserve"> the search string are listed.</w:t>
      </w:r>
    </w:p>
    <w:p w14:paraId="0AE13B7C" w14:textId="520C5254" w:rsidR="00430E49" w:rsidRDefault="00430E49" w:rsidP="003664FD">
      <w:pPr>
        <w:pStyle w:val="BodyText"/>
      </w:pPr>
      <w:r>
        <w:t>Each building is displayed as a tile.</w:t>
      </w:r>
    </w:p>
    <w:p w14:paraId="136B80E1" w14:textId="6D20C647" w:rsidR="00CC2751" w:rsidRDefault="00AF2558" w:rsidP="00D94DAF">
      <w:pPr>
        <w:pStyle w:val="BodyText"/>
      </w:pPr>
      <w:r w:rsidRPr="00AF2558">
        <w:rPr>
          <w:noProof/>
        </w:rPr>
        <w:drawing>
          <wp:inline distT="0" distB="0" distL="0" distR="0" wp14:anchorId="358FEE2C" wp14:editId="5BB72FB3">
            <wp:extent cx="5577840" cy="2284408"/>
            <wp:effectExtent l="0" t="0" r="381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2284408"/>
                    </a:xfrm>
                    <a:prstGeom prst="rect">
                      <a:avLst/>
                    </a:prstGeom>
                    <a:noFill/>
                    <a:ln>
                      <a:noFill/>
                    </a:ln>
                  </pic:spPr>
                </pic:pic>
              </a:graphicData>
            </a:graphic>
          </wp:inline>
        </w:drawing>
      </w:r>
    </w:p>
    <w:p w14:paraId="1D6394EC" w14:textId="381E4C69" w:rsidR="0048108A" w:rsidRDefault="0048108A" w:rsidP="00D94DAF">
      <w:pPr>
        <w:pStyle w:val="Caption"/>
        <w:ind w:left="720"/>
      </w:pPr>
      <w:bookmarkStart w:id="136" w:name="_Toc523416726"/>
      <w:r>
        <w:t xml:space="preserve">Figure </w:t>
      </w:r>
      <w:r>
        <w:fldChar w:fldCharType="begin"/>
      </w:r>
      <w:r>
        <w:instrText xml:space="preserve"> SEQ Figure \* ARABIC </w:instrText>
      </w:r>
      <w:r>
        <w:fldChar w:fldCharType="separate"/>
      </w:r>
      <w:r w:rsidR="000A0BD1">
        <w:rPr>
          <w:noProof/>
        </w:rPr>
        <w:t>27</w:t>
      </w:r>
      <w:r>
        <w:fldChar w:fldCharType="end"/>
      </w:r>
      <w:r>
        <w:t xml:space="preserve"> - Building to Model Link</w:t>
      </w:r>
      <w:bookmarkEnd w:id="136"/>
    </w:p>
    <w:p w14:paraId="3FE42041" w14:textId="4D56FD16" w:rsidR="00430E49" w:rsidRDefault="00D77D84" w:rsidP="0048108A">
      <w:pPr>
        <w:pStyle w:val="BodyText"/>
        <w:numPr>
          <w:ilvl w:val="0"/>
          <w:numId w:val="33"/>
        </w:numPr>
        <w:ind w:left="1080"/>
      </w:pPr>
      <w:r>
        <w:t xml:space="preserve">The search button displays a model selection list with the same list of models that is displayed on the </w:t>
      </w:r>
      <w:r w:rsidR="00746911">
        <w:t>M</w:t>
      </w:r>
      <w:r>
        <w:t xml:space="preserve">odel </w:t>
      </w:r>
      <w:r w:rsidR="00746911">
        <w:t xml:space="preserve">Files </w:t>
      </w:r>
      <w:r>
        <w:t>tab. To display models from a different bucket, return to the Model</w:t>
      </w:r>
      <w:r w:rsidR="00746911">
        <w:t xml:space="preserve"> Files</w:t>
      </w:r>
      <w:r>
        <w:t xml:space="preserve"> tab and select the desired bucket.</w:t>
      </w:r>
    </w:p>
    <w:p w14:paraId="5C10227E" w14:textId="751FE07F" w:rsidR="00CC2751" w:rsidRDefault="00D77D84" w:rsidP="00D77D84">
      <w:pPr>
        <w:pStyle w:val="BodyText"/>
        <w:ind w:left="1080"/>
      </w:pPr>
      <w:r>
        <w:rPr>
          <w:noProof/>
        </w:rPr>
        <w:drawing>
          <wp:inline distT="0" distB="0" distL="0" distR="0" wp14:anchorId="1E99D3B3" wp14:editId="1CE81A8F">
            <wp:extent cx="2345572" cy="38749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1116" cy="3917100"/>
                    </a:xfrm>
                    <a:prstGeom prst="rect">
                      <a:avLst/>
                    </a:prstGeom>
                  </pic:spPr>
                </pic:pic>
              </a:graphicData>
            </a:graphic>
          </wp:inline>
        </w:drawing>
      </w:r>
    </w:p>
    <w:p w14:paraId="62F45C93" w14:textId="4B14A877" w:rsidR="002E666D" w:rsidRDefault="00EF7100" w:rsidP="004450D5">
      <w:pPr>
        <w:pStyle w:val="BodyText"/>
        <w:ind w:left="1080"/>
      </w:pPr>
      <w:r>
        <w:t xml:space="preserve">Use the search box to filter the list.  This also filters the list on </w:t>
      </w:r>
      <w:r w:rsidR="003F5CC1">
        <w:t xml:space="preserve">the </w:t>
      </w:r>
      <w:r>
        <w:t xml:space="preserve">Model </w:t>
      </w:r>
      <w:r w:rsidR="00746911">
        <w:t xml:space="preserve">Files </w:t>
      </w:r>
      <w:r>
        <w:t>tab.</w:t>
      </w:r>
      <w:r w:rsidR="00DD198B">
        <w:br/>
        <w:t>Select a model to link it to the building.</w:t>
      </w:r>
      <w:r w:rsidR="008F3637">
        <w:t xml:space="preserve"> Scroll to the bottom to fetch additional records.</w:t>
      </w:r>
    </w:p>
    <w:p w14:paraId="4674446D" w14:textId="5E089914" w:rsidR="009B2B69" w:rsidRDefault="009B2B69" w:rsidP="0048108A">
      <w:pPr>
        <w:pStyle w:val="BodyText"/>
        <w:numPr>
          <w:ilvl w:val="0"/>
          <w:numId w:val="34"/>
        </w:numPr>
      </w:pPr>
      <w:r>
        <w:t xml:space="preserve">Click the info </w:t>
      </w:r>
      <w:r w:rsidR="00DD198B">
        <w:t>i</w:t>
      </w:r>
      <w:r>
        <w:t>con to display additional details about the link</w:t>
      </w:r>
    </w:p>
    <w:p w14:paraId="10EFC025" w14:textId="7E0D6C24" w:rsidR="009B2B69" w:rsidRDefault="009B2B69" w:rsidP="009B2B69">
      <w:pPr>
        <w:pStyle w:val="BodyText"/>
        <w:ind w:left="1080"/>
      </w:pPr>
      <w:r>
        <w:rPr>
          <w:noProof/>
        </w:rPr>
        <w:drawing>
          <wp:inline distT="0" distB="0" distL="0" distR="0" wp14:anchorId="657598BD" wp14:editId="0DD6FA55">
            <wp:extent cx="2883139" cy="230185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16440" cy="2328437"/>
                    </a:xfrm>
                    <a:prstGeom prst="rect">
                      <a:avLst/>
                    </a:prstGeom>
                  </pic:spPr>
                </pic:pic>
              </a:graphicData>
            </a:graphic>
          </wp:inline>
        </w:drawing>
      </w:r>
    </w:p>
    <w:p w14:paraId="63FA8CE6" w14:textId="53537148" w:rsidR="00F456DF" w:rsidRDefault="00F456DF" w:rsidP="00F456DF">
      <w:pPr>
        <w:pStyle w:val="Caption"/>
        <w:ind w:left="1170"/>
      </w:pPr>
      <w:bookmarkStart w:id="137" w:name="_Toc523416727"/>
      <w:r>
        <w:t xml:space="preserve">Figure </w:t>
      </w:r>
      <w:r>
        <w:fldChar w:fldCharType="begin"/>
      </w:r>
      <w:r>
        <w:instrText xml:space="preserve"> SEQ Figure \* ARABIC </w:instrText>
      </w:r>
      <w:r>
        <w:fldChar w:fldCharType="separate"/>
      </w:r>
      <w:r w:rsidR="000A0BD1">
        <w:rPr>
          <w:noProof/>
        </w:rPr>
        <w:t>28</w:t>
      </w:r>
      <w:r>
        <w:fldChar w:fldCharType="end"/>
      </w:r>
      <w:r>
        <w:t xml:space="preserve"> - Building to Mode</w:t>
      </w:r>
      <w:r w:rsidR="004B0D9C">
        <w:t>l</w:t>
      </w:r>
      <w:r>
        <w:t xml:space="preserve"> Link Details</w:t>
      </w:r>
      <w:bookmarkEnd w:id="137"/>
    </w:p>
    <w:p w14:paraId="50520DE4" w14:textId="06C5A652" w:rsidR="00DD198B" w:rsidRDefault="00DD198B" w:rsidP="00B708D3">
      <w:pPr>
        <w:pStyle w:val="BodyText"/>
        <w:numPr>
          <w:ilvl w:val="0"/>
          <w:numId w:val="35"/>
        </w:numPr>
        <w:ind w:left="1440"/>
      </w:pPr>
      <w:r>
        <w:t>Details: Additional descriptive information not processed by TRIRIGA.</w:t>
      </w:r>
    </w:p>
    <w:p w14:paraId="678A5048" w14:textId="53562101" w:rsidR="00DD198B" w:rsidRDefault="00B708D3" w:rsidP="00B708D3">
      <w:pPr>
        <w:pStyle w:val="BodyText"/>
        <w:numPr>
          <w:ilvl w:val="0"/>
          <w:numId w:val="35"/>
        </w:numPr>
        <w:ind w:left="1440"/>
      </w:pPr>
      <w:r>
        <w:t>Navisworks</w:t>
      </w:r>
      <w:r w:rsidR="00DD198B">
        <w:t xml:space="preserve"> Binding: This is the name of the viewer property which is used to match a viewer element with a TRIRIGA record. </w:t>
      </w:r>
      <w:r w:rsidR="0060189B">
        <w:t>I</w:t>
      </w:r>
      <w:r w:rsidR="00F17AFC">
        <w:t>f</w:t>
      </w:r>
      <w:r w:rsidR="0060189B">
        <w:t xml:space="preserve"> it is not set, it defaults to “GUID”.  Some older </w:t>
      </w:r>
      <w:r>
        <w:t>Navisworks</w:t>
      </w:r>
      <w:r w:rsidR="0060189B">
        <w:t xml:space="preserve"> files require “</w:t>
      </w:r>
      <w:proofErr w:type="spellStart"/>
      <w:r w:rsidR="0060189B">
        <w:t>Guid</w:t>
      </w:r>
      <w:proofErr w:type="spellEnd"/>
      <w:r w:rsidR="0060189B">
        <w:t xml:space="preserve">”.  It can also be used to create custom binding for other model file types or if the TRIRIGA records were </w:t>
      </w:r>
      <w:r w:rsidR="00F17AFC">
        <w:t>n</w:t>
      </w:r>
      <w:r w:rsidR="0060189B">
        <w:t>ot created by the BIM Connector for Revit.</w:t>
      </w:r>
    </w:p>
    <w:p w14:paraId="4502CFF8" w14:textId="079A5324" w:rsidR="00D77D84" w:rsidRPr="000E5DA8" w:rsidRDefault="00D77D84" w:rsidP="00F456DF">
      <w:pPr>
        <w:pStyle w:val="BodyText"/>
        <w:numPr>
          <w:ilvl w:val="0"/>
          <w:numId w:val="34"/>
        </w:numPr>
      </w:pPr>
      <w:r>
        <w:t xml:space="preserve">Selecting the thumbnail switches to the viewer tab and displays the model in the viewer.  </w:t>
      </w:r>
    </w:p>
    <w:p w14:paraId="549210D7" w14:textId="77777777" w:rsidR="0060189B" w:rsidRPr="00043E8B" w:rsidRDefault="0060189B" w:rsidP="004450D5">
      <w:pPr>
        <w:pStyle w:val="Heading3"/>
      </w:pPr>
      <w:bookmarkStart w:id="138" w:name="_Toc523416685"/>
      <w:r>
        <w:t>Previewing Models in the Viewer</w:t>
      </w:r>
      <w:bookmarkEnd w:id="138"/>
    </w:p>
    <w:p w14:paraId="0494A584" w14:textId="609B43C7" w:rsidR="005B3E05" w:rsidRDefault="0060189B" w:rsidP="004450D5">
      <w:pPr>
        <w:pStyle w:val="Base"/>
      </w:pPr>
      <w:r>
        <w:t>An</w:t>
      </w:r>
      <w:r w:rsidR="0031171F">
        <w:t>y</w:t>
      </w:r>
      <w:r>
        <w:t xml:space="preserve"> translated model may be previewed in the viewer included in the BIM Model Management tool</w:t>
      </w:r>
      <w:r w:rsidR="0031171F">
        <w:t>. To view a model, select the Viewer tab</w:t>
      </w:r>
    </w:p>
    <w:p w14:paraId="143E4596" w14:textId="6A20F6EA" w:rsidR="0060189B" w:rsidRDefault="0031171F" w:rsidP="0031171F">
      <w:pPr>
        <w:pStyle w:val="BodyText"/>
        <w:ind w:left="0"/>
      </w:pPr>
      <w:r>
        <w:rPr>
          <w:noProof/>
        </w:rPr>
        <w:drawing>
          <wp:inline distT="0" distB="0" distL="0" distR="0" wp14:anchorId="208E3EF0" wp14:editId="7FE57477">
            <wp:extent cx="5577840" cy="848360"/>
            <wp:effectExtent l="0" t="0" r="381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7840" cy="848360"/>
                    </a:xfrm>
                    <a:prstGeom prst="rect">
                      <a:avLst/>
                    </a:prstGeom>
                  </pic:spPr>
                </pic:pic>
              </a:graphicData>
            </a:graphic>
          </wp:inline>
        </w:drawing>
      </w:r>
    </w:p>
    <w:p w14:paraId="015E7DC4" w14:textId="77777777" w:rsidR="00BA4C20" w:rsidRDefault="0031171F" w:rsidP="00BA4C20">
      <w:pPr>
        <w:pStyle w:val="BodyText"/>
      </w:pPr>
      <w:r>
        <w:t xml:space="preserve">There is a fly-out with a model list.  This is the same model list that is displayed on the </w:t>
      </w:r>
      <w:r w:rsidR="00746911">
        <w:t>Model Files tab</w:t>
      </w:r>
      <w:r w:rsidR="00BA4C20">
        <w:t>, except only translated models are shown</w:t>
      </w:r>
      <w:r w:rsidR="00746911">
        <w:t xml:space="preserve">. </w:t>
      </w:r>
    </w:p>
    <w:p w14:paraId="0DAD6FD0" w14:textId="3CBA8526" w:rsidR="0031171F" w:rsidRDefault="00746911" w:rsidP="00F456DF">
      <w:pPr>
        <w:pStyle w:val="BodyText"/>
        <w:numPr>
          <w:ilvl w:val="0"/>
          <w:numId w:val="36"/>
        </w:numPr>
        <w:ind w:left="1080"/>
      </w:pPr>
      <w:r>
        <w:t>To view models from a different bucket, return to the Model Files tab</w:t>
      </w:r>
      <w:r w:rsidRPr="00F456DF">
        <w:t>, select the</w:t>
      </w:r>
      <w:r>
        <w:t xml:space="preserve"> desired bucket and refresh the model list.  </w:t>
      </w:r>
    </w:p>
    <w:p w14:paraId="7E3150F4" w14:textId="43774143" w:rsidR="00BA4C20" w:rsidRDefault="00BA4C20" w:rsidP="00F456DF">
      <w:pPr>
        <w:pStyle w:val="BodyText"/>
        <w:numPr>
          <w:ilvl w:val="0"/>
          <w:numId w:val="36"/>
        </w:numPr>
        <w:ind w:left="1080"/>
      </w:pPr>
      <w:r>
        <w:t>Scrolling to the bottom of the list fetches the next 50 models</w:t>
      </w:r>
    </w:p>
    <w:p w14:paraId="510F7916" w14:textId="26C5EABD" w:rsidR="00BA4C20" w:rsidRDefault="00BA4C20" w:rsidP="00F456DF">
      <w:pPr>
        <w:pStyle w:val="BodyText"/>
        <w:numPr>
          <w:ilvl w:val="0"/>
          <w:numId w:val="36"/>
        </w:numPr>
        <w:ind w:left="1080"/>
      </w:pPr>
      <w:r>
        <w:t>The search field filters the existing list.  It does not re-fetch the list from the Forge service.  The filter match is a substring match.</w:t>
      </w:r>
    </w:p>
    <w:p w14:paraId="11CB19F9" w14:textId="5CD89976" w:rsidR="00BA4C20" w:rsidRDefault="00B66F75" w:rsidP="00BA4C20">
      <w:pPr>
        <w:pStyle w:val="BodyText"/>
      </w:pPr>
      <w:r>
        <w:t>Se</w:t>
      </w:r>
      <w:r w:rsidR="00BA4C20">
        <w:t>lect a model in the list to display it in the viewer.</w:t>
      </w:r>
    </w:p>
    <w:p w14:paraId="7C841F93" w14:textId="4B98708C" w:rsidR="005B708C" w:rsidRDefault="005B708C" w:rsidP="00BA4C20">
      <w:pPr>
        <w:pStyle w:val="BodyText"/>
      </w:pPr>
      <w:r>
        <w:t xml:space="preserve">Use the viewer to create saved views (see section </w:t>
      </w:r>
      <w:r>
        <w:fldChar w:fldCharType="begin"/>
      </w:r>
      <w:r>
        <w:instrText xml:space="preserve"> REF _Ref520829266 \r \h </w:instrText>
      </w:r>
      <w:r>
        <w:fldChar w:fldCharType="separate"/>
      </w:r>
      <w:r w:rsidR="000A0BD1">
        <w:t>4.4</w:t>
      </w:r>
      <w:r>
        <w:fldChar w:fldCharType="end"/>
      </w:r>
      <w:r>
        <w:t>) for use in the Work Tasks application</w:t>
      </w:r>
    </w:p>
    <w:p w14:paraId="400EC9F8" w14:textId="701BAAC3" w:rsidR="00386F73" w:rsidRDefault="00386F73" w:rsidP="004450D5">
      <w:pPr>
        <w:pStyle w:val="Heading4"/>
      </w:pPr>
      <w:r>
        <w:t>Advanced Viewer Options</w:t>
      </w:r>
    </w:p>
    <w:p w14:paraId="7072FF89" w14:textId="350ACF26" w:rsidR="00386F73" w:rsidRDefault="00386F73" w:rsidP="00BA4C20">
      <w:pPr>
        <w:pStyle w:val="BodyText"/>
      </w:pPr>
      <w:r>
        <w:t>There are two advanced options on the BIM Model Management tool menu:</w:t>
      </w:r>
    </w:p>
    <w:p w14:paraId="7AB9B294" w14:textId="0FD22F94" w:rsidR="00386F73" w:rsidRDefault="00386F73" w:rsidP="00BA4C20">
      <w:pPr>
        <w:pStyle w:val="BodyText"/>
      </w:pPr>
      <w:r w:rsidRPr="004450D5">
        <w:rPr>
          <w:b/>
        </w:rPr>
        <w:t>View Model:</w:t>
      </w:r>
      <w:r>
        <w:t xml:space="preserve"> This takes the base 64 encoded model URN and displays the model.  The base 64 URN is displayed on the bubble tab of the model details dialog, </w:t>
      </w:r>
      <w:r w:rsidR="00F17AFC">
        <w:t>or</w:t>
      </w:r>
      <w:r>
        <w:t xml:space="preserve"> it can be obtained from other applications that utilize the Forge viewer.</w:t>
      </w:r>
    </w:p>
    <w:p w14:paraId="7B388683" w14:textId="5FABA5A9" w:rsidR="00386F73" w:rsidRPr="0060189B" w:rsidRDefault="00386F73">
      <w:pPr>
        <w:pStyle w:val="BodyText"/>
      </w:pPr>
      <w:r>
        <w:rPr>
          <w:b/>
        </w:rPr>
        <w:t>Select item in Model:</w:t>
      </w:r>
      <w:r>
        <w:t xml:space="preserve"> With the target model displayed, the allows selection of an item in the model based on its raw ID.  For Revit models, and </w:t>
      </w:r>
      <w:r w:rsidR="00B708D3">
        <w:t>Navisworks</w:t>
      </w:r>
      <w:r w:rsidR="0048108A">
        <w:t xml:space="preserve"> </w:t>
      </w:r>
      <w:r>
        <w:t>models derived from Revit, this is the Revit export GUID.</w:t>
      </w:r>
    </w:p>
    <w:p w14:paraId="39043671" w14:textId="6F74AC67" w:rsidR="001A2649" w:rsidRDefault="00442460" w:rsidP="001E46AB">
      <w:pPr>
        <w:pStyle w:val="Heading1"/>
      </w:pPr>
      <w:bookmarkStart w:id="139" w:name="_Toc520829360"/>
      <w:bookmarkStart w:id="140" w:name="_Toc520829361"/>
      <w:bookmarkStart w:id="141" w:name="_Toc520829362"/>
      <w:bookmarkStart w:id="142" w:name="_Toc520829363"/>
      <w:bookmarkStart w:id="143" w:name="_Toc520829364"/>
      <w:bookmarkStart w:id="144" w:name="_Toc520829365"/>
      <w:bookmarkStart w:id="145" w:name="_Toc520829366"/>
      <w:bookmarkStart w:id="146" w:name="_Toc520829367"/>
      <w:bookmarkStart w:id="147" w:name="_Toc520829368"/>
      <w:bookmarkStart w:id="148" w:name="_Toc520829369"/>
      <w:bookmarkStart w:id="149" w:name="_Toc520829370"/>
      <w:bookmarkStart w:id="150" w:name="_Toc520829371"/>
      <w:bookmarkStart w:id="151" w:name="_Toc520829372"/>
      <w:bookmarkStart w:id="152" w:name="_Toc520829373"/>
      <w:bookmarkStart w:id="153" w:name="_Toc520829374"/>
      <w:bookmarkStart w:id="154" w:name="_Toc520829375"/>
      <w:bookmarkStart w:id="155" w:name="_Toc520829376"/>
      <w:bookmarkStart w:id="156" w:name="_Toc520829377"/>
      <w:bookmarkStart w:id="157" w:name="_Toc520829378"/>
      <w:bookmarkStart w:id="158" w:name="_Toc520829379"/>
      <w:bookmarkStart w:id="159" w:name="_Toc520829380"/>
      <w:bookmarkStart w:id="160" w:name="_Toc520829381"/>
      <w:bookmarkStart w:id="161" w:name="_Toc520829382"/>
      <w:bookmarkStart w:id="162" w:name="_Toc520829383"/>
      <w:bookmarkStart w:id="163" w:name="_Toc520829384"/>
      <w:bookmarkStart w:id="164" w:name="_Toc520829385"/>
      <w:bookmarkStart w:id="165" w:name="_Toc520829386"/>
      <w:bookmarkStart w:id="166" w:name="_Toc520829387"/>
      <w:bookmarkStart w:id="167" w:name="_Toc520829388"/>
      <w:bookmarkStart w:id="168" w:name="_Toc520829389"/>
      <w:bookmarkStart w:id="169" w:name="_Toc520829390"/>
      <w:bookmarkStart w:id="170" w:name="_Toc520829391"/>
      <w:bookmarkStart w:id="171" w:name="_Toc523416686"/>
      <w:bookmarkEnd w:id="22"/>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t xml:space="preserve">Using the </w:t>
      </w:r>
      <w:r w:rsidR="00A31E59">
        <w:t xml:space="preserve">Autodesk </w:t>
      </w:r>
      <w:r>
        <w:t>Forge Viewer</w:t>
      </w:r>
      <w:bookmarkEnd w:id="171"/>
    </w:p>
    <w:p w14:paraId="71A96A2F" w14:textId="106AEFA6" w:rsidR="001A2649" w:rsidRDefault="00D0467E" w:rsidP="00112282">
      <w:pPr>
        <w:pStyle w:val="BodyText"/>
      </w:pPr>
      <w:r>
        <w:t>The</w:t>
      </w:r>
      <w:r w:rsidR="001A2649">
        <w:t xml:space="preserve"> Autodesk®</w:t>
      </w:r>
      <w:r w:rsidR="00FA5D7A">
        <w:t xml:space="preserve"> </w:t>
      </w:r>
      <w:r w:rsidR="008A0CA2">
        <w:t>Forge</w:t>
      </w:r>
      <w:r>
        <w:t xml:space="preserve"> Viewer is integrated </w:t>
      </w:r>
      <w:r w:rsidR="001A2649">
        <w:t xml:space="preserve">into the </w:t>
      </w:r>
      <w:r w:rsidR="00F71270">
        <w:t xml:space="preserve">TRIRIGA </w:t>
      </w:r>
      <w:r w:rsidR="001A2649">
        <w:t xml:space="preserve">UI to support </w:t>
      </w:r>
      <w:r w:rsidR="00A31E59">
        <w:t xml:space="preserve">3D </w:t>
      </w:r>
      <w:r w:rsidR="001A2649">
        <w:t xml:space="preserve">viewing and performing </w:t>
      </w:r>
      <w:r w:rsidR="009F793A">
        <w:t>actions</w:t>
      </w:r>
      <w:r w:rsidR="001A2649">
        <w:t xml:space="preserve"> from building models.  The </w:t>
      </w:r>
      <w:r w:rsidR="00A31E59">
        <w:t>V</w:t>
      </w:r>
      <w:r w:rsidR="001A2649">
        <w:t xml:space="preserve">iewer is available </w:t>
      </w:r>
      <w:r w:rsidR="00A31E59">
        <w:t xml:space="preserve">from </w:t>
      </w:r>
      <w:r w:rsidR="00DB2CD5">
        <w:t xml:space="preserve">three </w:t>
      </w:r>
      <w:r w:rsidR="001A2649">
        <w:t xml:space="preserve">places in the </w:t>
      </w:r>
      <w:r w:rsidR="00DB2CD5">
        <w:t xml:space="preserve">TRIRIGA </w:t>
      </w:r>
      <w:r w:rsidR="001A2649">
        <w:t>UI.  The</w:t>
      </w:r>
      <w:r w:rsidR="00A31E59">
        <w:t>y</w:t>
      </w:r>
      <w:r w:rsidR="001A2649">
        <w:t xml:space="preserve"> are:</w:t>
      </w:r>
    </w:p>
    <w:p w14:paraId="0B5B84D0" w14:textId="78499A06" w:rsidR="001A2649" w:rsidRDefault="001A2649" w:rsidP="00C35073">
      <w:pPr>
        <w:pStyle w:val="BodyText"/>
        <w:numPr>
          <w:ilvl w:val="0"/>
          <w:numId w:val="16"/>
        </w:numPr>
      </w:pPr>
      <w:r>
        <w:t xml:space="preserve">As an additional </w:t>
      </w:r>
      <w:r w:rsidR="00DB2CD5">
        <w:t>BIM</w:t>
      </w:r>
      <w:r>
        <w:t xml:space="preserve"> tab in the </w:t>
      </w:r>
      <w:r w:rsidR="00DB2CD5">
        <w:t xml:space="preserve">Locate </w:t>
      </w:r>
      <w:r>
        <w:t>application</w:t>
      </w:r>
    </w:p>
    <w:p w14:paraId="5102DD3A" w14:textId="008A727A" w:rsidR="001A2649" w:rsidRDefault="001A2649" w:rsidP="00C35073">
      <w:pPr>
        <w:pStyle w:val="BodyText"/>
        <w:numPr>
          <w:ilvl w:val="0"/>
          <w:numId w:val="16"/>
        </w:numPr>
      </w:pPr>
      <w:r>
        <w:t xml:space="preserve">As an additional </w:t>
      </w:r>
      <w:r w:rsidR="00DB2CD5">
        <w:t>BIM</w:t>
      </w:r>
      <w:r>
        <w:t xml:space="preserve"> tab </w:t>
      </w:r>
      <w:r w:rsidR="00F17AFC">
        <w:t xml:space="preserve">for </w:t>
      </w:r>
      <w:r w:rsidR="00DB2CD5">
        <w:t>locations and assets in Work Task application</w:t>
      </w:r>
    </w:p>
    <w:p w14:paraId="4240E9EB" w14:textId="425ED165" w:rsidR="001A2649" w:rsidRDefault="00DB2CD5" w:rsidP="00C35073">
      <w:pPr>
        <w:pStyle w:val="BodyText"/>
        <w:numPr>
          <w:ilvl w:val="0"/>
          <w:numId w:val="16"/>
        </w:numPr>
      </w:pPr>
      <w:r>
        <w:t>In the BIM Model Administrant Tool</w:t>
      </w:r>
    </w:p>
    <w:p w14:paraId="33717623" w14:textId="0DCBDB5B" w:rsidR="001A2649" w:rsidRDefault="00DB2CD5" w:rsidP="004450D5">
      <w:pPr>
        <w:pStyle w:val="Heading2"/>
      </w:pPr>
      <w:bookmarkStart w:id="172" w:name="_Toc520829393"/>
      <w:bookmarkStart w:id="173" w:name="_Toc520829394"/>
      <w:bookmarkStart w:id="174" w:name="_Toc520829395"/>
      <w:bookmarkStart w:id="175" w:name="_Toc520829396"/>
      <w:bookmarkStart w:id="176" w:name="_Toc520829397"/>
      <w:bookmarkStart w:id="177" w:name="_Toc520829398"/>
      <w:bookmarkStart w:id="178" w:name="_Toc317518824"/>
      <w:bookmarkStart w:id="179" w:name="_Toc523416687"/>
      <w:bookmarkEnd w:id="172"/>
      <w:bookmarkEnd w:id="173"/>
      <w:bookmarkEnd w:id="174"/>
      <w:bookmarkEnd w:id="175"/>
      <w:bookmarkEnd w:id="176"/>
      <w:bookmarkEnd w:id="177"/>
      <w:r>
        <w:t xml:space="preserve">TRIRIGA </w:t>
      </w:r>
      <w:r w:rsidR="001A2649">
        <w:t>context</w:t>
      </w:r>
      <w:bookmarkEnd w:id="178"/>
      <w:bookmarkEnd w:id="179"/>
    </w:p>
    <w:p w14:paraId="5C2250B1" w14:textId="59595C45" w:rsidR="00911197" w:rsidRDefault="00DB2CD5" w:rsidP="00A5376F">
      <w:pPr>
        <w:pStyle w:val="BodyText"/>
      </w:pPr>
      <w:r w:rsidRPr="00EA4FB8">
        <w:t xml:space="preserve">When the viewer is used with the Locate or Work Task application it displays the current context of the application. The model displayed is for the building containing the active location or asset.  If the active space or asset is keyed to the model, it is also selected in the model and the camera is placed in the model to display that item. For a space, that is near the center of the space.  </w:t>
      </w:r>
      <w:r w:rsidR="00911197" w:rsidRPr="00EA4FB8">
        <w:t>This works well for reasonably regular shaped rooms but for some rooms such as a</w:t>
      </w:r>
      <w:r w:rsidR="00F17AFC" w:rsidRPr="00EA4FB8">
        <w:t>n</w:t>
      </w:r>
      <w:r w:rsidR="00911197" w:rsidRPr="00EA4FB8">
        <w:t xml:space="preserve"> </w:t>
      </w:r>
      <w:r w:rsidR="00EA4FB8" w:rsidRPr="00EA4FB8">
        <w:t>L-</w:t>
      </w:r>
      <w:r w:rsidR="00911197" w:rsidRPr="00EA4FB8">
        <w:t xml:space="preserve"> shaped hall, the geometric center is not in the space.</w:t>
      </w:r>
    </w:p>
    <w:p w14:paraId="46E756D6" w14:textId="5B11FCF6" w:rsidR="00DB2CD5" w:rsidRDefault="00DB2CD5" w:rsidP="00A5376F">
      <w:pPr>
        <w:pStyle w:val="BodyText"/>
      </w:pPr>
      <w:r>
        <w:t>For an asset that is a v</w:t>
      </w:r>
      <w:r w:rsidR="00911197">
        <w:t>i</w:t>
      </w:r>
      <w:r>
        <w:t>ew that centers the asset in the view</w:t>
      </w:r>
      <w:r w:rsidR="00911197">
        <w:t xml:space="preserve"> and zooms such that the asset fills most of the view.  On occasion, an asset can be obscured, and it may be necessary to rotate the view to see the asset. </w:t>
      </w:r>
    </w:p>
    <w:p w14:paraId="5CDE9C85" w14:textId="77777777" w:rsidR="00FE4238" w:rsidRDefault="00FE4238" w:rsidP="009E6AA3">
      <w:pPr>
        <w:pStyle w:val="Heading2"/>
      </w:pPr>
      <w:bookmarkStart w:id="180" w:name="_Toc520829401"/>
      <w:bookmarkStart w:id="181" w:name="_Toc520829402"/>
      <w:bookmarkStart w:id="182" w:name="_Toc520829403"/>
      <w:bookmarkStart w:id="183" w:name="_Toc520829404"/>
      <w:bookmarkStart w:id="184" w:name="_Toc520829405"/>
      <w:bookmarkStart w:id="185" w:name="_Toc520829406"/>
      <w:bookmarkStart w:id="186" w:name="_Toc520829407"/>
      <w:bookmarkStart w:id="187" w:name="_Toc520829408"/>
      <w:bookmarkStart w:id="188" w:name="_Toc520829409"/>
      <w:bookmarkStart w:id="189" w:name="_Toc520829410"/>
      <w:bookmarkStart w:id="190" w:name="_Toc520829411"/>
      <w:bookmarkStart w:id="191" w:name="_Toc520829412"/>
      <w:bookmarkStart w:id="192" w:name="_Toc520829416"/>
      <w:bookmarkStart w:id="193" w:name="_Toc520829417"/>
      <w:bookmarkStart w:id="194" w:name="_Toc520829418"/>
      <w:bookmarkStart w:id="195" w:name="_Toc520829419"/>
      <w:bookmarkStart w:id="196" w:name="_Toc520829420"/>
      <w:bookmarkStart w:id="197" w:name="_Toc520829424"/>
      <w:bookmarkStart w:id="198" w:name="_Toc520829425"/>
      <w:bookmarkStart w:id="199" w:name="_Toc520829426"/>
      <w:bookmarkStart w:id="200" w:name="_Toc520829427"/>
      <w:bookmarkStart w:id="201" w:name="_Toc520829428"/>
      <w:bookmarkStart w:id="202" w:name="_Toc520829429"/>
      <w:bookmarkStart w:id="203" w:name="_Toc520829430"/>
      <w:bookmarkStart w:id="204" w:name="_Toc520829431"/>
      <w:bookmarkStart w:id="205" w:name="_Toc520829432"/>
      <w:bookmarkStart w:id="206" w:name="_Toc520829433"/>
      <w:bookmarkStart w:id="207" w:name="_Toc520829434"/>
      <w:bookmarkStart w:id="208" w:name="_Toc520829435"/>
      <w:bookmarkStart w:id="209" w:name="_Toc520829436"/>
      <w:bookmarkStart w:id="210" w:name="_Toc520829437"/>
      <w:bookmarkStart w:id="211" w:name="_Toc520829438"/>
      <w:bookmarkStart w:id="212" w:name="_Toc520829440"/>
      <w:bookmarkStart w:id="213" w:name="_Toc520829441"/>
      <w:bookmarkStart w:id="214" w:name="_Toc520829442"/>
      <w:bookmarkStart w:id="215" w:name="_Toc520829443"/>
      <w:bookmarkStart w:id="216" w:name="_Toc520829444"/>
      <w:bookmarkStart w:id="217" w:name="_Toc520829445"/>
      <w:bookmarkStart w:id="218" w:name="_Toc520829446"/>
      <w:bookmarkStart w:id="219" w:name="_Toc520829447"/>
      <w:bookmarkStart w:id="220" w:name="_Toc520829448"/>
      <w:bookmarkStart w:id="221" w:name="_Toc520829449"/>
      <w:bookmarkStart w:id="222" w:name="_Toc520829450"/>
      <w:bookmarkStart w:id="223" w:name="_Toc520829451"/>
      <w:bookmarkStart w:id="224" w:name="_Toc520829452"/>
      <w:bookmarkStart w:id="225" w:name="_Toc520829453"/>
      <w:bookmarkStart w:id="226" w:name="_Toc520829454"/>
      <w:bookmarkStart w:id="227" w:name="_Toc520829455"/>
      <w:bookmarkStart w:id="228" w:name="_Toc317518826"/>
      <w:bookmarkStart w:id="229" w:name="_Ref379298760"/>
      <w:bookmarkStart w:id="230" w:name="_Ref379298777"/>
      <w:bookmarkStart w:id="231" w:name="_Ref293568701"/>
      <w:bookmarkStart w:id="232" w:name="_Toc523416688"/>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t>Viewer Navigation</w:t>
      </w:r>
      <w:bookmarkEnd w:id="232"/>
      <w:r>
        <w:t xml:space="preserve"> </w:t>
      </w:r>
    </w:p>
    <w:p w14:paraId="632782B1" w14:textId="76FA6F51" w:rsidR="004F53FB" w:rsidRDefault="004F53FB" w:rsidP="004F53FB">
      <w:pPr>
        <w:pStyle w:val="BodyText"/>
      </w:pPr>
      <w:r>
        <w:t xml:space="preserve">Basic and extended viewer navigation and view manipulation is provided by Autodesk as part of the Forge </w:t>
      </w:r>
      <w:r w:rsidR="00EF3F3A">
        <w:t>V</w:t>
      </w:r>
      <w:r>
        <w:t>iewers.  These functions are accessed from the bottom toolbar.</w:t>
      </w:r>
      <w:r w:rsidR="001543CE">
        <w:t xml:space="preserve">  Various TRIRIGA </w:t>
      </w:r>
      <w:r w:rsidR="007612B8">
        <w:t>applications</w:t>
      </w:r>
      <w:r w:rsidR="001543CE">
        <w:t xml:space="preserve"> expose more or less of the toolbar, </w:t>
      </w:r>
      <w:r w:rsidR="007612B8" w:rsidRPr="00EA4FB8">
        <w:t>and the toolbar adjust</w:t>
      </w:r>
      <w:r w:rsidR="00EA4FB8" w:rsidRPr="00EA4FB8">
        <w:t>s</w:t>
      </w:r>
      <w:r w:rsidR="007612B8" w:rsidRPr="00EA4FB8">
        <w:t xml:space="preserve"> for</w:t>
      </w:r>
      <w:r w:rsidR="007612B8">
        <w:t xml:space="preserve"> screen size so on a small screen some tools are hidden.</w:t>
      </w:r>
    </w:p>
    <w:p w14:paraId="7DCD9B1C" w14:textId="77777777" w:rsidR="00CE5603" w:rsidRDefault="00CE5603" w:rsidP="00CE5603">
      <w:pPr>
        <w:pStyle w:val="Heading3"/>
      </w:pPr>
      <w:bookmarkStart w:id="233" w:name="_Toc523416689"/>
      <w:r>
        <w:t>Viewer Toolbar</w:t>
      </w:r>
      <w:bookmarkEnd w:id="233"/>
    </w:p>
    <w:p w14:paraId="53C48711" w14:textId="688BCD5F" w:rsidR="00B805BC" w:rsidRPr="00B805BC" w:rsidRDefault="00B805BC" w:rsidP="00B805BC">
      <w:pPr>
        <w:pStyle w:val="BodyText"/>
      </w:pPr>
      <w:r>
        <w:t xml:space="preserve">The left hand three sections of the bottom toolbar are part of the basic viewer package as provided by Autodesk.  This provided access to standard viewer </w:t>
      </w:r>
      <w:r w:rsidR="00A82046">
        <w:t>navigation features, viewer configuration</w:t>
      </w:r>
      <w:r w:rsidR="00C12997">
        <w:t>,</w:t>
      </w:r>
      <w:r w:rsidR="00A82046">
        <w:t xml:space="preserve"> and model properties.  Several of these features are highlighted below</w:t>
      </w:r>
      <w:r w:rsidR="00055DEF">
        <w:t>:</w:t>
      </w:r>
    </w:p>
    <w:p w14:paraId="357E87CB" w14:textId="14A94C38" w:rsidR="00FE4238" w:rsidRDefault="009004DF" w:rsidP="006F2CCD">
      <w:pPr>
        <w:pStyle w:val="BodyText"/>
        <w:ind w:left="0"/>
      </w:pPr>
      <w:r w:rsidRPr="009004DF">
        <w:rPr>
          <w:noProof/>
        </w:rPr>
        <w:drawing>
          <wp:inline distT="0" distB="0" distL="0" distR="0" wp14:anchorId="5A737D87" wp14:editId="5B94A235">
            <wp:extent cx="5577840" cy="2806296"/>
            <wp:effectExtent l="0" t="0" r="381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2806296"/>
                    </a:xfrm>
                    <a:prstGeom prst="rect">
                      <a:avLst/>
                    </a:prstGeom>
                    <a:noFill/>
                    <a:ln>
                      <a:noFill/>
                    </a:ln>
                  </pic:spPr>
                </pic:pic>
              </a:graphicData>
            </a:graphic>
          </wp:inline>
        </w:drawing>
      </w:r>
    </w:p>
    <w:p w14:paraId="3DDDAF40" w14:textId="70DF774D" w:rsidR="006F2CCD" w:rsidRDefault="006F2CCD" w:rsidP="006F2CCD">
      <w:pPr>
        <w:pStyle w:val="Caption"/>
      </w:pPr>
      <w:bookmarkStart w:id="234" w:name="_Toc523416728"/>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0A0BD1">
        <w:rPr>
          <w:noProof/>
        </w:rPr>
        <w:t>29</w:t>
      </w:r>
      <w:r w:rsidR="0080750B">
        <w:rPr>
          <w:noProof/>
        </w:rPr>
        <w:fldChar w:fldCharType="end"/>
      </w:r>
      <w:r>
        <w:t xml:space="preserve"> - Forge Viewer Toolbar</w:t>
      </w:r>
      <w:bookmarkEnd w:id="234"/>
    </w:p>
    <w:p w14:paraId="522C50CF" w14:textId="383BD88A" w:rsidR="0062245D" w:rsidRDefault="007612B8" w:rsidP="00FE4238">
      <w:pPr>
        <w:pStyle w:val="BodyText"/>
      </w:pPr>
      <w:r>
        <w:t>The right most section of the</w:t>
      </w:r>
      <w:r w:rsidR="00C12997">
        <w:t xml:space="preserve"> toolbar</w:t>
      </w:r>
      <w:r w:rsidR="0062245D">
        <w:t xml:space="preserve"> </w:t>
      </w:r>
      <w:r w:rsidR="00EF52A2">
        <w:t>contains</w:t>
      </w:r>
      <w:r w:rsidR="0062245D">
        <w:t xml:space="preserve"> IBM extensions and access to </w:t>
      </w:r>
      <w:r>
        <w:t>TRIRIGA</w:t>
      </w:r>
      <w:r w:rsidR="0062245D">
        <w:t xml:space="preserve"> specific features.</w:t>
      </w:r>
    </w:p>
    <w:p w14:paraId="0924FBC8" w14:textId="34C2C788" w:rsidR="0062245D" w:rsidRDefault="00723619" w:rsidP="006F2CCD">
      <w:pPr>
        <w:pStyle w:val="BodyText"/>
        <w:ind w:left="-90"/>
      </w:pPr>
      <w:r w:rsidRPr="00723619">
        <w:rPr>
          <w:noProof/>
        </w:rPr>
        <w:drawing>
          <wp:inline distT="0" distB="0" distL="0" distR="0" wp14:anchorId="3210EA4E" wp14:editId="1C9E2844">
            <wp:extent cx="4038600" cy="3000375"/>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8600" cy="3000375"/>
                    </a:xfrm>
                    <a:prstGeom prst="rect">
                      <a:avLst/>
                    </a:prstGeom>
                    <a:noFill/>
                    <a:ln>
                      <a:noFill/>
                    </a:ln>
                  </pic:spPr>
                </pic:pic>
              </a:graphicData>
            </a:graphic>
          </wp:inline>
        </w:drawing>
      </w:r>
    </w:p>
    <w:p w14:paraId="2F6D7A1C" w14:textId="4C125E69" w:rsidR="006F2CCD" w:rsidRDefault="006F2CCD" w:rsidP="006F2CCD">
      <w:pPr>
        <w:pStyle w:val="Caption"/>
        <w:ind w:left="-90"/>
      </w:pPr>
      <w:bookmarkStart w:id="235" w:name="_Toc523416729"/>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0A0BD1">
        <w:rPr>
          <w:noProof/>
        </w:rPr>
        <w:t>30</w:t>
      </w:r>
      <w:r w:rsidR="0080750B">
        <w:rPr>
          <w:noProof/>
        </w:rPr>
        <w:fldChar w:fldCharType="end"/>
      </w:r>
      <w:r>
        <w:t xml:space="preserve"> - TRIRIGA Extension </w:t>
      </w:r>
      <w:r>
        <w:rPr>
          <w:noProof/>
        </w:rPr>
        <w:t>to the Forge Viewer Toolbar</w:t>
      </w:r>
      <w:bookmarkEnd w:id="235"/>
    </w:p>
    <w:p w14:paraId="6ADBCE51" w14:textId="4019C4CA" w:rsidR="00FE4238" w:rsidRDefault="00FE4238" w:rsidP="00FE4238">
      <w:pPr>
        <w:pStyle w:val="BodyText"/>
      </w:pPr>
      <w:r w:rsidRPr="00345181">
        <w:rPr>
          <w:b/>
        </w:rPr>
        <w:t>Search</w:t>
      </w:r>
      <w:r w:rsidR="00762F3B">
        <w:t>:</w:t>
      </w:r>
      <w:r>
        <w:t xml:space="preserve"> The </w:t>
      </w:r>
      <w:r w:rsidR="00055DEF">
        <w:t>V</w:t>
      </w:r>
      <w:r>
        <w:t xml:space="preserve">iewer provides a quick search for items in the model.  It searches all </w:t>
      </w:r>
      <w:r w:rsidR="00AC75C6">
        <w:t xml:space="preserve">model </w:t>
      </w:r>
      <w:r>
        <w:t xml:space="preserve">properties </w:t>
      </w:r>
      <w:r w:rsidR="00762F3B">
        <w:t>for</w:t>
      </w:r>
      <w:r>
        <w:t xml:space="preserve"> all items for any property value that contains the search string.  Any item that has a match is part of the search result and is selected.</w:t>
      </w:r>
    </w:p>
    <w:p w14:paraId="0C90F958" w14:textId="51305A21" w:rsidR="005E6295" w:rsidRPr="00FD6805" w:rsidRDefault="005E6295" w:rsidP="005E6295">
      <w:pPr>
        <w:pStyle w:val="BodyText"/>
        <w:rPr>
          <w:bCs/>
        </w:rPr>
      </w:pPr>
      <w:r>
        <w:rPr>
          <w:b/>
          <w:bCs/>
        </w:rPr>
        <w:t xml:space="preserve">Toggle Zoom to Context: </w:t>
      </w:r>
      <w:r>
        <w:rPr>
          <w:bCs/>
          <w:noProof/>
          <w:sz w:val="62"/>
          <w:szCs w:val="62"/>
        </w:rPr>
        <w:drawing>
          <wp:inline distT="0" distB="0" distL="0" distR="0" wp14:anchorId="05464385" wp14:editId="7398FB43">
            <wp:extent cx="20955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utoZoomToSelected.png"/>
                    <pic:cNvPicPr/>
                  </pic:nvPicPr>
                  <pic:blipFill>
                    <a:blip r:embed="rId10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FD6805">
        <w:rPr>
          <w:bCs/>
          <w:sz w:val="62"/>
          <w:szCs w:val="62"/>
        </w:rPr>
        <w:t>/</w:t>
      </w:r>
      <w:r w:rsidRPr="00DA2DEC">
        <w:rPr>
          <w:noProof/>
        </w:rPr>
        <w:t xml:space="preserve"> </w:t>
      </w:r>
      <w:r w:rsidRPr="00DA2DEC">
        <w:rPr>
          <w:noProof/>
        </w:rPr>
        <w:drawing>
          <wp:inline distT="0" distB="0" distL="0" distR="0" wp14:anchorId="4EEC3126" wp14:editId="562669BA">
            <wp:extent cx="32385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3850" cy="304800"/>
                    </a:xfrm>
                    <a:prstGeom prst="rect">
                      <a:avLst/>
                    </a:prstGeom>
                  </pic:spPr>
                </pic:pic>
              </a:graphicData>
            </a:graphic>
          </wp:inline>
        </w:drawing>
      </w:r>
      <w:r w:rsidRPr="00FD6805">
        <w:rPr>
          <w:bCs/>
        </w:rPr>
        <w:t xml:space="preserve">  Th</w:t>
      </w:r>
      <w:r w:rsidR="00762F3B">
        <w:rPr>
          <w:bCs/>
        </w:rPr>
        <w:t>e Toggle Zoom to Context</w:t>
      </w:r>
      <w:r>
        <w:rPr>
          <w:bCs/>
        </w:rPr>
        <w:t xml:space="preserve"> button enables or disables the auto zoom to context when </w:t>
      </w:r>
      <w:r w:rsidR="00F17AFC">
        <w:rPr>
          <w:bCs/>
        </w:rPr>
        <w:t>an item is selected in the viewer</w:t>
      </w:r>
      <w:r>
        <w:rPr>
          <w:bCs/>
        </w:rPr>
        <w:t>.</w:t>
      </w:r>
      <w:r w:rsidRPr="00FD6805">
        <w:rPr>
          <w:bCs/>
        </w:rPr>
        <w:t xml:space="preserve"> </w:t>
      </w:r>
    </w:p>
    <w:p w14:paraId="7913713F" w14:textId="5E309858" w:rsidR="00FE4238" w:rsidRDefault="00FE4238" w:rsidP="00FE4238">
      <w:pPr>
        <w:pStyle w:val="BodyText"/>
      </w:pPr>
      <w:r>
        <w:rPr>
          <w:b/>
        </w:rPr>
        <w:t>Zoom to Selection:</w:t>
      </w:r>
      <w:r>
        <w:t xml:space="preserve">  </w:t>
      </w:r>
      <w:r>
        <w:rPr>
          <w:noProof/>
        </w:rPr>
        <w:drawing>
          <wp:inline distT="0" distB="0" distL="0" distR="0" wp14:anchorId="36244D0E" wp14:editId="29ACE08A">
            <wp:extent cx="209550" cy="20955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zoomToSelected.png"/>
                    <pic:cNvPicPr/>
                  </pic:nvPicPr>
                  <pic:blipFill>
                    <a:blip r:embed="rId10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 Zoom to Selection</w:t>
      </w:r>
      <w:r>
        <w:t xml:space="preserve"> </w:t>
      </w:r>
      <w:r w:rsidR="00762F3B">
        <w:t>button</w:t>
      </w:r>
      <w:r>
        <w:t xml:space="preserve"> centers the model on the current selection and zooms the view into the current selection.  If multiple items are selected, the view includes all selected items.</w:t>
      </w:r>
    </w:p>
    <w:p w14:paraId="79EC6AAE" w14:textId="568DF1CD" w:rsidR="00FE4238" w:rsidRDefault="00FE4238" w:rsidP="00FE4238">
      <w:pPr>
        <w:pStyle w:val="BodyText"/>
      </w:pPr>
      <w:r>
        <w:rPr>
          <w:b/>
        </w:rPr>
        <w:t>Zoom to Model:</w:t>
      </w:r>
      <w:r>
        <w:t xml:space="preserve"> </w:t>
      </w:r>
      <w:r>
        <w:rPr>
          <w:noProof/>
        </w:rPr>
        <w:drawing>
          <wp:inline distT="0" distB="0" distL="0" distR="0" wp14:anchorId="682EC86D" wp14:editId="65CBE393">
            <wp:extent cx="209550" cy="20955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xpandToFit.png"/>
                    <pic:cNvPicPr/>
                  </pic:nvPicPr>
                  <pic:blipFill>
                    <a:blip r:embed="rId108">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rsidR="00762F3B" w:rsidRPr="00762F3B">
        <w:t xml:space="preserve"> </w:t>
      </w:r>
      <w:r w:rsidR="00762F3B">
        <w:t xml:space="preserve">Zoom to Model button </w:t>
      </w:r>
      <w:r>
        <w:t>zooms the view so that the entire model is displayed</w:t>
      </w:r>
      <w:r w:rsidR="0079634E">
        <w:t>.</w:t>
      </w:r>
    </w:p>
    <w:p w14:paraId="04D95452" w14:textId="0DDE4937" w:rsidR="00723619" w:rsidRDefault="005E2684" w:rsidP="00723619">
      <w:pPr>
        <w:pStyle w:val="BodyText"/>
        <w:rPr>
          <w:b/>
        </w:rPr>
      </w:pPr>
      <w:r>
        <w:rPr>
          <w:b/>
        </w:rPr>
        <w:t>Apply View</w:t>
      </w:r>
      <w:r w:rsidR="00723619">
        <w:rPr>
          <w:b/>
        </w:rPr>
        <w:t xml:space="preserve"> </w:t>
      </w:r>
      <w:r w:rsidR="00723619">
        <w:rPr>
          <w:b/>
          <w:noProof/>
        </w:rPr>
        <w:drawing>
          <wp:inline distT="0" distB="0" distL="0" distR="0" wp14:anchorId="372E29B4" wp14:editId="64E59CB2">
            <wp:extent cx="304800" cy="30480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360_restore_view.png"/>
                    <pic:cNvPicPr/>
                  </pic:nvPicPr>
                  <pic:blipFill>
                    <a:blip r:embed="rId109"/>
                    <a:stretch>
                      <a:fillRect/>
                    </a:stretch>
                  </pic:blipFill>
                  <pic:spPr>
                    <a:xfrm>
                      <a:off x="0" y="0"/>
                      <a:ext cx="304800" cy="304800"/>
                    </a:xfrm>
                    <a:prstGeom prst="rect">
                      <a:avLst/>
                    </a:prstGeom>
                  </pic:spPr>
                </pic:pic>
              </a:graphicData>
            </a:graphic>
          </wp:inline>
        </w:drawing>
      </w:r>
      <w:r w:rsidR="00723619">
        <w:rPr>
          <w:b/>
        </w:rPr>
        <w:t xml:space="preserve"> </w:t>
      </w:r>
      <w:r w:rsidR="00723619">
        <w:t xml:space="preserve">This button displays a list of all the saved views that are associated with this model.  A saved view may be displayed in the viewer by double-clicking the </w:t>
      </w:r>
      <w:r w:rsidR="005D75D9">
        <w:t>saved view</w:t>
      </w:r>
      <w:r w:rsidR="00723619">
        <w:t xml:space="preserve"> description or by selecting the </w:t>
      </w:r>
      <w:r w:rsidR="005D75D9">
        <w:t>saved view</w:t>
      </w:r>
      <w:r w:rsidR="00723619">
        <w:t xml:space="preserve"> description then pressing the Apply button.</w:t>
      </w:r>
    </w:p>
    <w:p w14:paraId="20848A2F" w14:textId="799BBAA3" w:rsidR="00723619" w:rsidRDefault="00723619" w:rsidP="00723619">
      <w:pPr>
        <w:pStyle w:val="BodyText"/>
      </w:pPr>
      <w:r w:rsidRPr="004B0D9C">
        <w:rPr>
          <w:b/>
        </w:rPr>
        <w:t>Save View</w:t>
      </w:r>
      <w:r w:rsidRPr="004B0D9C">
        <w:t xml:space="preserve"> </w:t>
      </w:r>
      <w:r w:rsidRPr="004B0D9C">
        <w:rPr>
          <w:noProof/>
        </w:rPr>
        <w:drawing>
          <wp:inline distT="0" distB="0" distL="0" distR="0" wp14:anchorId="5A475E66" wp14:editId="4A25C475">
            <wp:extent cx="304800" cy="3048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360_save_view.png"/>
                    <pic:cNvPicPr/>
                  </pic:nvPicPr>
                  <pic:blipFill>
                    <a:blip r:embed="rId110"/>
                    <a:stretch>
                      <a:fillRect/>
                    </a:stretch>
                  </pic:blipFill>
                  <pic:spPr>
                    <a:xfrm>
                      <a:off x="0" y="0"/>
                      <a:ext cx="304800" cy="304800"/>
                    </a:xfrm>
                    <a:prstGeom prst="rect">
                      <a:avLst/>
                    </a:prstGeom>
                  </pic:spPr>
                </pic:pic>
              </a:graphicData>
            </a:graphic>
          </wp:inline>
        </w:drawing>
      </w:r>
      <w:r w:rsidRPr="004B0D9C">
        <w:t xml:space="preserve"> This button displays the save view dialog to allow the current view to be save</w:t>
      </w:r>
      <w:r w:rsidR="004B0D9C">
        <w:t>d</w:t>
      </w:r>
      <w:r w:rsidRPr="004B0D9C">
        <w:t xml:space="preserve"> to the TRIRIGA database.</w:t>
      </w:r>
    </w:p>
    <w:p w14:paraId="5E16CB1E" w14:textId="051D3832" w:rsidR="00723619" w:rsidRDefault="00723619" w:rsidP="00723619">
      <w:pPr>
        <w:pStyle w:val="BodyText"/>
        <w:rPr>
          <w:b/>
        </w:rPr>
      </w:pPr>
      <w:r>
        <w:rPr>
          <w:b/>
        </w:rPr>
        <w:t xml:space="preserve">Show Markup </w:t>
      </w:r>
      <w:r>
        <w:rPr>
          <w:b/>
          <w:noProof/>
        </w:rPr>
        <w:drawing>
          <wp:inline distT="0" distB="0" distL="0" distR="0" wp14:anchorId="3110285F" wp14:editId="53E984CD">
            <wp:extent cx="3048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0_redline_show.png"/>
                    <pic:cNvPicPr/>
                  </pic:nvPicPr>
                  <pic:blipFill>
                    <a:blip r:embed="rId111"/>
                    <a:stretch>
                      <a:fillRect/>
                    </a:stretch>
                  </pic:blipFill>
                  <pic:spPr>
                    <a:xfrm>
                      <a:off x="0" y="0"/>
                      <a:ext cx="304800" cy="304800"/>
                    </a:xfrm>
                    <a:prstGeom prst="rect">
                      <a:avLst/>
                    </a:prstGeom>
                  </pic:spPr>
                </pic:pic>
              </a:graphicData>
            </a:graphic>
          </wp:inline>
        </w:drawing>
      </w:r>
      <w:r>
        <w:rPr>
          <w:b/>
        </w:rPr>
        <w:t xml:space="preserve"> </w:t>
      </w:r>
      <w:r>
        <w:t xml:space="preserve">This button displays a list of all the Markup that are associated with this model and </w:t>
      </w:r>
      <w:r w:rsidR="005E2684">
        <w:t>W</w:t>
      </w:r>
      <w:r>
        <w:t xml:space="preserve">ork </w:t>
      </w:r>
      <w:r w:rsidR="005E2684">
        <w:t>T</w:t>
      </w:r>
      <w:r>
        <w:t>ask.  A markup may be displayed in the viewer by double-clicking the markup description or by selecting the markup description then pressing the Apply button</w:t>
      </w:r>
      <w:r w:rsidR="005E2684">
        <w:t xml:space="preserve"> (See below)</w:t>
      </w:r>
      <w:r>
        <w:t>.</w:t>
      </w:r>
    </w:p>
    <w:p w14:paraId="2B7B3795" w14:textId="20501D57" w:rsidR="00723619" w:rsidRDefault="00723619" w:rsidP="00723619">
      <w:pPr>
        <w:pStyle w:val="BodyText"/>
      </w:pPr>
      <w:r>
        <w:rPr>
          <w:b/>
        </w:rPr>
        <w:t>Create Markup</w:t>
      </w:r>
      <w:r>
        <w:t xml:space="preserve"> </w:t>
      </w:r>
      <w:r>
        <w:rPr>
          <w:noProof/>
        </w:rPr>
        <w:drawing>
          <wp:inline distT="0" distB="0" distL="0" distR="0" wp14:anchorId="40988078" wp14:editId="358546D3">
            <wp:extent cx="304800" cy="30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0_redline.png"/>
                    <pic:cNvPicPr/>
                  </pic:nvPicPr>
                  <pic:blipFill>
                    <a:blip r:embed="rId112"/>
                    <a:stretch>
                      <a:fillRect/>
                    </a:stretch>
                  </pic:blipFill>
                  <pic:spPr>
                    <a:xfrm>
                      <a:off x="0" y="0"/>
                      <a:ext cx="304800" cy="304800"/>
                    </a:xfrm>
                    <a:prstGeom prst="rect">
                      <a:avLst/>
                    </a:prstGeom>
                  </pic:spPr>
                </pic:pic>
              </a:graphicData>
            </a:graphic>
          </wp:inline>
        </w:drawing>
      </w:r>
      <w:r>
        <w:t xml:space="preserve"> This button switches the viewer to Markup Mode and displays the Markup Toolbar</w:t>
      </w:r>
      <w:r w:rsidR="005E2684">
        <w:t xml:space="preserve"> (See below)</w:t>
      </w:r>
      <w:r>
        <w:t>.</w:t>
      </w:r>
    </w:p>
    <w:p w14:paraId="1E866654" w14:textId="069969DF" w:rsidR="00CE5603" w:rsidRDefault="00CE5603" w:rsidP="00CE5603">
      <w:pPr>
        <w:pStyle w:val="Heading3"/>
      </w:pPr>
      <w:bookmarkStart w:id="236" w:name="_Toc523416690"/>
      <w:r>
        <w:t>Model Tree</w:t>
      </w:r>
      <w:bookmarkEnd w:id="236"/>
    </w:p>
    <w:p w14:paraId="467F3B18" w14:textId="3A7186D0" w:rsidR="005D75D9" w:rsidRPr="004B0D9C" w:rsidRDefault="005D75D9" w:rsidP="005D75D9">
      <w:pPr>
        <w:pStyle w:val="BodyText"/>
      </w:pPr>
      <w:r w:rsidRPr="004B0D9C">
        <w:t>The model tree displays a hierarchical representation of the internal structure of the model. Different types of models have different structures.</w:t>
      </w:r>
      <w:r w:rsidR="004B0D9C">
        <w:t xml:space="preserve">  </w:t>
      </w:r>
      <w:r w:rsidR="004B0D9C" w:rsidRPr="004B0D9C">
        <w:t>So,</w:t>
      </w:r>
      <w:r w:rsidRPr="004B0D9C">
        <w:t xml:space="preserve"> the mode</w:t>
      </w:r>
      <w:r w:rsidR="004B0D9C">
        <w:t>l</w:t>
      </w:r>
      <w:r w:rsidRPr="004B0D9C">
        <w:t xml:space="preserve"> tree for a Revit model and a </w:t>
      </w:r>
      <w:r w:rsidR="00B708D3" w:rsidRPr="004B0D9C">
        <w:t>Navisworks</w:t>
      </w:r>
      <w:r w:rsidR="004B0D9C">
        <w:t xml:space="preserve"> </w:t>
      </w:r>
      <w:r w:rsidRPr="004B0D9C">
        <w:t xml:space="preserve">model derived from the Revit model are not the same. The model tree can be used to navigate through the model by using its structure. To select </w:t>
      </w:r>
      <w:r w:rsidR="004B0D9C">
        <w:t>individual</w:t>
      </w:r>
      <w:r w:rsidR="004B0D9C" w:rsidRPr="004B0D9C">
        <w:t xml:space="preserve"> </w:t>
      </w:r>
      <w:r w:rsidRPr="004B0D9C">
        <w:t xml:space="preserve">items or groups of items, </w:t>
      </w:r>
      <w:r w:rsidR="004A32C1" w:rsidRPr="004B0D9C">
        <w:t>and</w:t>
      </w:r>
      <w:r w:rsidRPr="004B0D9C">
        <w:t xml:space="preserve"> through the context menu, to control how the currently selected item(s) are shown in the model.</w:t>
      </w:r>
    </w:p>
    <w:p w14:paraId="7A0DADA6" w14:textId="58BF9BF8" w:rsidR="004A32C1" w:rsidRDefault="004A32C1" w:rsidP="005D75D9">
      <w:pPr>
        <w:pStyle w:val="BodyText"/>
      </w:pPr>
      <w:r w:rsidRPr="004B0D9C">
        <w:t>If the model tree is open, selecting an item in the model also selects and displays it in the model tree.</w:t>
      </w:r>
    </w:p>
    <w:p w14:paraId="0B64F368" w14:textId="77777777" w:rsidR="004A32C1" w:rsidRPr="005D75D9" w:rsidRDefault="004A32C1" w:rsidP="005D75D9">
      <w:pPr>
        <w:pStyle w:val="BodyText"/>
      </w:pPr>
    </w:p>
    <w:p w14:paraId="2510657B" w14:textId="2D80A992" w:rsidR="00CE5603" w:rsidRDefault="005D75D9" w:rsidP="00CE5603">
      <w:pPr>
        <w:pStyle w:val="BodyText"/>
      </w:pPr>
      <w:r w:rsidRPr="005D75D9">
        <w:rPr>
          <w:noProof/>
        </w:rPr>
        <w:drawing>
          <wp:inline distT="0" distB="0" distL="0" distR="0" wp14:anchorId="175DC1E5" wp14:editId="7AB5A82B">
            <wp:extent cx="3095625" cy="6772275"/>
            <wp:effectExtent l="0" t="0" r="9525"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95625" cy="6772275"/>
                    </a:xfrm>
                    <a:prstGeom prst="rect">
                      <a:avLst/>
                    </a:prstGeom>
                  </pic:spPr>
                </pic:pic>
              </a:graphicData>
            </a:graphic>
          </wp:inline>
        </w:drawing>
      </w:r>
    </w:p>
    <w:p w14:paraId="3BF61145" w14:textId="19C26AA8" w:rsidR="006F2CCD" w:rsidRPr="00CE5603" w:rsidRDefault="006F2CCD" w:rsidP="006F2CCD">
      <w:pPr>
        <w:pStyle w:val="Caption"/>
        <w:ind w:left="720"/>
      </w:pPr>
      <w:bookmarkStart w:id="237" w:name="_Toc523416730"/>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0A0BD1">
        <w:rPr>
          <w:noProof/>
        </w:rPr>
        <w:t>31</w:t>
      </w:r>
      <w:r w:rsidR="0080750B">
        <w:rPr>
          <w:noProof/>
        </w:rPr>
        <w:fldChar w:fldCharType="end"/>
      </w:r>
      <w:r>
        <w:t>- Forge Viewer Model Tree</w:t>
      </w:r>
      <w:bookmarkEnd w:id="237"/>
    </w:p>
    <w:p w14:paraId="26A49DA0" w14:textId="77777777" w:rsidR="00723213" w:rsidRDefault="00723213" w:rsidP="009E6AA3">
      <w:pPr>
        <w:pStyle w:val="Heading2"/>
      </w:pPr>
      <w:bookmarkStart w:id="238" w:name="_Toc523416691"/>
      <w:bookmarkEnd w:id="228"/>
      <w:bookmarkEnd w:id="229"/>
      <w:bookmarkEnd w:id="230"/>
      <w:bookmarkEnd w:id="231"/>
      <w:r>
        <w:t>Sections</w:t>
      </w:r>
      <w:bookmarkEnd w:id="238"/>
    </w:p>
    <w:p w14:paraId="143FC810" w14:textId="77777777" w:rsidR="00C6472B" w:rsidRDefault="00C6472B" w:rsidP="00C6472B">
      <w:pPr>
        <w:pStyle w:val="BodyText"/>
      </w:pPr>
      <w:r>
        <w:t xml:space="preserve">A model can be cut by a section plane in the </w:t>
      </w:r>
      <w:proofErr w:type="spellStart"/>
      <w:proofErr w:type="gramStart"/>
      <w:r>
        <w:t>X,Y</w:t>
      </w:r>
      <w:proofErr w:type="gramEnd"/>
      <w:r>
        <w:t>,or</w:t>
      </w:r>
      <w:proofErr w:type="spellEnd"/>
      <w:r>
        <w:t xml:space="preserve"> Z axis, or cut by a box in all three axis at once.</w:t>
      </w:r>
    </w:p>
    <w:p w14:paraId="6DEAD0FC" w14:textId="5C3DA811" w:rsidR="00C6472B" w:rsidRPr="00C6472B" w:rsidRDefault="00C6472B" w:rsidP="00C6472B">
      <w:pPr>
        <w:pStyle w:val="BodyText"/>
      </w:pPr>
      <w:r>
        <w:t>Display the desired section tool and drag the arrow to move the cut plane through the model.</w:t>
      </w:r>
      <w:r w:rsidR="005765EB">
        <w:t xml:space="preserve"> The cut plan can be rotated so almost any cut is possible</w:t>
      </w:r>
    </w:p>
    <w:p w14:paraId="64603A76" w14:textId="4F6C5A96" w:rsidR="00723213" w:rsidRDefault="00F17321" w:rsidP="00723213">
      <w:pPr>
        <w:pStyle w:val="BodyText"/>
      </w:pPr>
      <w:r w:rsidRPr="00F17321">
        <w:rPr>
          <w:noProof/>
        </w:rPr>
        <w:drawing>
          <wp:inline distT="0" distB="0" distL="0" distR="0" wp14:anchorId="56D66C45" wp14:editId="36DD6264">
            <wp:extent cx="5577840" cy="3371850"/>
            <wp:effectExtent l="0" t="0" r="381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7840" cy="3371850"/>
                    </a:xfrm>
                    <a:prstGeom prst="rect">
                      <a:avLst/>
                    </a:prstGeom>
                  </pic:spPr>
                </pic:pic>
              </a:graphicData>
            </a:graphic>
          </wp:inline>
        </w:drawing>
      </w:r>
    </w:p>
    <w:p w14:paraId="0ADBFD45" w14:textId="50427FCB" w:rsidR="004B0D9C" w:rsidRDefault="004B0D9C" w:rsidP="004B0D9C">
      <w:pPr>
        <w:pStyle w:val="Caption"/>
        <w:ind w:left="720"/>
      </w:pPr>
      <w:bookmarkStart w:id="239" w:name="_Toc523416731"/>
      <w:r>
        <w:t xml:space="preserve">Figure </w:t>
      </w:r>
      <w:r>
        <w:fldChar w:fldCharType="begin"/>
      </w:r>
      <w:r>
        <w:instrText xml:space="preserve"> SEQ Figure \* ARABIC </w:instrText>
      </w:r>
      <w:r>
        <w:fldChar w:fldCharType="separate"/>
      </w:r>
      <w:r w:rsidR="000A0BD1">
        <w:rPr>
          <w:noProof/>
        </w:rPr>
        <w:t>32</w:t>
      </w:r>
      <w:r>
        <w:fldChar w:fldCharType="end"/>
      </w:r>
      <w:r>
        <w:t xml:space="preserve"> - Forge Viewer Section Tool</w:t>
      </w:r>
      <w:bookmarkEnd w:id="239"/>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C6472B" w14:paraId="31452784" w14:textId="77777777" w:rsidTr="008635B6">
        <w:trPr>
          <w:trHeight w:val="350"/>
        </w:trPr>
        <w:tc>
          <w:tcPr>
            <w:tcW w:w="1053" w:type="dxa"/>
            <w:tcMar>
              <w:left w:w="0" w:type="dxa"/>
              <w:right w:w="0" w:type="dxa"/>
            </w:tcMar>
          </w:tcPr>
          <w:p w14:paraId="5AAF9A1B" w14:textId="77777777" w:rsidR="00C6472B" w:rsidRPr="00FF5ADB" w:rsidRDefault="00C6472B" w:rsidP="008635B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1DB7E476" w14:textId="77777777" w:rsidR="00C6472B" w:rsidRDefault="00C6472B" w:rsidP="008635B6">
            <w:pPr>
              <w:pStyle w:val="Heading4"/>
              <w:spacing w:before="60" w:after="0"/>
              <w:ind w:left="0"/>
              <w:rPr>
                <w:b w:val="0"/>
                <w:i/>
                <w:sz w:val="20"/>
                <w:szCs w:val="20"/>
              </w:rPr>
            </w:pPr>
            <w:r>
              <w:rPr>
                <w:b w:val="0"/>
                <w:i/>
                <w:sz w:val="20"/>
                <w:szCs w:val="20"/>
              </w:rPr>
              <w:t>Use the Z section plane and the top down Orth view to create 2D floor or ceiling plans which can then be store as saved views for later use.  A view down the Z axis can be created by clicking on the Top of the view cube</w:t>
            </w:r>
          </w:p>
          <w:p w14:paraId="32C456DD" w14:textId="77777777" w:rsidR="00C6472B" w:rsidRPr="00FF5ADB" w:rsidRDefault="00C6472B" w:rsidP="008635B6">
            <w:pPr>
              <w:pStyle w:val="Heading4"/>
              <w:spacing w:before="60" w:after="0"/>
              <w:ind w:left="0"/>
              <w:rPr>
                <w:b w:val="0"/>
                <w:i/>
                <w:sz w:val="20"/>
                <w:szCs w:val="20"/>
              </w:rPr>
            </w:pPr>
            <w:r>
              <w:rPr>
                <w:b w:val="0"/>
                <w:i/>
                <w:sz w:val="20"/>
                <w:szCs w:val="20"/>
              </w:rPr>
              <w:t xml:space="preserve"> </w:t>
            </w:r>
            <w:r>
              <w:rPr>
                <w:noProof/>
              </w:rPr>
              <w:drawing>
                <wp:inline distT="0" distB="0" distL="0" distR="0" wp14:anchorId="55729C58" wp14:editId="28E4AE64">
                  <wp:extent cx="285750" cy="27958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6222" cy="299613"/>
                          </a:xfrm>
                          <a:prstGeom prst="rect">
                            <a:avLst/>
                          </a:prstGeom>
                        </pic:spPr>
                      </pic:pic>
                    </a:graphicData>
                  </a:graphic>
                </wp:inline>
              </w:drawing>
            </w:r>
          </w:p>
        </w:tc>
      </w:tr>
    </w:tbl>
    <w:p w14:paraId="048EEE3A" w14:textId="77777777" w:rsidR="00723619" w:rsidRDefault="00723619" w:rsidP="00723619">
      <w:pPr>
        <w:pStyle w:val="Heading2"/>
      </w:pPr>
      <w:bookmarkStart w:id="240" w:name="_Toc520829460"/>
      <w:bookmarkStart w:id="241" w:name="_Toc520829461"/>
      <w:bookmarkStart w:id="242" w:name="_Toc520829462"/>
      <w:bookmarkStart w:id="243" w:name="_Toc520829463"/>
      <w:bookmarkStart w:id="244" w:name="_Toc520829464"/>
      <w:bookmarkStart w:id="245" w:name="_Toc520829465"/>
      <w:bookmarkStart w:id="246" w:name="_Toc520829466"/>
      <w:bookmarkStart w:id="247" w:name="_Ref463036284"/>
      <w:bookmarkStart w:id="248" w:name="_Ref463036309"/>
      <w:bookmarkStart w:id="249" w:name="_Ref520829266"/>
      <w:bookmarkStart w:id="250" w:name="_Toc523416692"/>
      <w:bookmarkEnd w:id="240"/>
      <w:bookmarkEnd w:id="241"/>
      <w:bookmarkEnd w:id="242"/>
      <w:bookmarkEnd w:id="243"/>
      <w:bookmarkEnd w:id="244"/>
      <w:bookmarkEnd w:id="245"/>
      <w:bookmarkEnd w:id="246"/>
      <w:r>
        <w:t>Saved view</w:t>
      </w:r>
      <w:bookmarkEnd w:id="247"/>
      <w:bookmarkEnd w:id="248"/>
      <w:r>
        <w:t>s</w:t>
      </w:r>
      <w:bookmarkEnd w:id="249"/>
      <w:bookmarkEnd w:id="250"/>
    </w:p>
    <w:p w14:paraId="7A55C9AF" w14:textId="77777777" w:rsidR="00723619" w:rsidRDefault="00723619" w:rsidP="00723619">
      <w:pPr>
        <w:pStyle w:val="BodyText"/>
      </w:pPr>
      <w:r>
        <w:t>Saved Views are available in the viewer embedded in the BIM Administration Tool, and in the Work Task application.</w:t>
      </w:r>
    </w:p>
    <w:p w14:paraId="48273BA1" w14:textId="77777777" w:rsidR="00723619" w:rsidRDefault="00723619" w:rsidP="00723619">
      <w:pPr>
        <w:pStyle w:val="BodyText"/>
      </w:pPr>
      <w:r>
        <w:t>Much of the Viewer state can be captured in a Saved View, stored in the TRIRIGA database and later restored.  This includes: The camera position and zoom, the current selection, and section cuts and the selection. Saved views are created from within the viewer. They can be found on the TRIRIGA submenu on the bottom toolbar.</w:t>
      </w:r>
    </w:p>
    <w:p w14:paraId="24276F79" w14:textId="77777777" w:rsidR="00723619" w:rsidRPr="00053C66" w:rsidRDefault="00723619" w:rsidP="00723619">
      <w:pPr>
        <w:pStyle w:val="BodyText"/>
      </w:pPr>
      <w:r w:rsidRPr="00E62ECE">
        <w:t xml:space="preserve"> </w:t>
      </w:r>
      <w:r w:rsidRPr="00E62ECE">
        <w:rPr>
          <w:noProof/>
        </w:rPr>
        <w:drawing>
          <wp:inline distT="0" distB="0" distL="0" distR="0" wp14:anchorId="44E39BE2" wp14:editId="6AE00BF5">
            <wp:extent cx="3054291" cy="1724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1775" cy="1728250"/>
                    </a:xfrm>
                    <a:prstGeom prst="rect">
                      <a:avLst/>
                    </a:prstGeom>
                    <a:noFill/>
                    <a:ln>
                      <a:noFill/>
                    </a:ln>
                  </pic:spPr>
                </pic:pic>
              </a:graphicData>
            </a:graphic>
          </wp:inline>
        </w:drawing>
      </w:r>
    </w:p>
    <w:p w14:paraId="17EC4296" w14:textId="77777777" w:rsidR="00723619" w:rsidRDefault="00723619" w:rsidP="00723619">
      <w:pPr>
        <w:pStyle w:val="BodyText"/>
        <w:rPr>
          <w:b/>
        </w:rPr>
      </w:pPr>
    </w:p>
    <w:p w14:paraId="5DC32EDC" w14:textId="77777777" w:rsidR="00723619" w:rsidRDefault="00723619" w:rsidP="00723619">
      <w:pPr>
        <w:pStyle w:val="BodyText"/>
      </w:pPr>
      <w:r w:rsidRPr="00D437CF">
        <w:rPr>
          <w:b/>
        </w:rPr>
        <w:t>To create a Saved View:</w:t>
      </w:r>
      <w:r>
        <w:t xml:space="preserve"> Setup the desired viewer image, then select the Save View button on the Viewer toolbar.  This displays the Save View dialog.</w:t>
      </w:r>
    </w:p>
    <w:p w14:paraId="23E99ADF" w14:textId="328AAE56" w:rsidR="00723619" w:rsidRDefault="00723619" w:rsidP="00723619">
      <w:pPr>
        <w:pStyle w:val="BodyText"/>
        <w:rPr>
          <w:noProof/>
        </w:rPr>
      </w:pPr>
      <w:r w:rsidRPr="00B17635">
        <w:rPr>
          <w:noProof/>
        </w:rPr>
        <w:t xml:space="preserve"> </w:t>
      </w:r>
      <w:r w:rsidRPr="00B17635">
        <w:rPr>
          <w:noProof/>
        </w:rPr>
        <w:drawing>
          <wp:inline distT="0" distB="0" distL="0" distR="0" wp14:anchorId="3037B48F" wp14:editId="6416A3D8">
            <wp:extent cx="4076190" cy="3085714"/>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6190" cy="3085714"/>
                    </a:xfrm>
                    <a:prstGeom prst="rect">
                      <a:avLst/>
                    </a:prstGeom>
                  </pic:spPr>
                </pic:pic>
              </a:graphicData>
            </a:graphic>
          </wp:inline>
        </w:drawing>
      </w:r>
    </w:p>
    <w:p w14:paraId="0D4EDBB5" w14:textId="717100E1" w:rsidR="004B0D9C" w:rsidRDefault="004B0D9C" w:rsidP="004B0D9C">
      <w:pPr>
        <w:pStyle w:val="Caption"/>
        <w:ind w:left="720"/>
      </w:pPr>
      <w:bookmarkStart w:id="251" w:name="_Toc523416732"/>
      <w:r>
        <w:t xml:space="preserve">Figure </w:t>
      </w:r>
      <w:r>
        <w:fldChar w:fldCharType="begin"/>
      </w:r>
      <w:r>
        <w:instrText xml:space="preserve"> SEQ Figure \* ARABIC </w:instrText>
      </w:r>
      <w:r>
        <w:fldChar w:fldCharType="separate"/>
      </w:r>
      <w:r w:rsidR="000A0BD1">
        <w:rPr>
          <w:noProof/>
        </w:rPr>
        <w:t>33</w:t>
      </w:r>
      <w:r>
        <w:fldChar w:fldCharType="end"/>
      </w:r>
      <w:r>
        <w:t xml:space="preserve"> - Saved View Dialog</w:t>
      </w:r>
      <w:bookmarkEnd w:id="251"/>
    </w:p>
    <w:p w14:paraId="53E71488" w14:textId="77777777" w:rsidR="00723619" w:rsidRDefault="00723619" w:rsidP="00723619">
      <w:pPr>
        <w:pStyle w:val="BodyText"/>
      </w:pPr>
      <w:r w:rsidRPr="00C40E5B">
        <w:rPr>
          <w:b/>
        </w:rPr>
        <w:t>Description:</w:t>
      </w:r>
      <w:r>
        <w:t xml:space="preserve"> The description is required and identifies the view for later use.</w:t>
      </w:r>
    </w:p>
    <w:p w14:paraId="630B9619" w14:textId="77777777" w:rsidR="00723619" w:rsidRDefault="00723619" w:rsidP="00723619">
      <w:pPr>
        <w:pStyle w:val="BodyText"/>
      </w:pPr>
      <w:r w:rsidRPr="00C40E5B">
        <w:rPr>
          <w:b/>
        </w:rPr>
        <w:t>Details:</w:t>
      </w:r>
      <w:r>
        <w:t xml:space="preserve"> Optional addition description</w:t>
      </w:r>
    </w:p>
    <w:p w14:paraId="4E8A1E1D" w14:textId="77777777" w:rsidR="00723619" w:rsidRDefault="00723619" w:rsidP="00723619">
      <w:pPr>
        <w:pStyle w:val="BodyText"/>
      </w:pPr>
      <w:r w:rsidRPr="00C40E5B">
        <w:rPr>
          <w:b/>
        </w:rPr>
        <w:t>Public:</w:t>
      </w:r>
      <w:r>
        <w:t xml:space="preserve"> Private views are only visible to the user who creates them.  Public views are visible to all users with access to the building.</w:t>
      </w:r>
    </w:p>
    <w:p w14:paraId="23B220FE" w14:textId="77777777" w:rsidR="00723619" w:rsidRDefault="00723619" w:rsidP="00723619">
      <w:pPr>
        <w:pStyle w:val="BodyText"/>
      </w:pPr>
    </w:p>
    <w:p w14:paraId="03A87DAE" w14:textId="63F3D16D" w:rsidR="00723619" w:rsidRDefault="00723619" w:rsidP="00723619">
      <w:pPr>
        <w:pStyle w:val="BodyText"/>
      </w:pPr>
      <w:r w:rsidRPr="00034C5C">
        <w:rPr>
          <w:b/>
        </w:rPr>
        <w:t>To restore a view</w:t>
      </w:r>
      <w:r w:rsidR="00034C5C">
        <w:rPr>
          <w:b/>
        </w:rPr>
        <w:t>:</w:t>
      </w:r>
      <w:r>
        <w:t xml:space="preserve"> </w:t>
      </w:r>
      <w:r w:rsidR="00034C5C">
        <w:t>S</w:t>
      </w:r>
      <w:r>
        <w:t>elect the Apply Saved View button from the Viewer toolbar.  Highlight the desired view and click the Apply button or double-click the desired view.</w:t>
      </w:r>
    </w:p>
    <w:p w14:paraId="71EA21AC" w14:textId="47ECB0EF" w:rsidR="00723619" w:rsidRDefault="00723619" w:rsidP="00723619">
      <w:pPr>
        <w:pStyle w:val="BodyText"/>
        <w:rPr>
          <w:noProof/>
        </w:rPr>
      </w:pPr>
      <w:r w:rsidRPr="007D6BBF">
        <w:rPr>
          <w:noProof/>
        </w:rPr>
        <w:t xml:space="preserve"> </w:t>
      </w:r>
      <w:r>
        <w:rPr>
          <w:noProof/>
        </w:rPr>
        <w:drawing>
          <wp:inline distT="0" distB="0" distL="0" distR="0" wp14:anchorId="539883C3" wp14:editId="1D03B811">
            <wp:extent cx="4048125" cy="2876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48125" cy="2876550"/>
                    </a:xfrm>
                    <a:prstGeom prst="rect">
                      <a:avLst/>
                    </a:prstGeom>
                  </pic:spPr>
                </pic:pic>
              </a:graphicData>
            </a:graphic>
          </wp:inline>
        </w:drawing>
      </w:r>
    </w:p>
    <w:p w14:paraId="5E4CA261" w14:textId="02F47EA1" w:rsidR="004B0D9C" w:rsidRDefault="004B0D9C" w:rsidP="004B0D9C">
      <w:pPr>
        <w:pStyle w:val="Caption"/>
        <w:ind w:left="720"/>
        <w:rPr>
          <w:noProof/>
        </w:rPr>
      </w:pPr>
      <w:bookmarkStart w:id="252" w:name="_Toc523416733"/>
      <w:r>
        <w:t xml:space="preserve">Figure </w:t>
      </w:r>
      <w:r>
        <w:fldChar w:fldCharType="begin"/>
      </w:r>
      <w:r>
        <w:instrText xml:space="preserve"> SEQ Figure \* ARABIC </w:instrText>
      </w:r>
      <w:r>
        <w:fldChar w:fldCharType="separate"/>
      </w:r>
      <w:r w:rsidR="000A0BD1">
        <w:rPr>
          <w:noProof/>
        </w:rPr>
        <w:t>34</w:t>
      </w:r>
      <w:r>
        <w:fldChar w:fldCharType="end"/>
      </w:r>
      <w:r>
        <w:t xml:space="preserve"> - Apply View Dialog</w:t>
      </w:r>
      <w:bookmarkEnd w:id="252"/>
    </w:p>
    <w:p w14:paraId="3E1ABCCB" w14:textId="77777777" w:rsidR="00723619" w:rsidRDefault="00723619" w:rsidP="00723619">
      <w:pPr>
        <w:pStyle w:val="BodyText"/>
      </w:pPr>
      <w:r>
        <w:t>The dialog only displays the first 20 views for the model.  If the view you are looking for is not displayed, use the search field to filter the dialog.  The search is a substring match against the description.</w:t>
      </w:r>
    </w:p>
    <w:p w14:paraId="22C99496" w14:textId="4B512E1D" w:rsidR="00723619" w:rsidRDefault="00723619" w:rsidP="00723619">
      <w:pPr>
        <w:pStyle w:val="BodyText"/>
      </w:pPr>
      <w:r w:rsidRPr="007957A2">
        <w:rPr>
          <w:b/>
        </w:rPr>
        <w:t>Managing Saved views</w:t>
      </w:r>
      <w:r>
        <w:t>:  From the BIM Model Management Tool menus select Manage Saved Views. This displays the first 50 saved views.  Scroll to the bottom to display additional views.</w:t>
      </w:r>
      <w:r w:rsidR="00034C5C">
        <w:t xml:space="preserve">  Views may be filtered by description.  This is a substring match.</w:t>
      </w:r>
    </w:p>
    <w:p w14:paraId="2A55F3FE" w14:textId="047228C4" w:rsidR="00723619" w:rsidRDefault="00723619" w:rsidP="004B0D9C">
      <w:pPr>
        <w:pStyle w:val="BodyText"/>
      </w:pPr>
      <w:r>
        <w:rPr>
          <w:noProof/>
        </w:rPr>
        <w:drawing>
          <wp:inline distT="0" distB="0" distL="0" distR="0" wp14:anchorId="32B9310E" wp14:editId="059BA781">
            <wp:extent cx="5577840" cy="22352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7840" cy="2235200"/>
                    </a:xfrm>
                    <a:prstGeom prst="rect">
                      <a:avLst/>
                    </a:prstGeom>
                  </pic:spPr>
                </pic:pic>
              </a:graphicData>
            </a:graphic>
          </wp:inline>
        </w:drawing>
      </w:r>
    </w:p>
    <w:p w14:paraId="2A929715" w14:textId="6442890E" w:rsidR="00D94DAF" w:rsidRDefault="00D94DAF" w:rsidP="00D94DAF">
      <w:pPr>
        <w:pStyle w:val="Caption"/>
        <w:ind w:left="720"/>
      </w:pPr>
      <w:bookmarkStart w:id="253" w:name="_Toc523416734"/>
      <w:r>
        <w:t xml:space="preserve">Figure </w:t>
      </w:r>
      <w:r>
        <w:fldChar w:fldCharType="begin"/>
      </w:r>
      <w:r>
        <w:instrText xml:space="preserve"> SEQ Figure \* ARABIC </w:instrText>
      </w:r>
      <w:r>
        <w:fldChar w:fldCharType="separate"/>
      </w:r>
      <w:r w:rsidR="000A0BD1">
        <w:rPr>
          <w:noProof/>
        </w:rPr>
        <w:t>35</w:t>
      </w:r>
      <w:r>
        <w:fldChar w:fldCharType="end"/>
      </w:r>
      <w:r>
        <w:t xml:space="preserve"> - Manage Forge Views Popup</w:t>
      </w:r>
      <w:bookmarkEnd w:id="253"/>
    </w:p>
    <w:p w14:paraId="3E7E2546" w14:textId="77777777" w:rsidR="00723619" w:rsidRDefault="00723619" w:rsidP="00723619">
      <w:pPr>
        <w:pStyle w:val="BodyText"/>
      </w:pPr>
      <w:r>
        <w:t>Views can be deleted from the Manage Saved Views dialog.  However, views can only be created from within the Viewer.</w:t>
      </w:r>
    </w:p>
    <w:p w14:paraId="0868CBA5" w14:textId="77777777" w:rsidR="00723619" w:rsidRDefault="00723619" w:rsidP="00723619">
      <w:pPr>
        <w:pStyle w:val="BodyText"/>
      </w:pPr>
      <w:r>
        <w:t>Each view is displayed as a tile. The tile has a thumbnail image of the model with which the view is associated.</w:t>
      </w:r>
    </w:p>
    <w:p w14:paraId="37592AEB" w14:textId="77777777" w:rsidR="00723619" w:rsidRDefault="00723619" w:rsidP="00723619">
      <w:pPr>
        <w:pStyle w:val="BodyText"/>
      </w:pPr>
      <w:r>
        <w:rPr>
          <w:noProof/>
        </w:rPr>
        <w:drawing>
          <wp:inline distT="0" distB="0" distL="0" distR="0" wp14:anchorId="3F75A2EE" wp14:editId="1EF85E9A">
            <wp:extent cx="2896237" cy="201655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6651" cy="2037728"/>
                    </a:xfrm>
                    <a:prstGeom prst="rect">
                      <a:avLst/>
                    </a:prstGeom>
                  </pic:spPr>
                </pic:pic>
              </a:graphicData>
            </a:graphic>
          </wp:inline>
        </w:drawing>
      </w:r>
    </w:p>
    <w:p w14:paraId="72D05920" w14:textId="77777777" w:rsidR="00723619" w:rsidRDefault="00723619" w:rsidP="00723619">
      <w:pPr>
        <w:pStyle w:val="BodyText"/>
      </w:pPr>
      <w:r w:rsidRPr="004450D5">
        <w:rPr>
          <w:b/>
        </w:rPr>
        <w:t>User:</w:t>
      </w:r>
      <w:r>
        <w:t xml:space="preserve"> The login id of the user who created the view.  (Read only)</w:t>
      </w:r>
    </w:p>
    <w:p w14:paraId="3DF82613" w14:textId="77777777" w:rsidR="00723619" w:rsidRDefault="00723619" w:rsidP="00723619">
      <w:pPr>
        <w:pStyle w:val="BodyText"/>
      </w:pPr>
      <w:proofErr w:type="gramStart"/>
      <w:r w:rsidRPr="004450D5">
        <w:rPr>
          <w:b/>
        </w:rPr>
        <w:t>Public?:</w:t>
      </w:r>
      <w:proofErr w:type="gramEnd"/>
      <w:r>
        <w:t xml:space="preserve"> Is the view restricted to its creator?</w:t>
      </w:r>
    </w:p>
    <w:p w14:paraId="73D96DB5" w14:textId="77777777" w:rsidR="00723619" w:rsidRDefault="00723619" w:rsidP="00723619">
      <w:pPr>
        <w:pStyle w:val="BodyText"/>
      </w:pPr>
      <w:r w:rsidRPr="004450D5">
        <w:rPr>
          <w:b/>
        </w:rPr>
        <w:t>Info Icon:</w:t>
      </w:r>
      <w:r>
        <w:t xml:space="preserve"> Displays and allows you to update the details information for the saved view</w:t>
      </w:r>
    </w:p>
    <w:p w14:paraId="7752AB8A" w14:textId="77777777" w:rsidR="00723619" w:rsidRDefault="00723619" w:rsidP="00723619">
      <w:pPr>
        <w:pStyle w:val="BodyText"/>
      </w:pPr>
      <w:r>
        <w:rPr>
          <w:b/>
        </w:rPr>
        <w:t>Trash can icon:</w:t>
      </w:r>
      <w:r>
        <w:t xml:space="preserve"> Deletes the saved view.</w:t>
      </w:r>
    </w:p>
    <w:p w14:paraId="398BD7D3" w14:textId="77777777" w:rsidR="00723619" w:rsidRPr="005F3A0B" w:rsidRDefault="00723619" w:rsidP="00723619">
      <w:pPr>
        <w:pStyle w:val="BodyText"/>
      </w:pPr>
      <w:r>
        <w:rPr>
          <w:b/>
        </w:rPr>
        <w:t>Thumbnail image:</w:t>
      </w:r>
      <w:r>
        <w:t xml:space="preserve"> Loads the model into the viewer, switches to the viewer tab, and applies the save view to the model.</w:t>
      </w:r>
    </w:p>
    <w:p w14:paraId="60E02DDD" w14:textId="4339C8DE" w:rsidR="001A2649" w:rsidRDefault="0095665D" w:rsidP="009E6AA3">
      <w:pPr>
        <w:pStyle w:val="Heading2"/>
      </w:pPr>
      <w:bookmarkStart w:id="254" w:name="_Toc523416693"/>
      <w:r>
        <w:t>Markup</w:t>
      </w:r>
      <w:bookmarkEnd w:id="254"/>
    </w:p>
    <w:p w14:paraId="5DA4FF71" w14:textId="12E8C50A" w:rsidR="008B0406" w:rsidRDefault="004D32C4" w:rsidP="008B0406">
      <w:pPr>
        <w:pStyle w:val="BodyText"/>
      </w:pPr>
      <w:bookmarkStart w:id="255" w:name="_Toc317518829"/>
      <w:r>
        <w:t xml:space="preserve">Markup mode provides a set of drawing tools that can be used to draw on top of the view that is displayed at the time </w:t>
      </w:r>
      <w:r w:rsidR="0021571B">
        <w:t xml:space="preserve">the </w:t>
      </w:r>
      <w:r>
        <w:t>markup mode is entered.  Once in markup mode</w:t>
      </w:r>
      <w:r w:rsidR="00954E88">
        <w:t>,</w:t>
      </w:r>
      <w:r>
        <w:t xml:space="preserve"> the view </w:t>
      </w:r>
      <w:r w:rsidR="00954E88">
        <w:t>can</w:t>
      </w:r>
      <w:r>
        <w:t>not be changed</w:t>
      </w:r>
      <w:r w:rsidR="0037657D">
        <w:t xml:space="preserve"> except to zoom and pan</w:t>
      </w:r>
      <w:r>
        <w:t xml:space="preserve">.  Once complete, the markup </w:t>
      </w:r>
      <w:r w:rsidR="00954E88">
        <w:t>can</w:t>
      </w:r>
      <w:r>
        <w:t xml:space="preserve"> be saved with the work </w:t>
      </w:r>
      <w:r w:rsidR="005765EB">
        <w:t>task</w:t>
      </w:r>
      <w:r>
        <w:t xml:space="preserve"> and displayed later.  A work </w:t>
      </w:r>
      <w:r w:rsidR="005765EB">
        <w:t>task</w:t>
      </w:r>
      <w:r>
        <w:t xml:space="preserve"> </w:t>
      </w:r>
      <w:r w:rsidR="00954E88">
        <w:t>can</w:t>
      </w:r>
      <w:r>
        <w:t xml:space="preserve"> have a</w:t>
      </w:r>
      <w:r w:rsidR="0025224D">
        <w:t>n</w:t>
      </w:r>
      <w:r>
        <w:t>y number of markups associated with it.</w:t>
      </w:r>
    </w:p>
    <w:p w14:paraId="1DE88930" w14:textId="38F677E2" w:rsidR="004D32C4" w:rsidRPr="008B0406" w:rsidRDefault="004D32C4" w:rsidP="008B0406">
      <w:pPr>
        <w:pStyle w:val="BodyText"/>
      </w:pPr>
      <w:r>
        <w:t>When markup mode is entered</w:t>
      </w:r>
      <w:r w:rsidR="00954E88">
        <w:t>,</w:t>
      </w:r>
      <w:r>
        <w:t xml:space="preserve"> the Markup toolbar is displayed</w:t>
      </w:r>
      <w:r w:rsidR="00250F1F">
        <w:t>:</w:t>
      </w:r>
    </w:p>
    <w:p w14:paraId="7CE3C8EE" w14:textId="77777777" w:rsidR="00A65C63" w:rsidRDefault="00A65C63" w:rsidP="00A65C63">
      <w:pPr>
        <w:pStyle w:val="BodyText"/>
      </w:pPr>
    </w:p>
    <w:p w14:paraId="49A05223" w14:textId="2D7B47AA" w:rsidR="00A65C63" w:rsidRDefault="005F2DDE" w:rsidP="006F2CCD">
      <w:pPr>
        <w:pStyle w:val="BodyText"/>
        <w:ind w:left="0"/>
      </w:pPr>
      <w:r w:rsidRPr="005F2DDE">
        <w:rPr>
          <w:noProof/>
        </w:rPr>
        <w:drawing>
          <wp:inline distT="0" distB="0" distL="0" distR="0" wp14:anchorId="12684FA7" wp14:editId="07E83B17">
            <wp:extent cx="5577840" cy="1326384"/>
            <wp:effectExtent l="0" t="0" r="381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1326384"/>
                    </a:xfrm>
                    <a:prstGeom prst="rect">
                      <a:avLst/>
                    </a:prstGeom>
                    <a:noFill/>
                    <a:ln>
                      <a:noFill/>
                    </a:ln>
                  </pic:spPr>
                </pic:pic>
              </a:graphicData>
            </a:graphic>
          </wp:inline>
        </w:drawing>
      </w:r>
    </w:p>
    <w:p w14:paraId="6D790365" w14:textId="6C79D791" w:rsidR="006F2CCD" w:rsidRDefault="006F2CCD" w:rsidP="006F2CCD">
      <w:pPr>
        <w:pStyle w:val="Caption"/>
      </w:pPr>
      <w:bookmarkStart w:id="256" w:name="_Toc523416735"/>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0A0BD1">
        <w:rPr>
          <w:noProof/>
        </w:rPr>
        <w:t>36</w:t>
      </w:r>
      <w:r w:rsidR="0080750B">
        <w:rPr>
          <w:noProof/>
        </w:rPr>
        <w:fldChar w:fldCharType="end"/>
      </w:r>
      <w:r>
        <w:t xml:space="preserve"> - Forge Viewer Markup Toolbar</w:t>
      </w:r>
      <w:bookmarkEnd w:id="256"/>
    </w:p>
    <w:p w14:paraId="267BF656" w14:textId="77777777" w:rsidR="003D1F2C" w:rsidRDefault="003D1F2C" w:rsidP="003D1F2C">
      <w:pPr>
        <w:pStyle w:val="Heading4"/>
      </w:pPr>
      <w:r>
        <w:t>Drawing markup</w:t>
      </w:r>
    </w:p>
    <w:p w14:paraId="7CA6111D" w14:textId="77777777" w:rsidR="003D1F2C" w:rsidRDefault="003D1F2C" w:rsidP="00A65C63">
      <w:pPr>
        <w:pStyle w:val="BodyText"/>
      </w:pPr>
      <w:r>
        <w:t xml:space="preserve">The first section of the Markup tool bar provides a set of drawing tools.  </w:t>
      </w:r>
      <w:r w:rsidR="0025224D">
        <w:t xml:space="preserve">The active drawing tool is highlighted. </w:t>
      </w:r>
      <w:r>
        <w:t>The drawing mechanism differs slightly by tool type:</w:t>
      </w:r>
    </w:p>
    <w:p w14:paraId="09EB7781" w14:textId="1DE3AE16" w:rsidR="003D1F2C" w:rsidRDefault="003D1F2C" w:rsidP="00A65C63">
      <w:pPr>
        <w:pStyle w:val="BodyText"/>
      </w:pPr>
      <w:r w:rsidRPr="003D1F2C">
        <w:rPr>
          <w:b/>
        </w:rPr>
        <w:t>Arrow:</w:t>
      </w:r>
      <w:r>
        <w:t xml:space="preserve"> Click </w:t>
      </w:r>
      <w:r w:rsidR="0025224D">
        <w:t>and</w:t>
      </w:r>
      <w:r>
        <w:t xml:space="preserve"> drag</w:t>
      </w:r>
      <w:r w:rsidR="0070376A">
        <w:t>.</w:t>
      </w:r>
    </w:p>
    <w:p w14:paraId="29544DFB" w14:textId="77777777" w:rsidR="003D1F2C" w:rsidRDefault="003D1F2C" w:rsidP="00A65C63">
      <w:pPr>
        <w:pStyle w:val="BodyText"/>
      </w:pPr>
      <w:r w:rsidRPr="003D1F2C">
        <w:rPr>
          <w:b/>
        </w:rPr>
        <w:t>Cloud:</w:t>
      </w:r>
      <w:r>
        <w:t xml:space="preserve"> Click to place each segment.  Clicking on the start closes the cloud and allows it to be filled.</w:t>
      </w:r>
    </w:p>
    <w:p w14:paraId="22405FEA" w14:textId="19E5BF2C" w:rsidR="003D1F2C" w:rsidRDefault="003D1F2C" w:rsidP="00A65C63">
      <w:pPr>
        <w:pStyle w:val="BodyText"/>
      </w:pPr>
      <w:r>
        <w:rPr>
          <w:b/>
        </w:rPr>
        <w:t>Freehand:</w:t>
      </w:r>
      <w:r>
        <w:t xml:space="preserve"> Hold the mouse down and drag</w:t>
      </w:r>
      <w:r w:rsidR="0070376A">
        <w:t>.</w:t>
      </w:r>
    </w:p>
    <w:p w14:paraId="1AAC63A9" w14:textId="77777777" w:rsidR="003D1F2C" w:rsidRDefault="003D1F2C" w:rsidP="003D1F2C">
      <w:pPr>
        <w:pStyle w:val="BodyText"/>
      </w:pPr>
      <w:r w:rsidRPr="003D1F2C">
        <w:rPr>
          <w:b/>
        </w:rPr>
        <w:t>Line:</w:t>
      </w:r>
      <w:r>
        <w:t xml:space="preserve"> Click to place each segment.  Clicking on the start closes the figure and allows it to be filled.</w:t>
      </w:r>
    </w:p>
    <w:p w14:paraId="62780117" w14:textId="429A5730" w:rsidR="003D1F2C" w:rsidRDefault="003D1F2C" w:rsidP="003D1F2C">
      <w:pPr>
        <w:pStyle w:val="BodyText"/>
      </w:pPr>
      <w:r>
        <w:rPr>
          <w:b/>
        </w:rPr>
        <w:t>Oval:</w:t>
      </w:r>
      <w:r>
        <w:t xml:space="preserve"> Click and drag to form the bounding box</w:t>
      </w:r>
      <w:r w:rsidR="0070376A">
        <w:t>.</w:t>
      </w:r>
    </w:p>
    <w:p w14:paraId="30CEC020" w14:textId="7EF084D8" w:rsidR="003D1F2C" w:rsidRDefault="003D1F2C" w:rsidP="003D1F2C">
      <w:pPr>
        <w:pStyle w:val="BodyText"/>
      </w:pPr>
      <w:r>
        <w:rPr>
          <w:b/>
        </w:rPr>
        <w:t>Rectangle:</w:t>
      </w:r>
      <w:r>
        <w:t xml:space="preserve"> Click and drag </w:t>
      </w:r>
      <w:r w:rsidR="0070376A">
        <w:t xml:space="preserve">to create </w:t>
      </w:r>
      <w:r>
        <w:t>diagonally opposite corners.</w:t>
      </w:r>
    </w:p>
    <w:p w14:paraId="06AD4D44" w14:textId="77777777" w:rsidR="003D1F2C" w:rsidRDefault="003D1F2C" w:rsidP="003D1F2C">
      <w:pPr>
        <w:pStyle w:val="BodyText"/>
      </w:pPr>
      <w:r>
        <w:rPr>
          <w:b/>
        </w:rPr>
        <w:t>Text:</w:t>
      </w:r>
      <w:r>
        <w:t xml:space="preserve">  Click to place the top left corner of the text box, then type the text.</w:t>
      </w:r>
      <w:r w:rsidR="0025224D">
        <w:t xml:space="preserve"> When complete, click on the background outside the text box to exit edit mode.</w:t>
      </w:r>
    </w:p>
    <w:p w14:paraId="4179E1AD" w14:textId="77777777" w:rsidR="0025224D" w:rsidRDefault="0025224D" w:rsidP="0025224D">
      <w:pPr>
        <w:pStyle w:val="Heading4"/>
      </w:pPr>
      <w:r>
        <w:t>Markup Properties</w:t>
      </w:r>
    </w:p>
    <w:p w14:paraId="7BD3779F" w14:textId="6DB66FAE" w:rsidR="0025224D" w:rsidRDefault="0025224D" w:rsidP="00D43D8C">
      <w:pPr>
        <w:pStyle w:val="BodyText"/>
        <w:tabs>
          <w:tab w:val="left" w:pos="6270"/>
        </w:tabs>
      </w:pPr>
      <w:r>
        <w:t xml:space="preserve">The appearance of markup elements </w:t>
      </w:r>
      <w:r w:rsidR="0025294E">
        <w:t>can</w:t>
      </w:r>
      <w:r>
        <w:t xml:space="preserve"> be changed</w:t>
      </w:r>
      <w:r w:rsidR="00D43D8C">
        <w:t xml:space="preserve">. </w:t>
      </w:r>
      <w:r>
        <w:t xml:space="preserve">Selecting the </w:t>
      </w:r>
      <w:r>
        <w:rPr>
          <w:noProof/>
        </w:rPr>
        <w:drawing>
          <wp:inline distT="0" distB="0" distL="0" distR="0" wp14:anchorId="7672FFF9" wp14:editId="34D2DBFC">
            <wp:extent cx="304800" cy="3048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360_redline_style.png"/>
                    <pic:cNvPicPr/>
                  </pic:nvPicPr>
                  <pic:blipFill>
                    <a:blip r:embed="rId122"/>
                    <a:stretch>
                      <a:fillRect/>
                    </a:stretch>
                  </pic:blipFill>
                  <pic:spPr>
                    <a:xfrm>
                      <a:off x="0" y="0"/>
                      <a:ext cx="304800" cy="304800"/>
                    </a:xfrm>
                    <a:prstGeom prst="rect">
                      <a:avLst/>
                    </a:prstGeom>
                  </pic:spPr>
                </pic:pic>
              </a:graphicData>
            </a:graphic>
          </wp:inline>
        </w:drawing>
      </w:r>
      <w:r>
        <w:t xml:space="preserve"> </w:t>
      </w:r>
      <w:r w:rsidR="006A5EF8">
        <w:t>button</w:t>
      </w:r>
      <w:r>
        <w:t xml:space="preserve"> displays the Markup Properties dialog:</w:t>
      </w:r>
    </w:p>
    <w:p w14:paraId="7AA0FD6D" w14:textId="77777777" w:rsidR="0025224D" w:rsidRPr="00B31CDE" w:rsidRDefault="0025224D" w:rsidP="0025224D">
      <w:pPr>
        <w:pStyle w:val="BodyText"/>
      </w:pPr>
      <w:r w:rsidRPr="00B31CDE">
        <w:rPr>
          <w:noProof/>
        </w:rPr>
        <w:drawing>
          <wp:inline distT="0" distB="0" distL="0" distR="0" wp14:anchorId="184E1503" wp14:editId="0688CBFD">
            <wp:extent cx="5174984" cy="3305810"/>
            <wp:effectExtent l="0" t="0" r="6985"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82912" cy="3310874"/>
                    </a:xfrm>
                    <a:prstGeom prst="rect">
                      <a:avLst/>
                    </a:prstGeom>
                    <a:noFill/>
                    <a:ln>
                      <a:noFill/>
                    </a:ln>
                  </pic:spPr>
                </pic:pic>
              </a:graphicData>
            </a:graphic>
          </wp:inline>
        </w:drawing>
      </w:r>
    </w:p>
    <w:p w14:paraId="0D2749BE" w14:textId="77777777" w:rsidR="0025224D" w:rsidRDefault="0025224D" w:rsidP="0025224D">
      <w:pPr>
        <w:pStyle w:val="BodyText"/>
      </w:pPr>
      <w:r>
        <w:t>The dialog has two slightly different forms depending on whether the active drawing tools is the Text tool</w:t>
      </w:r>
      <w:r w:rsidR="00D43D8C">
        <w:t xml:space="preserve"> or any of the other tools.</w:t>
      </w:r>
    </w:p>
    <w:p w14:paraId="3744BD57" w14:textId="2F070938" w:rsidR="005F5183" w:rsidRDefault="0025294E" w:rsidP="0025224D">
      <w:pPr>
        <w:pStyle w:val="BodyText"/>
      </w:pPr>
      <w:r>
        <w:t>The p</w:t>
      </w:r>
      <w:r w:rsidR="005F5183">
        <w:t>roperty setting remain</w:t>
      </w:r>
      <w:r>
        <w:t>s</w:t>
      </w:r>
      <w:r w:rsidR="005F5183">
        <w:t xml:space="preserve"> in effect until </w:t>
      </w:r>
      <w:r>
        <w:t xml:space="preserve">it is </w:t>
      </w:r>
      <w:r w:rsidR="005F5183">
        <w:t xml:space="preserve">changed.  When a new tool is selected, it uses the current markup properties.  </w:t>
      </w:r>
    </w:p>
    <w:p w14:paraId="632078BD" w14:textId="3BF97279" w:rsidR="005F5183" w:rsidRDefault="005F5183" w:rsidP="0025224D">
      <w:pPr>
        <w:pStyle w:val="BodyText"/>
      </w:pPr>
      <w:r>
        <w:t xml:space="preserve">Selecting a previously drawn markup sets the current drawing properties to those used to draw the newly selected markup.  </w:t>
      </w:r>
    </w:p>
    <w:p w14:paraId="6FC4C519" w14:textId="77777777" w:rsidR="003D1F2C" w:rsidRDefault="003D1F2C" w:rsidP="00B31CDE">
      <w:pPr>
        <w:pStyle w:val="Heading4"/>
      </w:pPr>
      <w:r>
        <w:t>Editing Markup</w:t>
      </w:r>
    </w:p>
    <w:p w14:paraId="6ACA3323" w14:textId="0D9E6B1B" w:rsidR="003D1F2C" w:rsidRDefault="00B31CDE" w:rsidP="00A65C63">
      <w:pPr>
        <w:pStyle w:val="BodyText"/>
      </w:pPr>
      <w:r>
        <w:t xml:space="preserve">Any previously drawn markup </w:t>
      </w:r>
      <w:r w:rsidR="006A5EF8">
        <w:t>can</w:t>
      </w:r>
      <w:r>
        <w:t xml:space="preserve"> be selected and edited. Click on the markup to select it. Editing options vary by markup.  </w:t>
      </w:r>
      <w:r w:rsidR="00D43D8C">
        <w:t>Generally,</w:t>
      </w:r>
      <w:r>
        <w:t xml:space="preserve"> markups can be moved, resized</w:t>
      </w:r>
      <w:r w:rsidR="006A5EF8">
        <w:t>,</w:t>
      </w:r>
      <w:r>
        <w:t xml:space="preserve"> deleted, and </w:t>
      </w:r>
      <w:r w:rsidRPr="004B0D9C">
        <w:t>in some cases rotated.</w:t>
      </w:r>
      <w:r w:rsidR="00034C5C" w:rsidRPr="004B0D9C">
        <w:t xml:space="preserve">  And the</w:t>
      </w:r>
      <w:r w:rsidR="004B0D9C">
        <w:t>y</w:t>
      </w:r>
      <w:r w:rsidR="00034C5C" w:rsidRPr="004B0D9C">
        <w:t xml:space="preserve"> may have their properties edited.</w:t>
      </w:r>
    </w:p>
    <w:p w14:paraId="6A18A4A6" w14:textId="77777777" w:rsidR="00653382" w:rsidRDefault="00653382" w:rsidP="00A65C63">
      <w:pPr>
        <w:pStyle w:val="BodyText"/>
      </w:pPr>
    </w:p>
    <w:p w14:paraId="4E71538A" w14:textId="77777777" w:rsidR="00653382" w:rsidRDefault="00BB3161" w:rsidP="00A65C63">
      <w:pPr>
        <w:pStyle w:val="BodyText"/>
      </w:pPr>
      <w:r>
        <w:rPr>
          <w:noProof/>
        </w:rPr>
        <w:drawing>
          <wp:inline distT="0" distB="0" distL="0" distR="0" wp14:anchorId="49066FB8" wp14:editId="16F8B246">
            <wp:extent cx="4181475" cy="3857625"/>
            <wp:effectExtent l="0" t="0" r="9525"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81475" cy="3857625"/>
                    </a:xfrm>
                    <a:prstGeom prst="rect">
                      <a:avLst/>
                    </a:prstGeom>
                  </pic:spPr>
                </pic:pic>
              </a:graphicData>
            </a:graphic>
          </wp:inline>
        </w:drawing>
      </w:r>
    </w:p>
    <w:p w14:paraId="6C9EA9CD" w14:textId="44276F66" w:rsidR="00B31CDE" w:rsidRDefault="00B31CDE" w:rsidP="00A65C63">
      <w:pPr>
        <w:pStyle w:val="BodyText"/>
      </w:pPr>
      <w:r>
        <w:t>Selecting a markup also makes that ma</w:t>
      </w:r>
      <w:r w:rsidR="006A5EF8">
        <w:t>rk</w:t>
      </w:r>
      <w:r>
        <w:t>up type the currently selected drawing tool on the Markup toolbar</w:t>
      </w:r>
      <w:r w:rsidR="00A10814">
        <w:t xml:space="preserve"> and updates the drawing properties</w:t>
      </w:r>
      <w:r>
        <w:t>.</w:t>
      </w:r>
    </w:p>
    <w:p w14:paraId="1DE5010E" w14:textId="77777777" w:rsidR="00D43D8C" w:rsidRDefault="00D43D8C" w:rsidP="00D43D8C">
      <w:pPr>
        <w:pStyle w:val="Heading4"/>
      </w:pPr>
      <w:r w:rsidRPr="00D43D8C">
        <w:t>Save Markup</w:t>
      </w:r>
    </w:p>
    <w:p w14:paraId="756638FE" w14:textId="5292CBB5" w:rsidR="000F2BDD" w:rsidRDefault="000F2BDD" w:rsidP="000F2BDD">
      <w:pPr>
        <w:pStyle w:val="BodyText"/>
      </w:pPr>
      <w:r>
        <w:t xml:space="preserve">Select the </w:t>
      </w:r>
      <w:r>
        <w:rPr>
          <w:noProof/>
        </w:rPr>
        <w:drawing>
          <wp:inline distT="0" distB="0" distL="0" distR="0" wp14:anchorId="5DDBE565" wp14:editId="57FC35D9">
            <wp:extent cx="304800" cy="30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0_save.png"/>
                    <pic:cNvPicPr/>
                  </pic:nvPicPr>
                  <pic:blipFill>
                    <a:blip r:embed="rId125"/>
                    <a:stretch>
                      <a:fillRect/>
                    </a:stretch>
                  </pic:blipFill>
                  <pic:spPr>
                    <a:xfrm>
                      <a:off x="0" y="0"/>
                      <a:ext cx="304800" cy="304800"/>
                    </a:xfrm>
                    <a:prstGeom prst="rect">
                      <a:avLst/>
                    </a:prstGeom>
                  </pic:spPr>
                </pic:pic>
              </a:graphicData>
            </a:graphic>
          </wp:inline>
        </w:drawing>
      </w:r>
      <w:r w:rsidR="006A5EF8">
        <w:t xml:space="preserve"> Save button</w:t>
      </w:r>
      <w:r>
        <w:t xml:space="preserve"> to complete the ma</w:t>
      </w:r>
      <w:r w:rsidR="006A5EF8">
        <w:t>rk</w:t>
      </w:r>
      <w:r>
        <w:t xml:space="preserve">up session and </w:t>
      </w:r>
      <w:r w:rsidR="006A5EF8">
        <w:t xml:space="preserve">to </w:t>
      </w:r>
      <w:r>
        <w:t>save the ma</w:t>
      </w:r>
      <w:r w:rsidR="006A5EF8">
        <w:t>rk</w:t>
      </w:r>
      <w:r>
        <w:t xml:space="preserve">up. </w:t>
      </w:r>
    </w:p>
    <w:p w14:paraId="6DA57057" w14:textId="5E161CC4" w:rsidR="000F2BDD" w:rsidRDefault="005F2DDE" w:rsidP="000F2BDD">
      <w:pPr>
        <w:pStyle w:val="BodyText"/>
      </w:pPr>
      <w:r>
        <w:rPr>
          <w:noProof/>
        </w:rPr>
        <w:drawing>
          <wp:inline distT="0" distB="0" distL="0" distR="0" wp14:anchorId="6D859F8E" wp14:editId="3A470685">
            <wp:extent cx="4057650" cy="27813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7650" cy="2781300"/>
                    </a:xfrm>
                    <a:prstGeom prst="rect">
                      <a:avLst/>
                    </a:prstGeom>
                  </pic:spPr>
                </pic:pic>
              </a:graphicData>
            </a:graphic>
          </wp:inline>
        </w:drawing>
      </w:r>
    </w:p>
    <w:p w14:paraId="115A86C3" w14:textId="220026AD" w:rsidR="004B0D9C" w:rsidRDefault="004B0D9C" w:rsidP="004B0D9C">
      <w:pPr>
        <w:pStyle w:val="Caption"/>
        <w:ind w:left="720"/>
      </w:pPr>
      <w:bookmarkStart w:id="257" w:name="_Toc523416736"/>
      <w:r>
        <w:t xml:space="preserve">Figure </w:t>
      </w:r>
      <w:r>
        <w:fldChar w:fldCharType="begin"/>
      </w:r>
      <w:r>
        <w:instrText xml:space="preserve"> SEQ Figure \* ARABIC </w:instrText>
      </w:r>
      <w:r>
        <w:fldChar w:fldCharType="separate"/>
      </w:r>
      <w:r w:rsidR="000A0BD1">
        <w:rPr>
          <w:noProof/>
        </w:rPr>
        <w:t>37</w:t>
      </w:r>
      <w:r>
        <w:fldChar w:fldCharType="end"/>
      </w:r>
      <w:r>
        <w:t xml:space="preserve"> - Save Markup Dialog</w:t>
      </w:r>
      <w:bookmarkEnd w:id="257"/>
    </w:p>
    <w:p w14:paraId="7ED3B469" w14:textId="1144AE91" w:rsidR="000F2BDD" w:rsidRDefault="006A5EF8" w:rsidP="000F2BDD">
      <w:pPr>
        <w:pStyle w:val="BodyText"/>
      </w:pPr>
      <w:r>
        <w:t xml:space="preserve">When you click the </w:t>
      </w:r>
      <w:r w:rsidR="000F2BDD">
        <w:t xml:space="preserve">Create </w:t>
      </w:r>
      <w:r>
        <w:t xml:space="preserve">button, </w:t>
      </w:r>
      <w:r w:rsidR="005F2DDE">
        <w:t>TRIRIGA</w:t>
      </w:r>
      <w:r>
        <w:t xml:space="preserve"> </w:t>
      </w:r>
      <w:r w:rsidR="000F2BDD">
        <w:t>saves the just completed markup, the current view, the markup name</w:t>
      </w:r>
      <w:r>
        <w:t>,</w:t>
      </w:r>
      <w:r w:rsidR="000F2BDD">
        <w:t xml:space="preserve"> and any description wi</w:t>
      </w:r>
      <w:r>
        <w:t>th</w:t>
      </w:r>
      <w:r w:rsidR="000F2BDD">
        <w:t xml:space="preserve"> the </w:t>
      </w:r>
      <w:r w:rsidR="00034C5C">
        <w:t>W</w:t>
      </w:r>
      <w:r w:rsidR="000F2BDD">
        <w:t xml:space="preserve">ork </w:t>
      </w:r>
      <w:r w:rsidR="00034C5C">
        <w:t>T</w:t>
      </w:r>
      <w:r w:rsidR="005F2DDE">
        <w:t>ask</w:t>
      </w:r>
      <w:r w:rsidR="000F2BDD">
        <w:t>.</w:t>
      </w:r>
    </w:p>
    <w:p w14:paraId="1ABD1543" w14:textId="77777777" w:rsidR="0032323C" w:rsidRDefault="0032323C" w:rsidP="0032323C">
      <w:pPr>
        <w:pStyle w:val="Heading4"/>
      </w:pPr>
      <w:r>
        <w:t>Display Markup</w:t>
      </w:r>
    </w:p>
    <w:p w14:paraId="62E55B38" w14:textId="32A9C8F5" w:rsidR="0032323C" w:rsidRDefault="0032323C" w:rsidP="0032323C">
      <w:pPr>
        <w:pStyle w:val="BodyText"/>
        <w:rPr>
          <w:noProof/>
        </w:rPr>
      </w:pPr>
      <w:r w:rsidRPr="00391D39">
        <w:t xml:space="preserve">Select the </w:t>
      </w:r>
      <w:r w:rsidRPr="00391D39">
        <w:rPr>
          <w:noProof/>
        </w:rPr>
        <w:t xml:space="preserve"> </w:t>
      </w:r>
      <w:r w:rsidRPr="00391D39">
        <w:rPr>
          <w:noProof/>
        </w:rPr>
        <w:drawing>
          <wp:inline distT="0" distB="0" distL="0" distR="0" wp14:anchorId="66DB25C4" wp14:editId="0044ABAF">
            <wp:extent cx="30480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0_redline_show.png"/>
                    <pic:cNvPicPr/>
                  </pic:nvPicPr>
                  <pic:blipFill>
                    <a:blip r:embed="rId111"/>
                    <a:stretch>
                      <a:fillRect/>
                    </a:stretch>
                  </pic:blipFill>
                  <pic:spPr>
                    <a:xfrm>
                      <a:off x="0" y="0"/>
                      <a:ext cx="304800" cy="304800"/>
                    </a:xfrm>
                    <a:prstGeom prst="rect">
                      <a:avLst/>
                    </a:prstGeom>
                  </pic:spPr>
                </pic:pic>
              </a:graphicData>
            </a:graphic>
          </wp:inline>
        </w:drawing>
      </w:r>
      <w:r w:rsidRPr="00391D39">
        <w:rPr>
          <w:noProof/>
        </w:rPr>
        <w:t xml:space="preserve"> </w:t>
      </w:r>
      <w:r w:rsidR="00391D39">
        <w:rPr>
          <w:noProof/>
        </w:rPr>
        <w:t xml:space="preserve"> Display Markup </w:t>
      </w:r>
      <w:r w:rsidR="006A5EF8" w:rsidRPr="00391D39">
        <w:rPr>
          <w:noProof/>
        </w:rPr>
        <w:t>button</w:t>
      </w:r>
      <w:r w:rsidRPr="00391D39">
        <w:rPr>
          <w:noProof/>
        </w:rPr>
        <w:t xml:space="preserve"> to display a list of markups </w:t>
      </w:r>
      <w:r w:rsidR="006A5EF8" w:rsidRPr="00391D39">
        <w:rPr>
          <w:noProof/>
        </w:rPr>
        <w:t xml:space="preserve">that are </w:t>
      </w:r>
      <w:r w:rsidRPr="00391D39">
        <w:rPr>
          <w:noProof/>
        </w:rPr>
        <w:t xml:space="preserve">associated with the work </w:t>
      </w:r>
      <w:r w:rsidR="00E93598" w:rsidRPr="00391D39">
        <w:rPr>
          <w:noProof/>
        </w:rPr>
        <w:t>task</w:t>
      </w:r>
      <w:r w:rsidRPr="00391D39">
        <w:rPr>
          <w:noProof/>
        </w:rPr>
        <w:t>.</w:t>
      </w:r>
    </w:p>
    <w:p w14:paraId="13E94FCF" w14:textId="63CE7266" w:rsidR="0032323C" w:rsidRDefault="005F2DDE" w:rsidP="0032323C">
      <w:pPr>
        <w:pStyle w:val="BodyText"/>
      </w:pPr>
      <w:r>
        <w:rPr>
          <w:noProof/>
        </w:rPr>
        <w:drawing>
          <wp:inline distT="0" distB="0" distL="0" distR="0" wp14:anchorId="073BBCD7" wp14:editId="19C83051">
            <wp:extent cx="4086225" cy="2371725"/>
            <wp:effectExtent l="0" t="0" r="9525" b="952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86225" cy="2371725"/>
                    </a:xfrm>
                    <a:prstGeom prst="rect">
                      <a:avLst/>
                    </a:prstGeom>
                  </pic:spPr>
                </pic:pic>
              </a:graphicData>
            </a:graphic>
          </wp:inline>
        </w:drawing>
      </w:r>
    </w:p>
    <w:p w14:paraId="02079EF5" w14:textId="6A1B76AF" w:rsidR="00DE618B" w:rsidRDefault="00DE618B" w:rsidP="00DE618B">
      <w:pPr>
        <w:pStyle w:val="Caption"/>
        <w:ind w:left="720"/>
      </w:pPr>
      <w:bookmarkStart w:id="258" w:name="_Toc523416737"/>
      <w:r>
        <w:t xml:space="preserve">Figure </w:t>
      </w:r>
      <w:r>
        <w:fldChar w:fldCharType="begin"/>
      </w:r>
      <w:r>
        <w:instrText xml:space="preserve"> SEQ Figure \* ARABIC </w:instrText>
      </w:r>
      <w:r>
        <w:fldChar w:fldCharType="separate"/>
      </w:r>
      <w:r w:rsidR="000A0BD1">
        <w:rPr>
          <w:noProof/>
        </w:rPr>
        <w:t>38</w:t>
      </w:r>
      <w:r>
        <w:fldChar w:fldCharType="end"/>
      </w:r>
      <w:r>
        <w:t>- Display Markup Dialog</w:t>
      </w:r>
      <w:bookmarkEnd w:id="258"/>
    </w:p>
    <w:p w14:paraId="02BAE3FD" w14:textId="57A209DC" w:rsidR="00E93598" w:rsidRDefault="00E93598" w:rsidP="00E93598">
      <w:pPr>
        <w:pStyle w:val="BodyText"/>
      </w:pPr>
      <w:r>
        <w:t>The dialog only displays the first 20 markups for the model and work task combination If the markup you are looking for is not displayed, use the search field to filter the dialog.  The search is a substring match against the description.</w:t>
      </w:r>
    </w:p>
    <w:p w14:paraId="78A77137" w14:textId="6D80940A" w:rsidR="0032323C" w:rsidRPr="0032323C" w:rsidRDefault="0032323C" w:rsidP="0032323C">
      <w:pPr>
        <w:pStyle w:val="BodyText"/>
      </w:pPr>
      <w:r>
        <w:t xml:space="preserve">Applying a markup restores the view </w:t>
      </w:r>
      <w:r w:rsidR="006A5EF8">
        <w:t xml:space="preserve">that was </w:t>
      </w:r>
      <w:r>
        <w:t>used to create the markup and display</w:t>
      </w:r>
      <w:r w:rsidR="006A5EF8">
        <w:t>s</w:t>
      </w:r>
      <w:r>
        <w:t xml:space="preserve"> the drawing elements of the markup.  </w:t>
      </w:r>
      <w:r w:rsidR="007E6AAF">
        <w:t xml:space="preserve">The </w:t>
      </w:r>
      <w:r w:rsidR="006A5EF8">
        <w:t>V</w:t>
      </w:r>
      <w:r w:rsidR="007E6AAF">
        <w:t>iewer is locked except for zoom and pan until the ma</w:t>
      </w:r>
      <w:r w:rsidR="006A5EF8">
        <w:t>rk</w:t>
      </w:r>
      <w:r w:rsidR="007E6AAF">
        <w:t>up display is closed.</w:t>
      </w:r>
    </w:p>
    <w:p w14:paraId="4AAF53F3" w14:textId="77777777" w:rsidR="008B0406" w:rsidRPr="00A65C63" w:rsidRDefault="008B0406" w:rsidP="00A65C63">
      <w:pPr>
        <w:pStyle w:val="BodyText"/>
      </w:pPr>
    </w:p>
    <w:p w14:paraId="43346C9D" w14:textId="6D029332" w:rsidR="00573F33" w:rsidRPr="00573F33" w:rsidRDefault="00573F33" w:rsidP="003D6239">
      <w:pPr>
        <w:pStyle w:val="BodyText"/>
      </w:pPr>
      <w:r w:rsidRPr="00573F33">
        <w:t>The</w:t>
      </w:r>
      <w:r>
        <w:rPr>
          <w:b/>
        </w:rPr>
        <w:t xml:space="preserve"> </w:t>
      </w:r>
      <w:r>
        <w:rPr>
          <w:noProof/>
        </w:rPr>
        <w:drawing>
          <wp:inline distT="0" distB="0" distL="0" distR="0" wp14:anchorId="763926ED" wp14:editId="09973EF9">
            <wp:extent cx="3810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0_delete.png"/>
                    <pic:cNvPicPr/>
                  </pic:nvPicPr>
                  <pic:blipFill>
                    <a:blip r:embed="rId128"/>
                    <a:stretch>
                      <a:fillRect/>
                    </a:stretch>
                  </pic:blipFill>
                  <pic:spPr>
                    <a:xfrm>
                      <a:off x="0" y="0"/>
                      <a:ext cx="381000" cy="381000"/>
                    </a:xfrm>
                    <a:prstGeom prst="rect">
                      <a:avLst/>
                    </a:prstGeom>
                  </pic:spPr>
                </pic:pic>
              </a:graphicData>
            </a:graphic>
          </wp:inline>
        </w:drawing>
      </w:r>
      <w:r>
        <w:rPr>
          <w:b/>
        </w:rPr>
        <w:t xml:space="preserve"> </w:t>
      </w:r>
      <w:r w:rsidR="006A5EF8">
        <w:rPr>
          <w:b/>
        </w:rPr>
        <w:t xml:space="preserve">Delete </w:t>
      </w:r>
      <w:r w:rsidRPr="00573F33">
        <w:t xml:space="preserve">button </w:t>
      </w:r>
      <w:r w:rsidR="006A5EF8">
        <w:t>can</w:t>
      </w:r>
      <w:r w:rsidRPr="00573F33">
        <w:t xml:space="preserve"> be used to delete the</w:t>
      </w:r>
      <w:r>
        <w:t xml:space="preserve"> associated </w:t>
      </w:r>
      <w:r w:rsidR="007E6AAF">
        <w:t>markup</w:t>
      </w:r>
      <w:r>
        <w:t>.</w:t>
      </w:r>
    </w:p>
    <w:p w14:paraId="4DAA555F" w14:textId="49E179A6" w:rsidR="00D5292C" w:rsidRDefault="00D5292C" w:rsidP="00984D77">
      <w:pPr>
        <w:pStyle w:val="Heading1"/>
      </w:pPr>
      <w:bookmarkStart w:id="259" w:name="_Toc520829471"/>
      <w:bookmarkStart w:id="260" w:name="_Toc520829472"/>
      <w:bookmarkStart w:id="261" w:name="_Toc520829473"/>
      <w:bookmarkStart w:id="262" w:name="_Toc520829474"/>
      <w:bookmarkStart w:id="263" w:name="_Toc520829475"/>
      <w:bookmarkStart w:id="264" w:name="_Toc520829476"/>
      <w:bookmarkStart w:id="265" w:name="_Toc520829477"/>
      <w:bookmarkStart w:id="266" w:name="_Toc520829478"/>
      <w:bookmarkStart w:id="267" w:name="_Toc520829479"/>
      <w:bookmarkStart w:id="268" w:name="_Toc520829480"/>
      <w:bookmarkStart w:id="269" w:name="_Toc520829481"/>
      <w:bookmarkStart w:id="270" w:name="_Toc520829482"/>
      <w:bookmarkStart w:id="271" w:name="_Toc520829483"/>
      <w:bookmarkStart w:id="272" w:name="_Toc465332072"/>
      <w:bookmarkStart w:id="273" w:name="_Toc523416694"/>
      <w:bookmarkEnd w:id="255"/>
      <w:bookmarkEnd w:id="259"/>
      <w:bookmarkEnd w:id="260"/>
      <w:bookmarkEnd w:id="261"/>
      <w:bookmarkEnd w:id="262"/>
      <w:bookmarkEnd w:id="263"/>
      <w:bookmarkEnd w:id="264"/>
      <w:bookmarkEnd w:id="265"/>
      <w:bookmarkEnd w:id="266"/>
      <w:bookmarkEnd w:id="267"/>
      <w:bookmarkEnd w:id="268"/>
      <w:bookmarkEnd w:id="269"/>
      <w:bookmarkEnd w:id="270"/>
      <w:bookmarkEnd w:id="271"/>
      <w:r>
        <w:t>Best Practices</w:t>
      </w:r>
      <w:bookmarkEnd w:id="273"/>
    </w:p>
    <w:p w14:paraId="6A04AF37" w14:textId="5EFE8746" w:rsidR="007B4E3B" w:rsidRPr="007B4E3B" w:rsidRDefault="007B4E3B" w:rsidP="007B4E3B">
      <w:pPr>
        <w:pStyle w:val="BodyText"/>
      </w:pPr>
      <w:r>
        <w:t>The following are recommended best practices:</w:t>
      </w:r>
    </w:p>
    <w:p w14:paraId="61B39684" w14:textId="71C6F04F" w:rsidR="00197216" w:rsidRDefault="00197216" w:rsidP="00D94DAF">
      <w:pPr>
        <w:pStyle w:val="BodyText"/>
        <w:numPr>
          <w:ilvl w:val="0"/>
          <w:numId w:val="47"/>
        </w:numPr>
        <w:ind w:left="1080"/>
      </w:pPr>
      <w:bookmarkStart w:id="274" w:name="_GoBack"/>
      <w:r>
        <w:t>Integrate all Rooms you plan to integrate for all model files before you link spaces to rooms or directly integrate Revit Spaces with TRIRIGA.</w:t>
      </w:r>
    </w:p>
    <w:p w14:paraId="4F9D55BA" w14:textId="2C6BD204" w:rsidR="00D5292C" w:rsidRDefault="00D5292C" w:rsidP="00D94DAF">
      <w:pPr>
        <w:pStyle w:val="BodyText"/>
        <w:numPr>
          <w:ilvl w:val="0"/>
          <w:numId w:val="47"/>
        </w:numPr>
        <w:ind w:left="1080"/>
      </w:pPr>
      <w:r w:rsidRPr="00D94DAF">
        <w:t>For federate</w:t>
      </w:r>
      <w:r w:rsidR="00D94DAF" w:rsidRPr="00D94DAF">
        <w:t>d</w:t>
      </w:r>
      <w:r w:rsidRPr="00D94DAF">
        <w:t xml:space="preserve"> models, the </w:t>
      </w:r>
      <w:proofErr w:type="spellStart"/>
      <w:r w:rsidRPr="00D94DAF">
        <w:t>IBM.ModelName</w:t>
      </w:r>
      <w:proofErr w:type="spellEnd"/>
      <w:r w:rsidRPr="00D94DAF">
        <w:t xml:space="preserve"> value should be unique for each file in the set, and ideally be descriptive of the role the file is playing in the model.  For the</w:t>
      </w:r>
      <w:r>
        <w:t xml:space="preserve"> primary file, </w:t>
      </w:r>
      <w:proofErr w:type="spellStart"/>
      <w:r>
        <w:t>IBM.ModelName</w:t>
      </w:r>
      <w:proofErr w:type="spellEnd"/>
      <w:r>
        <w:t xml:space="preserve"> and </w:t>
      </w:r>
      <w:proofErr w:type="spellStart"/>
      <w:r>
        <w:t>IBM.BuildingName</w:t>
      </w:r>
      <w:proofErr w:type="spellEnd"/>
      <w:r>
        <w:t xml:space="preserve"> can be the same.</w:t>
      </w:r>
    </w:p>
    <w:p w14:paraId="7DCCFF85" w14:textId="005BDCAC" w:rsidR="005E7CD0" w:rsidRDefault="005E7CD0" w:rsidP="00D94DAF">
      <w:pPr>
        <w:pStyle w:val="BodyText"/>
        <w:numPr>
          <w:ilvl w:val="0"/>
          <w:numId w:val="47"/>
        </w:numPr>
        <w:ind w:left="1080"/>
      </w:pPr>
      <w:r>
        <w:t>A gross area plan should be created for any level that will be integrated with Revit.  Allow Revit to outline the exterior walls.  If you subdivide the area plan into additional areas, insure that the entire level is filled with areas.</w:t>
      </w:r>
    </w:p>
    <w:p w14:paraId="5F2D552D" w14:textId="66FAC218" w:rsidR="005E7CD0" w:rsidRDefault="005E7CD0" w:rsidP="00D94DAF">
      <w:pPr>
        <w:pStyle w:val="BodyText"/>
        <w:numPr>
          <w:ilvl w:val="0"/>
          <w:numId w:val="47"/>
        </w:numPr>
        <w:ind w:left="1080"/>
      </w:pPr>
      <w:r>
        <w:t>If area names are the same as room names, the auto-match can be use</w:t>
      </w:r>
      <w:r w:rsidR="008D2E6D">
        <w:t>d to link rooms to areas.  If you expect to detach and re-integrate the model with any frequency, this will save work.</w:t>
      </w:r>
    </w:p>
    <w:p w14:paraId="645E5795" w14:textId="3E2F75D8" w:rsidR="00857EEC" w:rsidRDefault="00857EEC" w:rsidP="00DE618B">
      <w:pPr>
        <w:pStyle w:val="BodyText"/>
        <w:numPr>
          <w:ilvl w:val="0"/>
          <w:numId w:val="47"/>
        </w:numPr>
        <w:ind w:left="1080"/>
      </w:pPr>
      <w:r>
        <w:t>If space names are the same as room names, the auto-match can be used to link rooms to spaces.  If you expect to detach and re-integrate the model with any frequency, this will save work.</w:t>
      </w:r>
    </w:p>
    <w:bookmarkEnd w:id="274"/>
    <w:p w14:paraId="3DC8C49F" w14:textId="6F979710" w:rsidR="007B7CAF" w:rsidRPr="00DE618B" w:rsidRDefault="007B7CAF" w:rsidP="00DE618B">
      <w:pPr>
        <w:pStyle w:val="BodyText"/>
        <w:numPr>
          <w:ilvl w:val="0"/>
          <w:numId w:val="47"/>
        </w:numPr>
        <w:ind w:left="1080"/>
      </w:pPr>
      <w:r w:rsidRPr="00DE618B">
        <w:t xml:space="preserve">Use a </w:t>
      </w:r>
      <w:r w:rsidR="00B708D3" w:rsidRPr="00DE618B">
        <w:t>Navisworks</w:t>
      </w:r>
      <w:r w:rsidRPr="00DE618B">
        <w:t xml:space="preserve"> model in the TRIRIGA viewer to be able to display and select rooms.</w:t>
      </w:r>
    </w:p>
    <w:p w14:paraId="7D23F169" w14:textId="258B3B52" w:rsidR="005265EA" w:rsidRPr="00DE618B" w:rsidRDefault="005265EA" w:rsidP="005265EA">
      <w:pPr>
        <w:pStyle w:val="BodyText"/>
      </w:pPr>
      <w:r w:rsidRPr="00DE618B">
        <w:rPr>
          <w:b/>
        </w:rPr>
        <w:t xml:space="preserve">Spaces: </w:t>
      </w:r>
      <w:r w:rsidRPr="00DE618B">
        <w:t xml:space="preserve">When assets are contained within a </w:t>
      </w:r>
      <w:r w:rsidR="00A27534" w:rsidRPr="00DE618B">
        <w:t>TRIRIGA</w:t>
      </w:r>
      <w:r w:rsidRPr="00DE618B">
        <w:t xml:space="preserve"> space, it is highly desirable that the relationship is established when the asset is created by the </w:t>
      </w:r>
      <w:r w:rsidR="00857EEC" w:rsidRPr="00DE618B">
        <w:t>connector.</w:t>
      </w:r>
      <w:r w:rsidRPr="00DE618B">
        <w:t xml:space="preserve">  This is problematic for two reasons:</w:t>
      </w:r>
    </w:p>
    <w:p w14:paraId="66F138A3" w14:textId="696F9207" w:rsidR="005265EA" w:rsidRPr="00DE618B" w:rsidRDefault="005265EA" w:rsidP="00DE618B">
      <w:pPr>
        <w:pStyle w:val="BodyText"/>
        <w:numPr>
          <w:ilvl w:val="0"/>
          <w:numId w:val="55"/>
        </w:numPr>
      </w:pPr>
      <w:r w:rsidRPr="00DE618B">
        <w:t xml:space="preserve">The model for most large projects is divided into several linked files.  Both Rooms and Spaces can map to </w:t>
      </w:r>
      <w:r w:rsidR="00A27534" w:rsidRPr="00DE618B">
        <w:t>TRIRIGA</w:t>
      </w:r>
      <w:r w:rsidRPr="00DE618B">
        <w:t xml:space="preserve"> spaces.  Rooms typically appear in the architectural model, and Spaces in the primary MEP model.  Sub-discipline models may not have spaces.  Coordinating Rooms and Spaces across models requires a well thought out strategy.</w:t>
      </w:r>
    </w:p>
    <w:p w14:paraId="4F16A9D8" w14:textId="4510FC9F" w:rsidR="005265EA" w:rsidRPr="00DE618B" w:rsidRDefault="008C16FC" w:rsidP="00DE618B">
      <w:pPr>
        <w:pStyle w:val="BodyText"/>
        <w:numPr>
          <w:ilvl w:val="0"/>
          <w:numId w:val="55"/>
        </w:numPr>
      </w:pPr>
      <w:r w:rsidRPr="00DE618B">
        <w:t>Room</w:t>
      </w:r>
      <w:r w:rsidR="005265EA" w:rsidRPr="00DE618B">
        <w:t xml:space="preserve"> definitions are often not created for service spaces such as plenums, elevator shafts and the like.  Many components exist in these areas and may not have a logical associat</w:t>
      </w:r>
      <w:r w:rsidR="0039086D" w:rsidRPr="00DE618B">
        <w:t>ion</w:t>
      </w:r>
      <w:r w:rsidR="005265EA" w:rsidRPr="00DE618B">
        <w:t xml:space="preserve"> to a defined space</w:t>
      </w:r>
      <w:r w:rsidR="00857EEC" w:rsidRPr="00DE618B">
        <w:t xml:space="preserve"> although they are access and serviced from a space.</w:t>
      </w:r>
    </w:p>
    <w:p w14:paraId="337E9B23" w14:textId="77777777" w:rsidR="005265EA" w:rsidRDefault="005265EA" w:rsidP="005265EA">
      <w:pPr>
        <w:pStyle w:val="BodyText"/>
        <w:ind w:left="780"/>
      </w:pPr>
      <w:r>
        <w:t>There are several strategies that can be used to address this.  These include:</w:t>
      </w:r>
    </w:p>
    <w:p w14:paraId="1B125520" w14:textId="77777777" w:rsidR="005265EA" w:rsidRDefault="005265EA" w:rsidP="00D94DAF">
      <w:pPr>
        <w:pStyle w:val="BodyText"/>
        <w:numPr>
          <w:ilvl w:val="0"/>
          <w:numId w:val="56"/>
        </w:numPr>
        <w:ind w:left="1440"/>
      </w:pPr>
      <w:r>
        <w:t>Rigorously define all spaces such that there is a space definition for every volume in the model including external service areas</w:t>
      </w:r>
    </w:p>
    <w:p w14:paraId="29586413" w14:textId="036A3FC4" w:rsidR="005265EA" w:rsidRPr="00D94DAF" w:rsidRDefault="005265EA" w:rsidP="00D94DAF">
      <w:pPr>
        <w:pStyle w:val="BodyText"/>
        <w:numPr>
          <w:ilvl w:val="0"/>
          <w:numId w:val="56"/>
        </w:numPr>
        <w:ind w:left="1440"/>
      </w:pPr>
      <w:r w:rsidRPr="00D94DAF">
        <w:t xml:space="preserve">Copy space definitions into linked models.  This makes the spaces available in those models.  </w:t>
      </w:r>
      <w:r w:rsidR="00857EEC" w:rsidRPr="00D94DAF">
        <w:t xml:space="preserve">The </w:t>
      </w:r>
      <w:r w:rsidR="00D94DAF">
        <w:t>c</w:t>
      </w:r>
      <w:r w:rsidR="00857EEC" w:rsidRPr="00D94DAF">
        <w:t>onnector can link the spaces in each model to the Rooms used to create the TRIRIGA space.</w:t>
      </w:r>
      <w:r w:rsidRPr="00D94DAF">
        <w:t xml:space="preserve">  Even though the copied space has a different internal identifier in each </w:t>
      </w:r>
      <w:r w:rsidR="00857EEC" w:rsidRPr="00D94DAF">
        <w:t>model, Assets in linked paces are Integrated into TRIRIGA using the identity of the original room.</w:t>
      </w:r>
    </w:p>
    <w:p w14:paraId="3F03F043" w14:textId="3FA3CD4B" w:rsidR="00857EEC" w:rsidRDefault="005265EA" w:rsidP="00D94DAF">
      <w:pPr>
        <w:pStyle w:val="BodyText"/>
        <w:numPr>
          <w:ilvl w:val="0"/>
          <w:numId w:val="56"/>
        </w:numPr>
        <w:ind w:left="1440"/>
      </w:pPr>
      <w:r>
        <w:t xml:space="preserve">Allow components to default to floor or facility references.  </w:t>
      </w:r>
    </w:p>
    <w:p w14:paraId="7397DF1D" w14:textId="77777777" w:rsidR="005265EA" w:rsidRDefault="005265EA" w:rsidP="005265EA">
      <w:pPr>
        <w:pStyle w:val="BodyText"/>
        <w:ind w:left="780"/>
      </w:pPr>
      <w:r>
        <w:t>It is expected that most models will use a combination of these approaches.</w:t>
      </w:r>
    </w:p>
    <w:p w14:paraId="2C94294C" w14:textId="22FE1CF5" w:rsidR="00984D77" w:rsidRPr="00D94DAF" w:rsidRDefault="00984D77" w:rsidP="00984D77">
      <w:pPr>
        <w:pStyle w:val="Heading1"/>
      </w:pPr>
      <w:bookmarkStart w:id="275" w:name="_Toc523416695"/>
      <w:r w:rsidRPr="00D94DAF">
        <w:t>Trouble</w:t>
      </w:r>
      <w:r w:rsidR="00D94DAF" w:rsidRPr="00D94DAF">
        <w:t>s</w:t>
      </w:r>
      <w:r w:rsidRPr="00D94DAF">
        <w:t>hooting</w:t>
      </w:r>
      <w:bookmarkEnd w:id="272"/>
      <w:bookmarkEnd w:id="275"/>
    </w:p>
    <w:p w14:paraId="625867D8" w14:textId="77777777" w:rsidR="00CA45DD" w:rsidRDefault="008A0CA2" w:rsidP="009E6AA3">
      <w:pPr>
        <w:pStyle w:val="Heading2"/>
      </w:pPr>
      <w:bookmarkStart w:id="276" w:name="_Toc317518851"/>
      <w:bookmarkStart w:id="277" w:name="_Toc523416696"/>
      <w:r>
        <w:t>Forge</w:t>
      </w:r>
      <w:r w:rsidR="00CA45DD">
        <w:t xml:space="preserve"> Viewer</w:t>
      </w:r>
      <w:bookmarkEnd w:id="277"/>
    </w:p>
    <w:p w14:paraId="7494C4B9" w14:textId="77777777" w:rsidR="00643C16" w:rsidRDefault="009C6192" w:rsidP="00CA45DD">
      <w:pPr>
        <w:pStyle w:val="ListParagraph"/>
        <w:rPr>
          <w:rFonts w:ascii="Arial" w:hAnsi="Arial" w:cs="Arial"/>
          <w:sz w:val="20"/>
          <w:szCs w:val="20"/>
        </w:rPr>
      </w:pPr>
      <w:r>
        <w:rPr>
          <w:rFonts w:ascii="Arial" w:hAnsi="Arial" w:cs="Arial"/>
          <w:b/>
          <w:sz w:val="20"/>
          <w:szCs w:val="20"/>
        </w:rPr>
        <w:t>Symptom</w:t>
      </w:r>
      <w:r w:rsidR="00643C16">
        <w:rPr>
          <w:rFonts w:ascii="Arial" w:hAnsi="Arial" w:cs="Arial"/>
          <w:b/>
          <w:sz w:val="20"/>
          <w:szCs w:val="20"/>
        </w:rPr>
        <w:t xml:space="preserve">: </w:t>
      </w:r>
      <w:r w:rsidR="00643C16" w:rsidRPr="009C6192">
        <w:rPr>
          <w:rFonts w:ascii="Arial" w:hAnsi="Arial" w:cs="Arial"/>
          <w:sz w:val="20"/>
          <w:szCs w:val="20"/>
        </w:rPr>
        <w:t>SSL Error</w:t>
      </w:r>
    </w:p>
    <w:p w14:paraId="0A4BE5B2" w14:textId="52554974" w:rsidR="009C6192" w:rsidRPr="009C6192" w:rsidRDefault="007B4E3B" w:rsidP="00D94DAF">
      <w:pPr>
        <w:pStyle w:val="ListParagraph"/>
        <w:rPr>
          <w:rFonts w:ascii="Arial" w:hAnsi="Arial" w:cs="Arial"/>
          <w:sz w:val="20"/>
          <w:szCs w:val="20"/>
        </w:rPr>
      </w:pPr>
      <w:r w:rsidRPr="00D94DAF">
        <w:rPr>
          <w:rFonts w:ascii="Arial" w:hAnsi="Arial" w:cs="Arial"/>
          <w:b/>
          <w:sz w:val="20"/>
          <w:szCs w:val="20"/>
        </w:rPr>
        <w:t>Resolution:</w:t>
      </w:r>
      <w:r w:rsidRPr="00D94DAF">
        <w:rPr>
          <w:rFonts w:ascii="Arial" w:hAnsi="Arial" w:cs="Arial"/>
          <w:sz w:val="20"/>
          <w:szCs w:val="20"/>
        </w:rPr>
        <w:t xml:space="preserve"> </w:t>
      </w:r>
      <w:r w:rsidR="009C6192" w:rsidRPr="00D94DAF">
        <w:rPr>
          <w:rFonts w:ascii="Arial" w:hAnsi="Arial" w:cs="Arial"/>
          <w:sz w:val="20"/>
          <w:szCs w:val="20"/>
        </w:rPr>
        <w:t>The sig</w:t>
      </w:r>
      <w:r w:rsidR="00D94DAF" w:rsidRPr="00D94DAF">
        <w:rPr>
          <w:rFonts w:ascii="Arial" w:hAnsi="Arial" w:cs="Arial"/>
          <w:sz w:val="20"/>
          <w:szCs w:val="20"/>
        </w:rPr>
        <w:t>n</w:t>
      </w:r>
      <w:r w:rsidR="009C6192" w:rsidRPr="00D94DAF">
        <w:rPr>
          <w:rFonts w:ascii="Arial" w:hAnsi="Arial" w:cs="Arial"/>
          <w:sz w:val="20"/>
          <w:szCs w:val="20"/>
        </w:rPr>
        <w:t xml:space="preserve">er certificate </w:t>
      </w:r>
      <w:r w:rsidR="006A5EF8" w:rsidRPr="00D94DAF">
        <w:rPr>
          <w:rFonts w:ascii="Arial" w:hAnsi="Arial" w:cs="Arial"/>
          <w:sz w:val="20"/>
          <w:szCs w:val="20"/>
        </w:rPr>
        <w:t xml:space="preserve">that is </w:t>
      </w:r>
      <w:r w:rsidR="009C6192" w:rsidRPr="00D94DAF">
        <w:rPr>
          <w:rFonts w:ascii="Arial" w:hAnsi="Arial" w:cs="Arial"/>
          <w:sz w:val="20"/>
          <w:szCs w:val="20"/>
        </w:rPr>
        <w:t>used by the Autodesk Forge service is not in the application server trust store.  For WebSphere</w:t>
      </w:r>
      <w:r w:rsidR="006A5EF8" w:rsidRPr="00D94DAF">
        <w:rPr>
          <w:rFonts w:ascii="Arial" w:hAnsi="Arial" w:cs="Arial"/>
          <w:sz w:val="20"/>
          <w:szCs w:val="20"/>
        </w:rPr>
        <w:t>, t</w:t>
      </w:r>
      <w:r w:rsidR="009C6192" w:rsidRPr="00D94DAF">
        <w:rPr>
          <w:rFonts w:ascii="Arial" w:hAnsi="Arial" w:cs="Arial"/>
          <w:sz w:val="20"/>
          <w:szCs w:val="20"/>
        </w:rPr>
        <w:t xml:space="preserve">his typically is the </w:t>
      </w:r>
      <w:proofErr w:type="spellStart"/>
      <w:r w:rsidR="009C6192" w:rsidRPr="00D94DAF">
        <w:rPr>
          <w:rFonts w:ascii="Arial" w:hAnsi="Arial" w:cs="Arial"/>
          <w:sz w:val="20"/>
          <w:szCs w:val="20"/>
        </w:rPr>
        <w:t>CellDefaultTrustStore</w:t>
      </w:r>
      <w:proofErr w:type="spellEnd"/>
      <w:r w:rsidR="009C6192" w:rsidRPr="00D94DAF">
        <w:rPr>
          <w:rFonts w:ascii="Arial" w:hAnsi="Arial" w:cs="Arial"/>
          <w:sz w:val="20"/>
          <w:szCs w:val="20"/>
        </w:rPr>
        <w:t xml:space="preserve">, but </w:t>
      </w:r>
      <w:r w:rsidR="006A5EF8" w:rsidRPr="00D94DAF">
        <w:rPr>
          <w:rFonts w:ascii="Arial" w:hAnsi="Arial" w:cs="Arial"/>
          <w:sz w:val="20"/>
          <w:szCs w:val="20"/>
        </w:rPr>
        <w:t xml:space="preserve">it </w:t>
      </w:r>
      <w:r w:rsidR="009C6192" w:rsidRPr="00D94DAF">
        <w:rPr>
          <w:rFonts w:ascii="Arial" w:hAnsi="Arial" w:cs="Arial"/>
          <w:sz w:val="20"/>
          <w:szCs w:val="20"/>
        </w:rPr>
        <w:t>can vary based on the deployment type.</w:t>
      </w:r>
    </w:p>
    <w:p w14:paraId="4915D6AC" w14:textId="77777777" w:rsidR="00E93598" w:rsidRDefault="00E93598" w:rsidP="0037657D">
      <w:pPr>
        <w:pStyle w:val="ListParagraph"/>
        <w:rPr>
          <w:rFonts w:ascii="Arial" w:hAnsi="Arial" w:cs="Arial"/>
          <w:b/>
          <w:sz w:val="20"/>
          <w:szCs w:val="20"/>
        </w:rPr>
      </w:pPr>
    </w:p>
    <w:p w14:paraId="527599B3" w14:textId="0A53BA11" w:rsidR="006A5EF8" w:rsidRPr="00D94DAF" w:rsidRDefault="00CA45DD" w:rsidP="0037657D">
      <w:pPr>
        <w:pStyle w:val="ListParagraph"/>
        <w:rPr>
          <w:rFonts w:ascii="Arial" w:hAnsi="Arial" w:cs="Arial"/>
          <w:sz w:val="20"/>
          <w:szCs w:val="20"/>
        </w:rPr>
      </w:pPr>
      <w:r w:rsidRPr="00D94DAF">
        <w:rPr>
          <w:rFonts w:ascii="Arial" w:hAnsi="Arial" w:cs="Arial"/>
          <w:b/>
          <w:sz w:val="20"/>
          <w:szCs w:val="20"/>
        </w:rPr>
        <w:t>Symptom:</w:t>
      </w:r>
      <w:r w:rsidRPr="00D94DAF">
        <w:rPr>
          <w:rFonts w:ascii="Arial" w:hAnsi="Arial" w:cs="Arial"/>
          <w:sz w:val="20"/>
          <w:szCs w:val="20"/>
        </w:rPr>
        <w:t xml:space="preserve">  When using Safari on iO</w:t>
      </w:r>
      <w:r w:rsidR="00FC0FC4" w:rsidRPr="00D94DAF">
        <w:rPr>
          <w:rFonts w:ascii="Arial" w:hAnsi="Arial" w:cs="Arial"/>
          <w:sz w:val="20"/>
          <w:szCs w:val="20"/>
        </w:rPr>
        <w:t>S</w:t>
      </w:r>
      <w:r w:rsidRPr="00D94DAF">
        <w:rPr>
          <w:rFonts w:ascii="Arial" w:hAnsi="Arial" w:cs="Arial"/>
          <w:sz w:val="20"/>
          <w:szCs w:val="20"/>
        </w:rPr>
        <w:t>, the viewer returns a 401 – Unauthorized error and the model load spinner spins forever.</w:t>
      </w:r>
      <w:r w:rsidR="006A5EF8" w:rsidRPr="00D94DAF">
        <w:rPr>
          <w:rFonts w:ascii="Arial" w:hAnsi="Arial" w:cs="Arial"/>
          <w:sz w:val="20"/>
          <w:szCs w:val="20"/>
        </w:rPr>
        <w:t xml:space="preserve"> </w:t>
      </w:r>
    </w:p>
    <w:p w14:paraId="49BADE94" w14:textId="2003BF7B" w:rsidR="00CA45DD" w:rsidRDefault="00D94DAF" w:rsidP="0037657D">
      <w:pPr>
        <w:pStyle w:val="ListParagraph"/>
        <w:rPr>
          <w:rFonts w:ascii="Arial" w:hAnsi="Arial" w:cs="Arial"/>
          <w:sz w:val="20"/>
          <w:szCs w:val="20"/>
        </w:rPr>
      </w:pPr>
      <w:r w:rsidRPr="00D94DAF">
        <w:rPr>
          <w:rFonts w:ascii="Arial" w:hAnsi="Arial" w:cs="Arial"/>
          <w:b/>
          <w:sz w:val="20"/>
          <w:szCs w:val="20"/>
        </w:rPr>
        <w:t>Resolution:</w:t>
      </w:r>
      <w:r w:rsidR="006A5EF8" w:rsidRPr="00D94DAF">
        <w:rPr>
          <w:rFonts w:ascii="Arial" w:hAnsi="Arial" w:cs="Arial"/>
          <w:sz w:val="20"/>
          <w:szCs w:val="20"/>
        </w:rPr>
        <w:t xml:space="preserve"> e</w:t>
      </w:r>
      <w:r w:rsidR="00CA45DD" w:rsidRPr="00D94DAF">
        <w:rPr>
          <w:rFonts w:ascii="Arial" w:hAnsi="Arial" w:cs="Arial"/>
          <w:sz w:val="20"/>
          <w:szCs w:val="20"/>
        </w:rPr>
        <w:t>nable cookies.</w:t>
      </w:r>
    </w:p>
    <w:p w14:paraId="79EFA66B" w14:textId="77777777" w:rsidR="00E93598" w:rsidRDefault="00E93598" w:rsidP="00B758FD">
      <w:pPr>
        <w:pStyle w:val="ListParagraph"/>
        <w:rPr>
          <w:rFonts w:ascii="Arial" w:hAnsi="Arial" w:cs="Arial"/>
          <w:b/>
          <w:sz w:val="20"/>
          <w:szCs w:val="20"/>
        </w:rPr>
      </w:pPr>
    </w:p>
    <w:p w14:paraId="20F9A1C5" w14:textId="08B3DA2C" w:rsidR="00B758FD" w:rsidRDefault="00B758FD" w:rsidP="00B758FD">
      <w:pPr>
        <w:pStyle w:val="ListParagraph"/>
        <w:rPr>
          <w:rFonts w:ascii="Arial" w:hAnsi="Arial" w:cs="Arial"/>
          <w:sz w:val="20"/>
          <w:szCs w:val="20"/>
        </w:rPr>
      </w:pPr>
      <w:r>
        <w:rPr>
          <w:rFonts w:ascii="Arial" w:hAnsi="Arial" w:cs="Arial"/>
          <w:b/>
          <w:sz w:val="20"/>
          <w:szCs w:val="20"/>
        </w:rPr>
        <w:t xml:space="preserve">Symptom: </w:t>
      </w:r>
      <w:r>
        <w:rPr>
          <w:rFonts w:ascii="Arial" w:hAnsi="Arial" w:cs="Arial"/>
          <w:sz w:val="20"/>
          <w:szCs w:val="20"/>
        </w:rPr>
        <w:t xml:space="preserve">When </w:t>
      </w:r>
      <w:r w:rsidR="006A5EF8">
        <w:rPr>
          <w:rFonts w:ascii="Arial" w:hAnsi="Arial" w:cs="Arial"/>
          <w:sz w:val="20"/>
          <w:szCs w:val="20"/>
        </w:rPr>
        <w:t xml:space="preserve">you </w:t>
      </w:r>
      <w:r>
        <w:rPr>
          <w:rFonts w:ascii="Arial" w:hAnsi="Arial" w:cs="Arial"/>
          <w:sz w:val="20"/>
          <w:szCs w:val="20"/>
        </w:rPr>
        <w:t>us</w:t>
      </w:r>
      <w:r w:rsidR="006A5EF8">
        <w:rPr>
          <w:rFonts w:ascii="Arial" w:hAnsi="Arial" w:cs="Arial"/>
          <w:sz w:val="20"/>
          <w:szCs w:val="20"/>
        </w:rPr>
        <w:t>e</w:t>
      </w:r>
      <w:r>
        <w:rPr>
          <w:rFonts w:ascii="Arial" w:hAnsi="Arial" w:cs="Arial"/>
          <w:sz w:val="20"/>
          <w:szCs w:val="20"/>
        </w:rPr>
        <w:t xml:space="preserve"> a </w:t>
      </w:r>
      <w:r w:rsidR="00B708D3">
        <w:rPr>
          <w:rFonts w:ascii="Arial" w:hAnsi="Arial" w:cs="Arial"/>
          <w:sz w:val="20"/>
          <w:szCs w:val="20"/>
        </w:rPr>
        <w:t>Navisworks</w:t>
      </w:r>
      <w:r>
        <w:rPr>
          <w:rFonts w:ascii="Arial" w:hAnsi="Arial" w:cs="Arial"/>
          <w:sz w:val="20"/>
          <w:szCs w:val="20"/>
        </w:rPr>
        <w:t xml:space="preserve"> file, the viewer doesn’t zoom to context and when </w:t>
      </w:r>
      <w:r w:rsidR="006A5EF8">
        <w:rPr>
          <w:rFonts w:ascii="Arial" w:hAnsi="Arial" w:cs="Arial"/>
          <w:sz w:val="20"/>
          <w:szCs w:val="20"/>
        </w:rPr>
        <w:t xml:space="preserve">you </w:t>
      </w:r>
      <w:r>
        <w:rPr>
          <w:rFonts w:ascii="Arial" w:hAnsi="Arial" w:cs="Arial"/>
          <w:sz w:val="20"/>
          <w:szCs w:val="20"/>
        </w:rPr>
        <w:t xml:space="preserve">select an item that should match </w:t>
      </w:r>
      <w:r w:rsidR="006A5EF8">
        <w:rPr>
          <w:rFonts w:ascii="Arial" w:hAnsi="Arial" w:cs="Arial"/>
          <w:sz w:val="20"/>
          <w:szCs w:val="20"/>
        </w:rPr>
        <w:t xml:space="preserve">the </w:t>
      </w:r>
      <w:r>
        <w:rPr>
          <w:rFonts w:ascii="Arial" w:hAnsi="Arial" w:cs="Arial"/>
          <w:sz w:val="20"/>
          <w:szCs w:val="20"/>
        </w:rPr>
        <w:t xml:space="preserve">imported data </w:t>
      </w:r>
      <w:r w:rsidR="007B4E3B">
        <w:rPr>
          <w:rFonts w:ascii="Arial" w:hAnsi="Arial" w:cs="Arial"/>
          <w:sz w:val="20"/>
          <w:szCs w:val="20"/>
        </w:rPr>
        <w:t>it doesn’t</w:t>
      </w:r>
    </w:p>
    <w:p w14:paraId="28DD1880" w14:textId="3991D8AC" w:rsidR="00E93598" w:rsidRDefault="007B4E3B" w:rsidP="007B4E3B">
      <w:pPr>
        <w:pStyle w:val="ListParagraph"/>
        <w:tabs>
          <w:tab w:val="left" w:pos="0"/>
        </w:tabs>
        <w:rPr>
          <w:rFonts w:ascii="Arial" w:hAnsi="Arial" w:cs="Arial"/>
          <w:sz w:val="20"/>
          <w:szCs w:val="20"/>
        </w:rPr>
      </w:pPr>
      <w:r w:rsidRPr="007B4E3B">
        <w:rPr>
          <w:rFonts w:ascii="Arial" w:hAnsi="Arial" w:cs="Arial"/>
          <w:b/>
          <w:sz w:val="20"/>
          <w:szCs w:val="20"/>
        </w:rPr>
        <w:t>Resolution:</w:t>
      </w:r>
      <w:r>
        <w:rPr>
          <w:rFonts w:ascii="Arial" w:hAnsi="Arial" w:cs="Arial"/>
          <w:sz w:val="20"/>
          <w:szCs w:val="20"/>
        </w:rPr>
        <w:t xml:space="preserve"> </w:t>
      </w:r>
      <w:r w:rsidR="00E93598">
        <w:rPr>
          <w:rFonts w:ascii="Arial" w:hAnsi="Arial" w:cs="Arial"/>
          <w:sz w:val="20"/>
          <w:szCs w:val="20"/>
        </w:rPr>
        <w:t xml:space="preserve">The </w:t>
      </w:r>
      <w:r w:rsidR="00B708D3">
        <w:rPr>
          <w:rFonts w:ascii="Arial" w:hAnsi="Arial" w:cs="Arial"/>
          <w:sz w:val="20"/>
          <w:szCs w:val="20"/>
        </w:rPr>
        <w:t>Navisworks</w:t>
      </w:r>
      <w:r w:rsidR="00E93598">
        <w:rPr>
          <w:rFonts w:ascii="Arial" w:hAnsi="Arial" w:cs="Arial"/>
          <w:sz w:val="20"/>
          <w:szCs w:val="20"/>
        </w:rPr>
        <w:t xml:space="preserve"> Binding attribute that is displayed on the Model Link Info dialog in the BIM Model Management Tool</w:t>
      </w:r>
      <w:r w:rsidR="00B758FD">
        <w:rPr>
          <w:rFonts w:ascii="Arial" w:hAnsi="Arial" w:cs="Arial"/>
          <w:sz w:val="20"/>
          <w:szCs w:val="20"/>
        </w:rPr>
        <w:t xml:space="preserve"> may be incorrect.  </w:t>
      </w:r>
      <w:proofErr w:type="gramStart"/>
      <w:r w:rsidR="009362E3">
        <w:rPr>
          <w:rFonts w:ascii="Arial" w:hAnsi="Arial" w:cs="Arial"/>
          <w:sz w:val="20"/>
          <w:szCs w:val="20"/>
        </w:rPr>
        <w:t>Typically</w:t>
      </w:r>
      <w:proofErr w:type="gramEnd"/>
      <w:r w:rsidR="009362E3">
        <w:rPr>
          <w:rFonts w:ascii="Arial" w:hAnsi="Arial" w:cs="Arial"/>
          <w:sz w:val="20"/>
          <w:szCs w:val="20"/>
        </w:rPr>
        <w:t xml:space="preserve"> it is either </w:t>
      </w:r>
      <w:proofErr w:type="spellStart"/>
      <w:r w:rsidR="009362E3">
        <w:rPr>
          <w:rFonts w:ascii="Arial" w:hAnsi="Arial" w:cs="Arial"/>
          <w:sz w:val="20"/>
          <w:szCs w:val="20"/>
        </w:rPr>
        <w:t>Guid</w:t>
      </w:r>
      <w:proofErr w:type="spellEnd"/>
      <w:r w:rsidR="009362E3">
        <w:rPr>
          <w:rFonts w:ascii="Arial" w:hAnsi="Arial" w:cs="Arial"/>
          <w:sz w:val="20"/>
          <w:szCs w:val="20"/>
        </w:rPr>
        <w:t xml:space="preserve"> or GUID, but it may be necessary to examine the model properties in the viewer to identify the ID Property/GUID</w:t>
      </w:r>
    </w:p>
    <w:p w14:paraId="23BFB96A" w14:textId="6BB38F41" w:rsidR="00B758FD" w:rsidRDefault="00E93598" w:rsidP="007B4E3B">
      <w:pPr>
        <w:pStyle w:val="ListParagraph"/>
        <w:tabs>
          <w:tab w:val="left" w:pos="0"/>
        </w:tabs>
        <w:rPr>
          <w:rFonts w:ascii="Arial" w:hAnsi="Arial" w:cs="Arial"/>
          <w:sz w:val="20"/>
          <w:szCs w:val="20"/>
        </w:rPr>
      </w:pPr>
      <w:r w:rsidRPr="00AD32D8">
        <w:rPr>
          <w:noProof/>
        </w:rPr>
        <w:drawing>
          <wp:inline distT="0" distB="0" distL="0" distR="0" wp14:anchorId="1A41411A" wp14:editId="32748A7E">
            <wp:extent cx="4448496" cy="352679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63196" cy="3538444"/>
                    </a:xfrm>
                    <a:prstGeom prst="rect">
                      <a:avLst/>
                    </a:prstGeom>
                  </pic:spPr>
                </pic:pic>
              </a:graphicData>
            </a:graphic>
          </wp:inline>
        </w:drawing>
      </w:r>
    </w:p>
    <w:p w14:paraId="662D98BA" w14:textId="22483EA6" w:rsidR="00E93598" w:rsidRDefault="00E93598" w:rsidP="00E93598">
      <w:pPr>
        <w:pStyle w:val="Heading2"/>
      </w:pPr>
      <w:bookmarkStart w:id="278" w:name="_Toc523416697"/>
      <w:r>
        <w:t>BIM Connector for Revit</w:t>
      </w:r>
      <w:bookmarkEnd w:id="278"/>
    </w:p>
    <w:p w14:paraId="04BD399D" w14:textId="392FA241" w:rsidR="002C13F0" w:rsidRDefault="002C13F0" w:rsidP="002C13F0">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 xml:space="preserve">When opening a new </w:t>
      </w:r>
      <w:r w:rsidR="007B4E3B">
        <w:rPr>
          <w:rFonts w:ascii="Arial" w:hAnsi="Arial" w:cs="Arial"/>
          <w:sz w:val="20"/>
          <w:szCs w:val="20"/>
        </w:rPr>
        <w:t xml:space="preserve">or </w:t>
      </w:r>
      <w:r>
        <w:rPr>
          <w:rFonts w:ascii="Arial" w:hAnsi="Arial" w:cs="Arial"/>
          <w:sz w:val="20"/>
          <w:szCs w:val="20"/>
        </w:rPr>
        <w:t>second model in Revit whether or not the first one is closed; the following error is displayed.</w:t>
      </w:r>
    </w:p>
    <w:p w14:paraId="622343C3" w14:textId="1EFBD453" w:rsidR="00E93598" w:rsidRDefault="00E93598" w:rsidP="00E93598">
      <w:pPr>
        <w:pStyle w:val="BodyText"/>
      </w:pPr>
      <w:r>
        <w:rPr>
          <w:noProof/>
        </w:rPr>
        <w:drawing>
          <wp:inline distT="0" distB="0" distL="0" distR="0" wp14:anchorId="7DEB7AE9" wp14:editId="02A84CA1">
            <wp:extent cx="3933825" cy="2870173"/>
            <wp:effectExtent l="0" t="0" r="0" b="698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47276" cy="2879987"/>
                    </a:xfrm>
                    <a:prstGeom prst="rect">
                      <a:avLst/>
                    </a:prstGeom>
                  </pic:spPr>
                </pic:pic>
              </a:graphicData>
            </a:graphic>
          </wp:inline>
        </w:drawing>
      </w:r>
    </w:p>
    <w:p w14:paraId="3E0D3DBB" w14:textId="60403DAE" w:rsidR="002C13F0" w:rsidRDefault="007B4E3B" w:rsidP="00E93598">
      <w:pPr>
        <w:pStyle w:val="BodyText"/>
      </w:pPr>
      <w:r w:rsidRPr="007B4E3B">
        <w:rPr>
          <w:b/>
          <w:szCs w:val="20"/>
        </w:rPr>
        <w:t>Resolution:</w:t>
      </w:r>
      <w:r>
        <w:rPr>
          <w:szCs w:val="20"/>
        </w:rPr>
        <w:t xml:space="preserve"> </w:t>
      </w:r>
      <w:r w:rsidR="002C13F0">
        <w:t>Continuing to open the model will clear the model GUID which effectively detaches it from TRIRIGA although it doesn’t appear to be detached. If this has happened, the model can be detached and re-integrated.</w:t>
      </w:r>
    </w:p>
    <w:p w14:paraId="37EFDEDA" w14:textId="4797D672" w:rsidR="002C13F0" w:rsidRDefault="002C13F0" w:rsidP="00E93598">
      <w:pPr>
        <w:pStyle w:val="BodyText"/>
      </w:pPr>
      <w:r>
        <w:t>Closing Revit and re-opening it with the new model bypasses this issue.</w:t>
      </w:r>
    </w:p>
    <w:p w14:paraId="3F01102E" w14:textId="77777777" w:rsidR="002C13F0" w:rsidRDefault="002C13F0" w:rsidP="002C13F0">
      <w:pPr>
        <w:pStyle w:val="ListParagraph"/>
        <w:rPr>
          <w:rFonts w:ascii="Arial" w:hAnsi="Arial" w:cs="Arial"/>
          <w:b/>
          <w:sz w:val="20"/>
          <w:szCs w:val="20"/>
        </w:rPr>
      </w:pPr>
    </w:p>
    <w:p w14:paraId="4BAB699D" w14:textId="682D14F1" w:rsidR="002C13F0" w:rsidRDefault="002C13F0" w:rsidP="002C13F0">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Cannot log into TRIRIGA from the connector as an admin user.</w:t>
      </w:r>
    </w:p>
    <w:p w14:paraId="0B529B6E" w14:textId="3654C9C6" w:rsidR="002C13F0" w:rsidRDefault="007B4E3B" w:rsidP="002C13F0">
      <w:pPr>
        <w:pStyle w:val="ListParagraph"/>
        <w:rPr>
          <w:rFonts w:ascii="Arial" w:hAnsi="Arial" w:cs="Arial"/>
          <w:sz w:val="20"/>
          <w:szCs w:val="20"/>
        </w:rPr>
      </w:pPr>
      <w:r w:rsidRPr="007B4E3B">
        <w:rPr>
          <w:rFonts w:ascii="Arial" w:hAnsi="Arial" w:cs="Arial"/>
          <w:b/>
          <w:sz w:val="20"/>
          <w:szCs w:val="20"/>
        </w:rPr>
        <w:t>Resolution:</w:t>
      </w:r>
      <w:r>
        <w:rPr>
          <w:rFonts w:ascii="Arial" w:hAnsi="Arial" w:cs="Arial"/>
          <w:sz w:val="20"/>
          <w:szCs w:val="20"/>
        </w:rPr>
        <w:t xml:space="preserve"> </w:t>
      </w:r>
      <w:r w:rsidR="002C13F0" w:rsidRPr="002C13F0">
        <w:rPr>
          <w:rFonts w:ascii="Arial" w:hAnsi="Arial" w:cs="Arial"/>
          <w:sz w:val="20"/>
          <w:szCs w:val="20"/>
        </w:rPr>
        <w:t>The number of allowed active admin users has been exceeded.</w:t>
      </w:r>
      <w:r w:rsidR="002C13F0">
        <w:rPr>
          <w:rFonts w:ascii="Arial" w:hAnsi="Arial" w:cs="Arial"/>
          <w:sz w:val="20"/>
          <w:szCs w:val="20"/>
        </w:rPr>
        <w:t xml:space="preserve"> Use the TRIRIGA admin console to close some or all of the active admin users.  </w:t>
      </w:r>
    </w:p>
    <w:p w14:paraId="248952EB" w14:textId="198DD60E" w:rsidR="002C13F0" w:rsidRPr="00DE618B" w:rsidRDefault="002C13F0" w:rsidP="002C13F0">
      <w:pPr>
        <w:pStyle w:val="ListParagraph"/>
        <w:rPr>
          <w:rFonts w:ascii="Arial" w:hAnsi="Arial" w:cs="Arial"/>
          <w:sz w:val="20"/>
          <w:szCs w:val="20"/>
        </w:rPr>
      </w:pPr>
      <w:r w:rsidRPr="00DE618B">
        <w:rPr>
          <w:rFonts w:ascii="Arial" w:hAnsi="Arial" w:cs="Arial"/>
          <w:sz w:val="20"/>
          <w:szCs w:val="20"/>
        </w:rPr>
        <w:t xml:space="preserve">Note: </w:t>
      </w:r>
      <w:r w:rsidR="00DE618B" w:rsidRPr="00DE618B">
        <w:rPr>
          <w:rFonts w:ascii="Arial" w:hAnsi="Arial" w:cs="Arial"/>
          <w:sz w:val="20"/>
          <w:szCs w:val="20"/>
        </w:rPr>
        <w:t>logging</w:t>
      </w:r>
      <w:r w:rsidRPr="00DE618B">
        <w:rPr>
          <w:rFonts w:ascii="Arial" w:hAnsi="Arial" w:cs="Arial"/>
          <w:sz w:val="20"/>
          <w:szCs w:val="20"/>
        </w:rPr>
        <w:t xml:space="preserve"> out of the connector or just closing Revit may not close the session in TRIRIGA.</w:t>
      </w:r>
    </w:p>
    <w:p w14:paraId="633DD535" w14:textId="77777777" w:rsidR="007B4E3B" w:rsidRPr="00DE618B" w:rsidRDefault="007B4E3B" w:rsidP="007B4E3B">
      <w:pPr>
        <w:pStyle w:val="Heading2"/>
      </w:pPr>
      <w:bookmarkStart w:id="279" w:name="_Toc317518811"/>
      <w:bookmarkStart w:id="280" w:name="_Ref362356866"/>
      <w:bookmarkStart w:id="281" w:name="_Toc523416698"/>
      <w:r w:rsidRPr="00DE618B">
        <w:t>Known Limitations</w:t>
      </w:r>
      <w:bookmarkEnd w:id="279"/>
      <w:bookmarkEnd w:id="281"/>
    </w:p>
    <w:p w14:paraId="56294BF0" w14:textId="6B8B3F28" w:rsidR="007B4E3B" w:rsidRPr="00DE618B" w:rsidRDefault="007B4E3B" w:rsidP="007B4E3B">
      <w:pPr>
        <w:pStyle w:val="BodyText"/>
        <w:numPr>
          <w:ilvl w:val="0"/>
          <w:numId w:val="17"/>
        </w:numPr>
      </w:pPr>
      <w:r w:rsidRPr="00DE618B">
        <w:t xml:space="preserve">In the Forge Viewer, large models can generate </w:t>
      </w:r>
      <w:r w:rsidR="00DE618B" w:rsidRPr="00DE618B">
        <w:t>“</w:t>
      </w:r>
      <w:r w:rsidRPr="00DE618B">
        <w:t>out of memory</w:t>
      </w:r>
      <w:r w:rsidR="00DE618B" w:rsidRPr="00DE618B">
        <w:t>”</w:t>
      </w:r>
      <w:r w:rsidRPr="00DE618B">
        <w:t xml:space="preserve"> errors especially in browsers on low memory devices, such as tablets. This can manifest as a console error message or a browser crash.</w:t>
      </w:r>
    </w:p>
    <w:p w14:paraId="62F58B56" w14:textId="77777777" w:rsidR="00B6648D" w:rsidRDefault="00B6648D" w:rsidP="00B6648D">
      <w:pPr>
        <w:pStyle w:val="BodyText"/>
        <w:numPr>
          <w:ilvl w:val="0"/>
          <w:numId w:val="17"/>
        </w:numPr>
      </w:pPr>
      <w:r w:rsidRPr="00B6648D">
        <w:t>If a linked model is detached, it cannot be properly re-integrated.  TRIRIGA records created before it was detached are orphaned and cannot be updated from the BIM Connector.</w:t>
      </w:r>
    </w:p>
    <w:p w14:paraId="09530F6E" w14:textId="3CECC95B" w:rsidR="007B4E3B" w:rsidRDefault="007B4E3B" w:rsidP="00B6648D">
      <w:pPr>
        <w:pStyle w:val="BodyText"/>
        <w:numPr>
          <w:ilvl w:val="0"/>
          <w:numId w:val="17"/>
        </w:numPr>
      </w:pPr>
      <w:r>
        <w:t>For the Forge Storage Management, rights granted on storage to other IDs do not in fact grant them rights.</w:t>
      </w:r>
    </w:p>
    <w:p w14:paraId="1828AA29" w14:textId="77777777" w:rsidR="00B6648D" w:rsidRPr="00B6648D" w:rsidRDefault="00B6648D" w:rsidP="007B4E3B">
      <w:pPr>
        <w:pStyle w:val="BodyText"/>
        <w:numPr>
          <w:ilvl w:val="0"/>
          <w:numId w:val="17"/>
        </w:numPr>
      </w:pPr>
      <w:r>
        <w:rPr>
          <w:rFonts w:cs="Times New Roman"/>
          <w:bCs/>
        </w:rPr>
        <w:t>If the Revit application is open and the BIM Integrator is being updated from a previous build of version 2.6.0 to a later build of the same version, the existing revitintegrator.dll file will not be overwritten.  As a result, version 2.6.0 will not reflect the later build of the BIM Integration in the Revit application. To upgrade to the later build, user should close the Revit application, delete the AR integrator folder inside C&gt;</w:t>
      </w:r>
      <w:proofErr w:type="spellStart"/>
      <w:r>
        <w:rPr>
          <w:rFonts w:cs="Times New Roman"/>
          <w:bCs/>
        </w:rPr>
        <w:t>ProgramData</w:t>
      </w:r>
      <w:proofErr w:type="spellEnd"/>
      <w:r>
        <w:rPr>
          <w:rFonts w:cs="Times New Roman"/>
          <w:bCs/>
        </w:rPr>
        <w:t xml:space="preserve"> &gt; IBM &gt;</w:t>
      </w:r>
      <w:proofErr w:type="spellStart"/>
      <w:r>
        <w:rPr>
          <w:rFonts w:cs="Times New Roman"/>
          <w:bCs/>
        </w:rPr>
        <w:t>Tririga</w:t>
      </w:r>
      <w:proofErr w:type="spellEnd"/>
      <w:r>
        <w:rPr>
          <w:rFonts w:cs="Times New Roman"/>
          <w:bCs/>
        </w:rPr>
        <w:t xml:space="preserve"> and install the later build. (Tri-53540)</w:t>
      </w:r>
    </w:p>
    <w:p w14:paraId="620FB67C" w14:textId="77777777" w:rsidR="00B6648D" w:rsidRPr="00B6648D" w:rsidRDefault="00B6648D" w:rsidP="007B4E3B">
      <w:pPr>
        <w:pStyle w:val="BodyText"/>
        <w:numPr>
          <w:ilvl w:val="0"/>
          <w:numId w:val="17"/>
        </w:numPr>
      </w:pPr>
      <w:r>
        <w:rPr>
          <w:rFonts w:cs="Times New Roman"/>
          <w:bCs/>
        </w:rPr>
        <w:t>Internet Explorer 11 is not supported for BIM Model Management. This prevents the loading of Tools &gt; BIM Model Management. (Tri-54131)</w:t>
      </w:r>
    </w:p>
    <w:p w14:paraId="6327EE01" w14:textId="39F810B9" w:rsidR="00B6648D" w:rsidRPr="00B6648D" w:rsidRDefault="00B6648D" w:rsidP="007B4E3B">
      <w:pPr>
        <w:pStyle w:val="BodyText"/>
        <w:numPr>
          <w:ilvl w:val="0"/>
          <w:numId w:val="17"/>
        </w:numPr>
      </w:pPr>
      <w:r>
        <w:rPr>
          <w:rFonts w:cs="Times New Roman"/>
          <w:bCs/>
        </w:rPr>
        <w:t>Within the BIM tab of the perceptive Work Task Service app running on tablets or phones, if one wants to change the font size or the color after entering Markup mode, if the font size is increased beyond 25pt, Bold &amp; Italic options are hidden.  Try selecting the Bold &amp; Italic option before changing the font size (Tri-53780).</w:t>
      </w:r>
    </w:p>
    <w:p w14:paraId="6FE6F6DC" w14:textId="36EB6F7D" w:rsidR="00B6648D" w:rsidRDefault="00B6648D" w:rsidP="007B4E3B">
      <w:pPr>
        <w:pStyle w:val="BodyText"/>
        <w:numPr>
          <w:ilvl w:val="0"/>
          <w:numId w:val="17"/>
        </w:numPr>
      </w:pPr>
      <w:r>
        <w:rPr>
          <w:rFonts w:cs="Times New Roman"/>
          <w:bCs/>
        </w:rPr>
        <w:t>In iPhones running either Safari or Chrome, the BIM Viewer is not supported via the "Request Desktop Site" or "Desktop Site" option of the browser menu. The BIM Viewer is only available when those options are not used or you may encounter a black screen in the BIM tab in the perceptive Locate app or the perceptive Work Task Services app. (Tri-53902)</w:t>
      </w:r>
    </w:p>
    <w:p w14:paraId="0D38EFDA" w14:textId="0EFB46DF" w:rsidR="00A41111" w:rsidRDefault="00A41111" w:rsidP="00BF16D2">
      <w:pPr>
        <w:pStyle w:val="Heading1"/>
      </w:pPr>
      <w:bookmarkStart w:id="282" w:name="_Toc523416699"/>
      <w:r>
        <w:t>Appendix REST API support</w:t>
      </w:r>
      <w:bookmarkEnd w:id="282"/>
    </w:p>
    <w:p w14:paraId="58DAA117" w14:textId="62612248" w:rsidR="00C76C3C" w:rsidRDefault="00C76C3C" w:rsidP="00C76C3C">
      <w:pPr>
        <w:pStyle w:val="BodyText"/>
      </w:pPr>
      <w:r>
        <w:t xml:space="preserve">The TRIRIGA server provides a proxy for the portion of the Autodesk® Forge REST service use by the viewer and the BIM Model Management Tool.  </w:t>
      </w:r>
      <w:proofErr w:type="gramStart"/>
      <w:r>
        <w:t>This resolves</w:t>
      </w:r>
      <w:proofErr w:type="gramEnd"/>
      <w:r>
        <w:t xml:space="preserve"> browse Cross Object Resource Scripting (CORS) restrictions, and allows TRIRIGA security to be applied to Forge access.  </w:t>
      </w:r>
    </w:p>
    <w:p w14:paraId="436D2136" w14:textId="7FCD631C" w:rsidR="00C76C3C" w:rsidRDefault="00C76C3C" w:rsidP="00C76C3C">
      <w:pPr>
        <w:pStyle w:val="BodyText"/>
      </w:pPr>
      <w:r w:rsidRPr="00DE618B">
        <w:t>The proxy endpoint</w:t>
      </w:r>
      <w:r w:rsidR="003D3528" w:rsidRPr="00DE618B">
        <w:t>s</w:t>
      </w:r>
      <w:r w:rsidRPr="00DE618B">
        <w:t xml:space="preserve"> closely follow the original Forge endpoint</w:t>
      </w:r>
      <w:r w:rsidR="003D3528" w:rsidRPr="00DE618B">
        <w:t>s</w:t>
      </w:r>
      <w:r w:rsidRPr="00DE618B">
        <w:t xml:space="preserve">.  In most cases the </w:t>
      </w:r>
      <w:r w:rsidR="00AA1661" w:rsidRPr="00DE618B">
        <w:t xml:space="preserve">body, the result, and any error information </w:t>
      </w:r>
      <w:r w:rsidR="005B06E2" w:rsidRPr="00DE618B">
        <w:t>are</w:t>
      </w:r>
      <w:r w:rsidR="00AA1661" w:rsidRPr="00DE618B">
        <w:t xml:space="preserve"> passed directly</w:t>
      </w:r>
      <w:r w:rsidRPr="00DE618B">
        <w:t xml:space="preserve"> from the original Forge endpoint</w:t>
      </w:r>
      <w:r w:rsidR="002A4D55" w:rsidRPr="00DE618B">
        <w:t>,</w:t>
      </w:r>
      <w:r w:rsidR="002A4D55">
        <w:t xml:space="preserve"> </w:t>
      </w:r>
      <w:r w:rsidR="00AA1661">
        <w:t>See the referenced Forge documentation for details.</w:t>
      </w:r>
    </w:p>
    <w:p w14:paraId="4847CB2E" w14:textId="1D05CA3F" w:rsidR="00095CBE" w:rsidRPr="00C76C3C" w:rsidRDefault="00095CBE" w:rsidP="00C76C3C">
      <w:pPr>
        <w:pStyle w:val="BodyText"/>
      </w:pPr>
      <w:r>
        <w:t xml:space="preserve">The Forge application key and secret are stored in the server HTTP session. The session must be initiated by either calling Authenticate which initializes the session with the credentials provided in the call.  </w:t>
      </w:r>
      <w:r w:rsidR="003D3528">
        <w:t xml:space="preserve">Or by calling </w:t>
      </w:r>
      <w:proofErr w:type="spellStart"/>
      <w:r w:rsidR="003D3528">
        <w:t>GetAuthToken</w:t>
      </w:r>
      <w:proofErr w:type="spellEnd"/>
      <w:r w:rsidR="00E71081">
        <w:t xml:space="preserve">.  This initializes the session using the credentials stored in the TRIRIGA database in the </w:t>
      </w:r>
      <w:proofErr w:type="spellStart"/>
      <w:r w:rsidR="00E71081">
        <w:t>triBIMConfig</w:t>
      </w:r>
      <w:proofErr w:type="spellEnd"/>
      <w:r w:rsidR="00E71081">
        <w:t xml:space="preserve"> business object.</w:t>
      </w:r>
    </w:p>
    <w:p w14:paraId="44267CC5" w14:textId="66CB9719" w:rsidR="005C1966" w:rsidRDefault="005C1966" w:rsidP="005C1966">
      <w:pPr>
        <w:pStyle w:val="Heading4"/>
      </w:pPr>
      <w:r>
        <w:t>Authenticate</w:t>
      </w:r>
    </w:p>
    <w:p w14:paraId="2B7095B7" w14:textId="161DC490" w:rsidR="00095CBE" w:rsidRDefault="00095CBE" w:rsidP="00095CBE">
      <w:pPr>
        <w:pStyle w:val="BodyText"/>
      </w:pPr>
      <w:r>
        <w:t xml:space="preserve">Return a Forge auth token with scope </w:t>
      </w:r>
      <w:proofErr w:type="spellStart"/>
      <w:proofErr w:type="gramStart"/>
      <w:r>
        <w:rPr>
          <w:rFonts w:ascii="Segoe UI" w:hAnsi="Segoe UI" w:cs="Segoe UI"/>
          <w:sz w:val="18"/>
          <w:szCs w:val="18"/>
        </w:rPr>
        <w:t>viewables:read</w:t>
      </w:r>
      <w:proofErr w:type="spellEnd"/>
      <w:proofErr w:type="gramEnd"/>
      <w:r>
        <w:t xml:space="preserve"> which is suitable for use by the Forge viewer.  </w:t>
      </w:r>
      <w:r w:rsidR="002A4D55">
        <w:t>If successful, t</w:t>
      </w:r>
      <w:r>
        <w:t>his also initializes the HTTP session with the provide key and secret.  These credentials are used for subsequent Forge service calls.</w:t>
      </w:r>
    </w:p>
    <w:p w14:paraId="0F0A8349" w14:textId="7F73F65C" w:rsidR="002A4D55" w:rsidRPr="00095CBE" w:rsidRDefault="00E9353B" w:rsidP="00095CBE">
      <w:pPr>
        <w:pStyle w:val="BodyText"/>
      </w:pPr>
      <w:hyperlink r:id="rId131" w:history="1">
        <w:r w:rsidR="002A4D55" w:rsidRPr="002A4D55">
          <w:rPr>
            <w:rStyle w:val="Hyperlink"/>
            <w:rFonts w:cs="Arial"/>
          </w:rPr>
          <w:t>Forge Endpoint reference</w:t>
        </w:r>
      </w:hyperlink>
    </w:p>
    <w:p w14:paraId="3FAE7C43" w14:textId="672F28A3" w:rsidR="006411B7" w:rsidRPr="00DE618B" w:rsidRDefault="006411B7" w:rsidP="006411B7">
      <w:pPr>
        <w:pStyle w:val="BodyText"/>
      </w:pPr>
      <w:r w:rsidRPr="00DE618B">
        <w:rPr>
          <w:b/>
        </w:rPr>
        <w:t>Path</w:t>
      </w:r>
      <w:r w:rsidRPr="00DE618B">
        <w:t xml:space="preserve">: </w:t>
      </w:r>
      <w:r w:rsidR="00DE618B">
        <w:tab/>
      </w:r>
      <w:r w:rsidR="00DE618B">
        <w:tab/>
      </w:r>
      <w:r w:rsidR="00C20476" w:rsidRPr="00DE618B">
        <w:t>/</w:t>
      </w:r>
      <w:proofErr w:type="spellStart"/>
      <w:r w:rsidR="00C20476" w:rsidRPr="00DE618B">
        <w:t>api</w:t>
      </w:r>
      <w:proofErr w:type="spellEnd"/>
      <w:r w:rsidR="00C20476" w:rsidRPr="00DE618B">
        <w:t>/p/v1/forge</w:t>
      </w:r>
      <w:r w:rsidRPr="00DE618B">
        <w:t>/token</w:t>
      </w:r>
    </w:p>
    <w:p w14:paraId="7509651B" w14:textId="53DD7514" w:rsidR="006411B7" w:rsidRDefault="006411B7" w:rsidP="006411B7">
      <w:pPr>
        <w:pStyle w:val="BodyText"/>
      </w:pPr>
      <w:r w:rsidRPr="00DE618B">
        <w:rPr>
          <w:b/>
        </w:rPr>
        <w:t>Method</w:t>
      </w:r>
      <w:r w:rsidRPr="00DE618B">
        <w:t>:</w:t>
      </w:r>
      <w:r w:rsidR="00A35B15" w:rsidRPr="00DE618B">
        <w:t xml:space="preserve"> </w:t>
      </w:r>
      <w:r w:rsidR="00DE618B">
        <w:tab/>
      </w:r>
      <w:r w:rsidRPr="00DE618B">
        <w:t>GET</w:t>
      </w:r>
    </w:p>
    <w:p w14:paraId="731CE4F8" w14:textId="17132988" w:rsidR="00095CBE" w:rsidRDefault="00095CBE" w:rsidP="006411B7">
      <w:pPr>
        <w:pStyle w:val="BodyText"/>
      </w:pPr>
      <w:r>
        <w:rPr>
          <w:b/>
        </w:rPr>
        <w:t xml:space="preserve">Request </w:t>
      </w:r>
      <w:r w:rsidR="00E71081">
        <w:rPr>
          <w:b/>
        </w:rPr>
        <w:t>Parameters</w:t>
      </w:r>
      <w:r w:rsidRPr="00095CBE">
        <w:t>:</w:t>
      </w:r>
    </w:p>
    <w:p w14:paraId="31DB9A38" w14:textId="3DC47000" w:rsidR="00095CBE" w:rsidRDefault="00E71081" w:rsidP="00AD32D8">
      <w:pPr>
        <w:pStyle w:val="BodyText"/>
        <w:numPr>
          <w:ilvl w:val="0"/>
          <w:numId w:val="21"/>
        </w:numPr>
      </w:pPr>
      <w:r>
        <w:t>key:</w:t>
      </w:r>
      <w:r w:rsidR="002A4D55">
        <w:t xml:space="preserve"> Client ID of the app</w:t>
      </w:r>
    </w:p>
    <w:p w14:paraId="22EF0376" w14:textId="4383D4D7" w:rsidR="00E71081" w:rsidRPr="006411B7" w:rsidRDefault="00E71081" w:rsidP="00AD32D8">
      <w:pPr>
        <w:pStyle w:val="BodyText"/>
        <w:numPr>
          <w:ilvl w:val="0"/>
          <w:numId w:val="21"/>
        </w:numPr>
      </w:pPr>
      <w:r>
        <w:t>secret:</w:t>
      </w:r>
      <w:r w:rsidR="002A4D55" w:rsidRPr="002A4D55">
        <w:t xml:space="preserve"> </w:t>
      </w:r>
      <w:r w:rsidR="002A4D55">
        <w:t>Client secret of the app</w:t>
      </w:r>
    </w:p>
    <w:p w14:paraId="2FD3BFC8" w14:textId="40E97969" w:rsidR="00B90F3C" w:rsidRDefault="005C1966" w:rsidP="005C1966">
      <w:pPr>
        <w:pStyle w:val="Heading4"/>
      </w:pPr>
      <w:r>
        <w:t>Get Auth Token</w:t>
      </w:r>
    </w:p>
    <w:p w14:paraId="21BC9487" w14:textId="1EBF3184" w:rsidR="00463347" w:rsidRPr="00095CBE" w:rsidRDefault="00E9353B" w:rsidP="00463347">
      <w:pPr>
        <w:pStyle w:val="BodyText"/>
      </w:pPr>
      <w:hyperlink r:id="rId132" w:history="1">
        <w:r w:rsidR="00463347" w:rsidRPr="002A4D55">
          <w:rPr>
            <w:rStyle w:val="Hyperlink"/>
            <w:rFonts w:cs="Arial"/>
          </w:rPr>
          <w:t>Forge Endpoint reference</w:t>
        </w:r>
      </w:hyperlink>
    </w:p>
    <w:p w14:paraId="57E399E5" w14:textId="0FA92DC7" w:rsidR="00463347" w:rsidRDefault="00463347" w:rsidP="00463347">
      <w:pPr>
        <w:pStyle w:val="BodyText"/>
      </w:pPr>
      <w:r>
        <w:t xml:space="preserve">Return a Forge auth token with scope </w:t>
      </w:r>
      <w:proofErr w:type="spellStart"/>
      <w:proofErr w:type="gramStart"/>
      <w:r>
        <w:rPr>
          <w:rFonts w:ascii="Segoe UI" w:hAnsi="Segoe UI" w:cs="Segoe UI"/>
          <w:sz w:val="18"/>
          <w:szCs w:val="18"/>
        </w:rPr>
        <w:t>viewables:read</w:t>
      </w:r>
      <w:proofErr w:type="spellEnd"/>
      <w:proofErr w:type="gramEnd"/>
      <w:r>
        <w:t xml:space="preserve"> which is suitable for use by the Forge viewer. The application key and secret stored in the TRIRIGA database is used to request the token. On success, the credentials are copied into the current HTTP session.</w:t>
      </w:r>
    </w:p>
    <w:p w14:paraId="063136E8" w14:textId="33BFEBE3" w:rsidR="006411B7" w:rsidRDefault="006411B7" w:rsidP="006411B7">
      <w:pPr>
        <w:pStyle w:val="BodyText"/>
      </w:pPr>
      <w:r w:rsidRPr="006411B7">
        <w:rPr>
          <w:b/>
        </w:rPr>
        <w:t>Path</w:t>
      </w:r>
      <w:r>
        <w:t xml:space="preserve">: </w:t>
      </w:r>
      <w:r>
        <w:tab/>
      </w:r>
      <w:r>
        <w:tab/>
      </w:r>
      <w:r w:rsidR="00C20476" w:rsidRPr="00C20476">
        <w:t>/</w:t>
      </w:r>
      <w:proofErr w:type="spellStart"/>
      <w:r w:rsidR="00C20476" w:rsidRPr="00C20476">
        <w:t>api</w:t>
      </w:r>
      <w:proofErr w:type="spellEnd"/>
      <w:r w:rsidR="00C20476" w:rsidRPr="00C20476">
        <w:t>/p/v1/forge</w:t>
      </w:r>
      <w:r>
        <w:t>/auth/token</w:t>
      </w:r>
    </w:p>
    <w:p w14:paraId="4D28A185" w14:textId="1CACA93F" w:rsidR="00ED1830" w:rsidRDefault="00ED1830" w:rsidP="006411B7">
      <w:pPr>
        <w:pStyle w:val="BodyText"/>
      </w:pPr>
      <w:r>
        <w:rPr>
          <w:b/>
        </w:rPr>
        <w:t>Method</w:t>
      </w:r>
      <w:r w:rsidRPr="006411B7">
        <w:t>:</w:t>
      </w:r>
      <w:r>
        <w:t xml:space="preserve"> </w:t>
      </w:r>
      <w:r>
        <w:tab/>
        <w:t>GET</w:t>
      </w:r>
    </w:p>
    <w:p w14:paraId="26E59AAC" w14:textId="201A1CE9" w:rsidR="00463347" w:rsidRDefault="00463347" w:rsidP="006411B7">
      <w:pPr>
        <w:pStyle w:val="BodyText"/>
      </w:pPr>
      <w:r>
        <w:rPr>
          <w:b/>
        </w:rPr>
        <w:t>Body</w:t>
      </w:r>
      <w:r w:rsidRPr="00463347">
        <w:t>:</w:t>
      </w:r>
      <w:r>
        <w:t xml:space="preserve"> The result from the Forge service Authenticate Endpoint or:</w:t>
      </w:r>
    </w:p>
    <w:p w14:paraId="3A23AB4D" w14:textId="77777777" w:rsidR="003D3528" w:rsidRDefault="00463347" w:rsidP="003D3528">
      <w:pPr>
        <w:pStyle w:val="BodyText"/>
        <w:keepNext/>
      </w:pPr>
      <w:r>
        <w:t xml:space="preserve">{ </w:t>
      </w:r>
    </w:p>
    <w:p w14:paraId="3543B658" w14:textId="0823BA2F" w:rsidR="003D3528" w:rsidRDefault="00463347" w:rsidP="003D3528">
      <w:pPr>
        <w:pStyle w:val="BodyText"/>
        <w:keepNext/>
        <w:ind w:firstLine="720"/>
      </w:pPr>
      <w:r>
        <w:t xml:space="preserve">"key": "", </w:t>
      </w:r>
    </w:p>
    <w:p w14:paraId="7E5A4575" w14:textId="6F9FBCFD" w:rsidR="00463347" w:rsidRDefault="00463347" w:rsidP="003D3528">
      <w:pPr>
        <w:pStyle w:val="BodyText"/>
        <w:keepNext/>
        <w:ind w:firstLine="720"/>
      </w:pPr>
      <w:r>
        <w:t>"authenticated": "false";</w:t>
      </w:r>
    </w:p>
    <w:p w14:paraId="6827A278" w14:textId="28B17AC2" w:rsidR="00463347" w:rsidRDefault="00463347" w:rsidP="003D3528">
      <w:pPr>
        <w:pStyle w:val="BodyText"/>
        <w:keepNext/>
      </w:pPr>
      <w:r>
        <w:tab/>
        <w:t xml:space="preserve">"error": </w:t>
      </w:r>
      <w:r w:rsidR="003D3528">
        <w:t>&lt;TRIRIGA Error message&gt;</w:t>
      </w:r>
    </w:p>
    <w:p w14:paraId="0D303235" w14:textId="23EFC69A" w:rsidR="00463347" w:rsidRPr="006411B7" w:rsidRDefault="00463347" w:rsidP="00463347">
      <w:pPr>
        <w:pStyle w:val="BodyText"/>
      </w:pPr>
      <w:r>
        <w:t xml:space="preserve">  }</w:t>
      </w:r>
    </w:p>
    <w:p w14:paraId="2AA5F516" w14:textId="79E16208" w:rsidR="005C1966" w:rsidRDefault="005C1966" w:rsidP="005C1966">
      <w:pPr>
        <w:pStyle w:val="Heading4"/>
      </w:pPr>
      <w:r>
        <w:t>Get Application Key</w:t>
      </w:r>
    </w:p>
    <w:p w14:paraId="567AD0C7" w14:textId="09E80C54" w:rsidR="00463347" w:rsidRPr="00463347" w:rsidRDefault="00463347" w:rsidP="00463347">
      <w:pPr>
        <w:pStyle w:val="BodyText"/>
      </w:pPr>
      <w:r>
        <w:t>Get</w:t>
      </w:r>
      <w:r w:rsidR="00FB7CC6">
        <w:t>s</w:t>
      </w:r>
      <w:r>
        <w:t xml:space="preserve"> the application key currently associated with the HTTP session, if there is one, and whether or not the session has successfully authenticated with the Forge service.</w:t>
      </w:r>
    </w:p>
    <w:p w14:paraId="7D2D5766" w14:textId="1D7D19B6" w:rsidR="006411B7" w:rsidRDefault="006411B7" w:rsidP="006411B7">
      <w:pPr>
        <w:pStyle w:val="BodyText"/>
      </w:pPr>
      <w:r w:rsidRPr="006411B7">
        <w:rPr>
          <w:b/>
        </w:rPr>
        <w:t>Path</w:t>
      </w:r>
      <w:r>
        <w:t>:</w:t>
      </w:r>
      <w:r w:rsidR="00DE618B">
        <w:tab/>
      </w:r>
      <w:r w:rsidR="00DE618B">
        <w:tab/>
      </w:r>
      <w:r w:rsidR="00C20476" w:rsidRPr="00C20476">
        <w:t>/</w:t>
      </w:r>
      <w:proofErr w:type="spellStart"/>
      <w:r w:rsidR="00C20476" w:rsidRPr="00C20476">
        <w:t>api</w:t>
      </w:r>
      <w:proofErr w:type="spellEnd"/>
      <w:r w:rsidR="00C20476" w:rsidRPr="00C20476">
        <w:t>/p/v1/forge</w:t>
      </w:r>
      <w:r w:rsidR="00ED1830">
        <w:t>/auth/key</w:t>
      </w:r>
    </w:p>
    <w:p w14:paraId="4F64C582" w14:textId="4AE770A6" w:rsidR="00ED1830" w:rsidRDefault="00ED1830" w:rsidP="006411B7">
      <w:pPr>
        <w:pStyle w:val="BodyText"/>
      </w:pPr>
      <w:r>
        <w:rPr>
          <w:b/>
        </w:rPr>
        <w:t>Method</w:t>
      </w:r>
      <w:r w:rsidRPr="006411B7">
        <w:t>:</w:t>
      </w:r>
      <w:r>
        <w:t xml:space="preserve"> </w:t>
      </w:r>
      <w:r w:rsidR="00DE618B">
        <w:tab/>
      </w:r>
      <w:r>
        <w:t>GET</w:t>
      </w:r>
    </w:p>
    <w:p w14:paraId="7098B9D7" w14:textId="649FD5B4" w:rsidR="00463347" w:rsidRDefault="00463347" w:rsidP="006411B7">
      <w:pPr>
        <w:pStyle w:val="BodyText"/>
      </w:pPr>
      <w:r>
        <w:rPr>
          <w:b/>
        </w:rPr>
        <w:t>Body</w:t>
      </w:r>
      <w:r w:rsidRPr="00463347">
        <w:t>:</w:t>
      </w:r>
      <w:r>
        <w:t xml:space="preserve"> JSON</w:t>
      </w:r>
    </w:p>
    <w:p w14:paraId="65FB642D" w14:textId="77777777" w:rsidR="00463347" w:rsidRDefault="00463347" w:rsidP="006411B7">
      <w:pPr>
        <w:pStyle w:val="BodyText"/>
      </w:pPr>
      <w:r w:rsidRPr="00463347">
        <w:t xml:space="preserve">{ </w:t>
      </w:r>
    </w:p>
    <w:p w14:paraId="31A53CCD" w14:textId="23A62ED2" w:rsidR="00463347" w:rsidRDefault="00463347" w:rsidP="00463347">
      <w:pPr>
        <w:pStyle w:val="BodyText"/>
        <w:ind w:firstLine="720"/>
      </w:pPr>
      <w:r w:rsidRPr="00463347">
        <w:t xml:space="preserve">"key”: </w:t>
      </w:r>
      <w:r>
        <w:t xml:space="preserve"> &lt;Client ID&gt;</w:t>
      </w:r>
    </w:p>
    <w:p w14:paraId="5A4673B3" w14:textId="5C2FE54E" w:rsidR="00463347" w:rsidRDefault="00463347" w:rsidP="00463347">
      <w:pPr>
        <w:pStyle w:val="BodyText"/>
        <w:ind w:firstLine="720"/>
      </w:pPr>
      <w:r w:rsidRPr="00463347">
        <w:t xml:space="preserve">"authenticated”: </w:t>
      </w:r>
      <w:r>
        <w:t>&lt;true/false&gt;</w:t>
      </w:r>
    </w:p>
    <w:p w14:paraId="5F12F557" w14:textId="3214928A" w:rsidR="00463347" w:rsidRPr="006411B7" w:rsidRDefault="00463347" w:rsidP="00463347">
      <w:pPr>
        <w:pStyle w:val="BodyText"/>
      </w:pPr>
      <w:r w:rsidRPr="00463347">
        <w:t>}</w:t>
      </w:r>
    </w:p>
    <w:p w14:paraId="7811C519" w14:textId="4414E6D2" w:rsidR="005C1966" w:rsidRDefault="005C1966" w:rsidP="005C1966">
      <w:pPr>
        <w:pStyle w:val="Heading4"/>
      </w:pPr>
      <w:r>
        <w:t>Logout</w:t>
      </w:r>
    </w:p>
    <w:p w14:paraId="70E7DF14" w14:textId="052E5ADA" w:rsidR="00BC5CD6" w:rsidRPr="00BC5CD6" w:rsidRDefault="00BC5CD6" w:rsidP="00BC5CD6">
      <w:pPr>
        <w:pStyle w:val="BodyText"/>
      </w:pPr>
      <w:r>
        <w:t>Clears the Forge credentials for the HTTML session which disconnects the session from the Forge service.  This is only needed or useful if the session was created by Authenticate so session specific credentials were provided.</w:t>
      </w:r>
    </w:p>
    <w:p w14:paraId="749387AB" w14:textId="2AB5C1CC" w:rsidR="006411B7" w:rsidRDefault="006411B7" w:rsidP="00AD32D8">
      <w:pPr>
        <w:pStyle w:val="BodyText"/>
        <w:keepNext/>
      </w:pPr>
      <w:r w:rsidRPr="006411B7">
        <w:rPr>
          <w:b/>
        </w:rPr>
        <w:t>Path</w:t>
      </w:r>
      <w:r>
        <w:t>:</w:t>
      </w:r>
      <w:r w:rsidR="00DE618B">
        <w:tab/>
      </w:r>
      <w:r w:rsidR="00DE618B">
        <w:tab/>
      </w:r>
      <w:r>
        <w:t xml:space="preserve"> </w:t>
      </w:r>
      <w:r w:rsidR="00C20476" w:rsidRPr="00C20476">
        <w:t>/</w:t>
      </w:r>
      <w:proofErr w:type="spellStart"/>
      <w:r w:rsidR="00C20476" w:rsidRPr="00C20476">
        <w:t>api</w:t>
      </w:r>
      <w:proofErr w:type="spellEnd"/>
      <w:r w:rsidR="00C20476" w:rsidRPr="00C20476">
        <w:t>/p/v1/forge</w:t>
      </w:r>
      <w:r w:rsidR="00ED1830">
        <w:t>/auth/logout</w:t>
      </w:r>
    </w:p>
    <w:p w14:paraId="3DB24C81" w14:textId="3A1AFCB4" w:rsidR="00ED1830" w:rsidRDefault="00ED1830" w:rsidP="006411B7">
      <w:pPr>
        <w:pStyle w:val="BodyText"/>
      </w:pPr>
      <w:r>
        <w:rPr>
          <w:b/>
        </w:rPr>
        <w:t>Method</w:t>
      </w:r>
      <w:r w:rsidRPr="006411B7">
        <w:t>:</w:t>
      </w:r>
      <w:r>
        <w:t xml:space="preserve"> </w:t>
      </w:r>
      <w:r w:rsidR="00DE618B">
        <w:tab/>
      </w:r>
      <w:r>
        <w:t>POST</w:t>
      </w:r>
    </w:p>
    <w:p w14:paraId="79DCBEFC" w14:textId="50211612" w:rsidR="00BC5CD6" w:rsidRDefault="00BC5CD6" w:rsidP="006411B7">
      <w:pPr>
        <w:pStyle w:val="BodyText"/>
      </w:pPr>
      <w:r>
        <w:rPr>
          <w:b/>
        </w:rPr>
        <w:t>Return</w:t>
      </w:r>
      <w:r w:rsidRPr="00BC5CD6">
        <w:t>:</w:t>
      </w:r>
      <w:r>
        <w:tab/>
        <w:t>None</w:t>
      </w:r>
    </w:p>
    <w:p w14:paraId="2058868F" w14:textId="77777777" w:rsidR="00605FF2" w:rsidRPr="006411B7" w:rsidRDefault="00605FF2" w:rsidP="006411B7">
      <w:pPr>
        <w:pStyle w:val="BodyText"/>
      </w:pPr>
    </w:p>
    <w:p w14:paraId="76C72766" w14:textId="409F440F" w:rsidR="005C1966" w:rsidRDefault="005C1966" w:rsidP="005C1966">
      <w:pPr>
        <w:pStyle w:val="Heading4"/>
      </w:pPr>
      <w:r>
        <w:t>Get Bucket List</w:t>
      </w:r>
    </w:p>
    <w:p w14:paraId="3902DC6D" w14:textId="55372E41" w:rsidR="0058649A" w:rsidRPr="0058649A" w:rsidRDefault="0058649A" w:rsidP="0058649A">
      <w:pPr>
        <w:pStyle w:val="BodyText"/>
      </w:pPr>
      <w:r>
        <w:t xml:space="preserve">Returns all the buckets associated with the </w:t>
      </w:r>
      <w:r w:rsidR="00D76C8B">
        <w:t>application</w:t>
      </w:r>
    </w:p>
    <w:p w14:paraId="0C7A71E9" w14:textId="27DB65CD" w:rsidR="003A41B7" w:rsidRPr="003A41B7" w:rsidRDefault="00E9353B" w:rsidP="003A41B7">
      <w:pPr>
        <w:pStyle w:val="BodyText"/>
      </w:pPr>
      <w:hyperlink r:id="rId133" w:history="1">
        <w:r w:rsidR="003A41B7" w:rsidRPr="003A41B7">
          <w:rPr>
            <w:rStyle w:val="Hyperlink"/>
            <w:rFonts w:cs="Arial"/>
          </w:rPr>
          <w:t>Forge Endpoint reference</w:t>
        </w:r>
      </w:hyperlink>
    </w:p>
    <w:p w14:paraId="26FBA7B8" w14:textId="79C7C8FC" w:rsidR="006411B7" w:rsidRDefault="006411B7" w:rsidP="006411B7">
      <w:pPr>
        <w:pStyle w:val="BodyText"/>
      </w:pPr>
      <w:r w:rsidRPr="006411B7">
        <w:rPr>
          <w:b/>
        </w:rPr>
        <w:t>Path</w:t>
      </w:r>
      <w:r>
        <w:t xml:space="preserve">: </w:t>
      </w:r>
      <w:r w:rsidR="00ED1830">
        <w:tab/>
      </w:r>
      <w:r w:rsidR="00ED1830">
        <w:tab/>
      </w:r>
      <w:r w:rsidR="00C20476" w:rsidRPr="00C20476">
        <w:t>/</w:t>
      </w:r>
      <w:proofErr w:type="spellStart"/>
      <w:r w:rsidR="00C20476" w:rsidRPr="00C20476">
        <w:t>api</w:t>
      </w:r>
      <w:proofErr w:type="spellEnd"/>
      <w:r w:rsidR="00C20476" w:rsidRPr="00C20476">
        <w:t>/p/v1/forge</w:t>
      </w:r>
      <w:r w:rsidR="00ED1830">
        <w:t>/bucket</w:t>
      </w:r>
    </w:p>
    <w:p w14:paraId="5EFCA525" w14:textId="1D56A085" w:rsidR="00ED1830" w:rsidRPr="006411B7" w:rsidRDefault="00ED1830" w:rsidP="006411B7">
      <w:pPr>
        <w:pStyle w:val="BodyText"/>
      </w:pPr>
      <w:r>
        <w:rPr>
          <w:b/>
        </w:rPr>
        <w:t>Method</w:t>
      </w:r>
      <w:r w:rsidRPr="006411B7">
        <w:t>:</w:t>
      </w:r>
      <w:r>
        <w:t xml:space="preserve"> </w:t>
      </w:r>
      <w:r>
        <w:tab/>
        <w:t>GET</w:t>
      </w:r>
    </w:p>
    <w:p w14:paraId="71352873" w14:textId="77777777" w:rsidR="00E71081" w:rsidRDefault="00E71081" w:rsidP="00E71081">
      <w:pPr>
        <w:pStyle w:val="BodyText"/>
      </w:pPr>
      <w:r>
        <w:rPr>
          <w:b/>
        </w:rPr>
        <w:t>Request Parameters</w:t>
      </w:r>
      <w:r w:rsidRPr="00095CBE">
        <w:t>:</w:t>
      </w:r>
    </w:p>
    <w:p w14:paraId="1F5DB1B3" w14:textId="46F398B6" w:rsidR="00E71081" w:rsidRDefault="00E71081" w:rsidP="00AD32D8">
      <w:pPr>
        <w:pStyle w:val="BodyText"/>
        <w:numPr>
          <w:ilvl w:val="0"/>
          <w:numId w:val="21"/>
        </w:numPr>
      </w:pPr>
      <w:r>
        <w:t>region:</w:t>
      </w:r>
      <w:r w:rsidR="00600F39" w:rsidRPr="00600F39">
        <w:t xml:space="preserve"> </w:t>
      </w:r>
      <w:r w:rsidR="00600F39">
        <w:t>The region where the bucket resides. Acceptable values: US, EMEA Default: US</w:t>
      </w:r>
    </w:p>
    <w:p w14:paraId="0A3646CD" w14:textId="77777777" w:rsidR="009A3353" w:rsidRDefault="009A3353" w:rsidP="009A3353">
      <w:pPr>
        <w:pStyle w:val="Base"/>
      </w:pPr>
    </w:p>
    <w:p w14:paraId="1A136386" w14:textId="148C05DC" w:rsidR="005C1966" w:rsidRDefault="005C1966" w:rsidP="005C1966">
      <w:pPr>
        <w:pStyle w:val="Heading4"/>
      </w:pPr>
      <w:r>
        <w:t>Query Bucket Details</w:t>
      </w:r>
    </w:p>
    <w:p w14:paraId="5AC994AC" w14:textId="5FA0CE7D" w:rsidR="009A3353" w:rsidRPr="009A3353" w:rsidRDefault="009A3353" w:rsidP="009A3353">
      <w:pPr>
        <w:pStyle w:val="BodyText"/>
      </w:pPr>
      <w:r>
        <w:t>Returns detailed information about the specified bucket.</w:t>
      </w:r>
    </w:p>
    <w:p w14:paraId="3989461B" w14:textId="26DD42F0" w:rsidR="003A41B7" w:rsidRPr="003A41B7" w:rsidRDefault="00E9353B" w:rsidP="003A41B7">
      <w:pPr>
        <w:pStyle w:val="BodyText"/>
      </w:pPr>
      <w:hyperlink r:id="rId134" w:history="1">
        <w:r w:rsidR="003A41B7" w:rsidRPr="003A41B7">
          <w:rPr>
            <w:rStyle w:val="Hyperlink"/>
            <w:rFonts w:cs="Arial"/>
          </w:rPr>
          <w:t>Forge Endpoint reference</w:t>
        </w:r>
      </w:hyperlink>
    </w:p>
    <w:p w14:paraId="37455BBA" w14:textId="26D5B4F7" w:rsidR="006411B7" w:rsidRDefault="006411B7" w:rsidP="006411B7">
      <w:pPr>
        <w:pStyle w:val="BodyText"/>
      </w:pPr>
      <w:r w:rsidRPr="006411B7">
        <w:rPr>
          <w:b/>
        </w:rPr>
        <w:t>Path</w:t>
      </w:r>
      <w:r>
        <w:t xml:space="preserve">: </w:t>
      </w:r>
      <w:r w:rsidR="00ED1830">
        <w:tab/>
      </w:r>
      <w:r w:rsidR="00ED1830">
        <w:tab/>
      </w:r>
      <w:r w:rsidR="00C20476" w:rsidRPr="00C20476">
        <w:t>/</w:t>
      </w:r>
      <w:proofErr w:type="spellStart"/>
      <w:r w:rsidR="00C20476" w:rsidRPr="00C20476">
        <w:t>api</w:t>
      </w:r>
      <w:proofErr w:type="spellEnd"/>
      <w:r w:rsidR="00C20476" w:rsidRPr="00C20476">
        <w:t>/p/v1/forge</w:t>
      </w:r>
      <w:r w:rsidR="00ED1830">
        <w:t>/bucket/&lt;</w:t>
      </w:r>
      <w:proofErr w:type="spellStart"/>
      <w:r w:rsidR="00ED1830">
        <w:t>bucketkey</w:t>
      </w:r>
      <w:proofErr w:type="spellEnd"/>
      <w:r w:rsidR="00ED1830">
        <w:t>&gt;</w:t>
      </w:r>
    </w:p>
    <w:p w14:paraId="533960E1" w14:textId="77777777" w:rsidR="00DE618B" w:rsidRDefault="00DE618B" w:rsidP="00DE618B">
      <w:pPr>
        <w:pStyle w:val="BodyText"/>
      </w:pPr>
      <w:r>
        <w:rPr>
          <w:b/>
        </w:rPr>
        <w:t>Method</w:t>
      </w:r>
      <w:r w:rsidRPr="006411B7">
        <w:t>:</w:t>
      </w:r>
      <w:r>
        <w:t xml:space="preserve"> </w:t>
      </w:r>
      <w:r>
        <w:tab/>
        <w:t>GET</w:t>
      </w:r>
    </w:p>
    <w:p w14:paraId="3F70F478" w14:textId="31E0B034" w:rsidR="001A1FCF" w:rsidRDefault="001A1FCF" w:rsidP="001A1FCF">
      <w:pPr>
        <w:pStyle w:val="BodyText"/>
      </w:pPr>
      <w:r>
        <w:rPr>
          <w:b/>
        </w:rPr>
        <w:t>Path Parameters</w:t>
      </w:r>
      <w:r w:rsidRPr="00095CBE">
        <w:t>:</w:t>
      </w:r>
    </w:p>
    <w:p w14:paraId="6B5F8891" w14:textId="526F3DBE" w:rsidR="001A1FCF" w:rsidRDefault="001A1FCF" w:rsidP="00AD32D8">
      <w:pPr>
        <w:pStyle w:val="BodyText"/>
        <w:numPr>
          <w:ilvl w:val="0"/>
          <w:numId w:val="21"/>
        </w:numPr>
      </w:pPr>
      <w:proofErr w:type="spellStart"/>
      <w:r>
        <w:t>bucketkey</w:t>
      </w:r>
      <w:proofErr w:type="spellEnd"/>
      <w:r>
        <w:t>:</w:t>
      </w:r>
      <w:r w:rsidR="003A41B7" w:rsidRPr="003A41B7">
        <w:t xml:space="preserve"> </w:t>
      </w:r>
      <w:r w:rsidR="003A41B7">
        <w:t>URL-encoded bucket key for which to get details</w:t>
      </w:r>
    </w:p>
    <w:p w14:paraId="24BC0307" w14:textId="77777777" w:rsidR="009A3353" w:rsidRPr="006411B7" w:rsidRDefault="009A3353" w:rsidP="006411B7">
      <w:pPr>
        <w:pStyle w:val="BodyText"/>
      </w:pPr>
    </w:p>
    <w:p w14:paraId="12C34F0F" w14:textId="25E6F769" w:rsidR="005C1966" w:rsidRDefault="005C1966" w:rsidP="005C1966">
      <w:pPr>
        <w:pStyle w:val="Heading4"/>
      </w:pPr>
      <w:r>
        <w:t>Create Bucket</w:t>
      </w:r>
    </w:p>
    <w:p w14:paraId="28AE3E67" w14:textId="7B3575EF" w:rsidR="009A3353" w:rsidRPr="009A3353" w:rsidRDefault="009A3353" w:rsidP="009A3353">
      <w:pPr>
        <w:pStyle w:val="BodyText"/>
      </w:pPr>
      <w:r>
        <w:t>Creates a new bucket</w:t>
      </w:r>
    </w:p>
    <w:p w14:paraId="205CDADD" w14:textId="115DC662" w:rsidR="003A41B7" w:rsidRPr="003A41B7" w:rsidRDefault="00E9353B" w:rsidP="003A41B7">
      <w:pPr>
        <w:pStyle w:val="BodyText"/>
      </w:pPr>
      <w:hyperlink r:id="rId135" w:history="1">
        <w:r w:rsidR="003A41B7" w:rsidRPr="003A41B7">
          <w:rPr>
            <w:rStyle w:val="Hyperlink"/>
            <w:rFonts w:cs="Arial"/>
          </w:rPr>
          <w:t>Forge Endpoint reference</w:t>
        </w:r>
      </w:hyperlink>
    </w:p>
    <w:p w14:paraId="073C1A83" w14:textId="7488D621" w:rsidR="006411B7" w:rsidRDefault="006411B7" w:rsidP="006411B7">
      <w:pPr>
        <w:pStyle w:val="BodyText"/>
      </w:pPr>
      <w:r w:rsidRPr="00AD32D8">
        <w:rPr>
          <w:b/>
        </w:rPr>
        <w:t>Path</w:t>
      </w:r>
      <w:r w:rsidRPr="00AD32D8">
        <w:t xml:space="preserve">: </w:t>
      </w:r>
      <w:r w:rsidR="00ED1830" w:rsidRPr="00AD32D8">
        <w:tab/>
      </w:r>
      <w:r w:rsidR="00ED1830" w:rsidRPr="00AD32D8">
        <w:tab/>
      </w:r>
      <w:r w:rsidR="00C20476" w:rsidRPr="00AD32D8">
        <w:t>/</w:t>
      </w:r>
      <w:proofErr w:type="spellStart"/>
      <w:r w:rsidR="00C20476" w:rsidRPr="00AD32D8">
        <w:t>api</w:t>
      </w:r>
      <w:proofErr w:type="spellEnd"/>
      <w:r w:rsidR="00C20476" w:rsidRPr="00AD32D8">
        <w:t>/p/v1/forge</w:t>
      </w:r>
      <w:r w:rsidR="00ED1830" w:rsidRPr="00AD32D8">
        <w:t>/bucket/&lt;</w:t>
      </w:r>
      <w:proofErr w:type="spellStart"/>
      <w:r w:rsidR="00AD32D8">
        <w:t>bucketkey</w:t>
      </w:r>
      <w:proofErr w:type="spellEnd"/>
      <w:r w:rsidR="00ED1830" w:rsidRPr="00AD32D8">
        <w:t>&gt;</w:t>
      </w:r>
    </w:p>
    <w:p w14:paraId="6FB516C6" w14:textId="65459E7D" w:rsidR="00ED1830" w:rsidRDefault="00ED1830" w:rsidP="006411B7">
      <w:pPr>
        <w:pStyle w:val="BodyText"/>
      </w:pPr>
      <w:r>
        <w:rPr>
          <w:b/>
        </w:rPr>
        <w:t>Method</w:t>
      </w:r>
      <w:r w:rsidRPr="006411B7">
        <w:t>:</w:t>
      </w:r>
      <w:r>
        <w:t xml:space="preserve"> </w:t>
      </w:r>
      <w:r>
        <w:tab/>
        <w:t>POST</w:t>
      </w:r>
    </w:p>
    <w:p w14:paraId="3D738A1B" w14:textId="77777777" w:rsidR="001A1FCF" w:rsidRDefault="001A1FCF" w:rsidP="001A1FCF">
      <w:pPr>
        <w:pStyle w:val="BodyText"/>
      </w:pPr>
      <w:r>
        <w:rPr>
          <w:b/>
        </w:rPr>
        <w:t>Path Parameters</w:t>
      </w:r>
      <w:r w:rsidRPr="00095CBE">
        <w:t>:</w:t>
      </w:r>
    </w:p>
    <w:p w14:paraId="14860C39" w14:textId="17AA877C" w:rsidR="001A1FCF" w:rsidRDefault="001A1FCF" w:rsidP="00AD32D8">
      <w:pPr>
        <w:pStyle w:val="BodyText"/>
        <w:numPr>
          <w:ilvl w:val="0"/>
          <w:numId w:val="21"/>
        </w:numPr>
      </w:pPr>
      <w:proofErr w:type="spellStart"/>
      <w:r>
        <w:t>bucketkey</w:t>
      </w:r>
      <w:proofErr w:type="spellEnd"/>
      <w:r>
        <w:t>:</w:t>
      </w:r>
      <w:r w:rsidR="003A41B7" w:rsidRPr="003A41B7">
        <w:t xml:space="preserve"> </w:t>
      </w:r>
      <w:r w:rsidR="003A41B7">
        <w:t>URL-encoded bucket key for which to get details</w:t>
      </w:r>
    </w:p>
    <w:p w14:paraId="7EAC1978" w14:textId="77777777" w:rsidR="00E71081" w:rsidRDefault="00E71081" w:rsidP="00E71081">
      <w:pPr>
        <w:pStyle w:val="BodyText"/>
      </w:pPr>
      <w:r>
        <w:rPr>
          <w:b/>
        </w:rPr>
        <w:t>Request Parameters</w:t>
      </w:r>
      <w:r w:rsidRPr="00095CBE">
        <w:t>:</w:t>
      </w:r>
    </w:p>
    <w:p w14:paraId="2B5A100C" w14:textId="0160530E" w:rsidR="00E71081" w:rsidRDefault="00E71081" w:rsidP="00AD32D8">
      <w:pPr>
        <w:pStyle w:val="BodyText"/>
        <w:numPr>
          <w:ilvl w:val="0"/>
          <w:numId w:val="21"/>
        </w:numPr>
      </w:pPr>
      <w:r>
        <w:t>policy:</w:t>
      </w:r>
    </w:p>
    <w:p w14:paraId="46BB0660" w14:textId="3A3CA359" w:rsidR="00E71081" w:rsidRDefault="00E71081" w:rsidP="00AD32D8">
      <w:pPr>
        <w:pStyle w:val="BodyText"/>
        <w:numPr>
          <w:ilvl w:val="0"/>
          <w:numId w:val="21"/>
        </w:numPr>
      </w:pPr>
      <w:r>
        <w:t>region</w:t>
      </w:r>
      <w:r w:rsidR="00600F39">
        <w:t>: The region where the bucket resides. Acceptable values: US, EMEA Default: US</w:t>
      </w:r>
    </w:p>
    <w:p w14:paraId="43536B4B" w14:textId="77777777" w:rsidR="009A3353" w:rsidRDefault="009A3353" w:rsidP="009A3353">
      <w:pPr>
        <w:pStyle w:val="Base"/>
      </w:pPr>
    </w:p>
    <w:p w14:paraId="627CE050" w14:textId="112C392A" w:rsidR="005C1966" w:rsidRDefault="005C1966" w:rsidP="005C1966">
      <w:pPr>
        <w:pStyle w:val="Heading4"/>
      </w:pPr>
      <w:r>
        <w:t>Delete Bucket</w:t>
      </w:r>
    </w:p>
    <w:p w14:paraId="6899B408" w14:textId="2F73414E" w:rsidR="009A3353" w:rsidRPr="009A3353" w:rsidRDefault="009A3353" w:rsidP="009A3353">
      <w:pPr>
        <w:pStyle w:val="BodyText"/>
      </w:pPr>
      <w:r>
        <w:t>Deletes the specified bucket which also deletes all models and bubbles associated with the bucket.</w:t>
      </w:r>
    </w:p>
    <w:p w14:paraId="749E518D" w14:textId="77777777" w:rsidR="00122638" w:rsidRPr="00AD32D8" w:rsidRDefault="00122638" w:rsidP="00122638">
      <w:pPr>
        <w:pStyle w:val="BodyText"/>
      </w:pPr>
      <w:r w:rsidRPr="00AD32D8">
        <w:t>Undocumented Forge Endpoint</w:t>
      </w:r>
    </w:p>
    <w:p w14:paraId="25A087E2" w14:textId="77777777" w:rsidR="00AD32D8" w:rsidRPr="00AD32D8" w:rsidRDefault="00AD32D8" w:rsidP="00AD32D8">
      <w:pPr>
        <w:pStyle w:val="BodyText"/>
      </w:pPr>
      <w:r w:rsidRPr="00AD32D8">
        <w:rPr>
          <w:b/>
        </w:rPr>
        <w:t>Path</w:t>
      </w:r>
      <w:r w:rsidRPr="00AD32D8">
        <w:t xml:space="preserve">: </w:t>
      </w:r>
      <w:r w:rsidRPr="00AD32D8">
        <w:tab/>
      </w:r>
      <w:r w:rsidRPr="00AD32D8">
        <w:tab/>
        <w:t>/</w:t>
      </w:r>
      <w:proofErr w:type="spellStart"/>
      <w:r w:rsidRPr="00AD32D8">
        <w:t>api</w:t>
      </w:r>
      <w:proofErr w:type="spellEnd"/>
      <w:r w:rsidRPr="00AD32D8">
        <w:t>/p/v1/forge/bucket/&lt;</w:t>
      </w:r>
      <w:proofErr w:type="spellStart"/>
      <w:r w:rsidRPr="00AD32D8">
        <w:t>bucketkey</w:t>
      </w:r>
      <w:proofErr w:type="spellEnd"/>
      <w:r w:rsidRPr="00AD32D8">
        <w:t>&gt;</w:t>
      </w:r>
    </w:p>
    <w:p w14:paraId="43E6E1BE" w14:textId="5FB67A78" w:rsidR="00ED1830" w:rsidRPr="00AD32D8" w:rsidRDefault="00ED1830" w:rsidP="00ED1830">
      <w:pPr>
        <w:pStyle w:val="BodyText"/>
      </w:pPr>
      <w:r w:rsidRPr="00AD32D8">
        <w:rPr>
          <w:b/>
        </w:rPr>
        <w:t>Method</w:t>
      </w:r>
      <w:r w:rsidRPr="00AD32D8">
        <w:t xml:space="preserve">: </w:t>
      </w:r>
      <w:r w:rsidRPr="00AD32D8">
        <w:tab/>
        <w:t>DELETE</w:t>
      </w:r>
    </w:p>
    <w:p w14:paraId="3A8EB573" w14:textId="77777777" w:rsidR="001A1FCF" w:rsidRPr="00AD32D8" w:rsidRDefault="001A1FCF" w:rsidP="001A1FCF">
      <w:pPr>
        <w:pStyle w:val="BodyText"/>
      </w:pPr>
      <w:r w:rsidRPr="00AD32D8">
        <w:rPr>
          <w:b/>
        </w:rPr>
        <w:t>Path Parameters</w:t>
      </w:r>
      <w:r w:rsidRPr="00AD32D8">
        <w:t>:</w:t>
      </w:r>
    </w:p>
    <w:p w14:paraId="0FD3BD38" w14:textId="53F4F872" w:rsidR="001A1FCF" w:rsidRPr="00AD32D8" w:rsidRDefault="00AD32D8" w:rsidP="00AD32D8">
      <w:pPr>
        <w:pStyle w:val="BodyText"/>
        <w:numPr>
          <w:ilvl w:val="0"/>
          <w:numId w:val="21"/>
        </w:numPr>
      </w:pPr>
      <w:proofErr w:type="spellStart"/>
      <w:r w:rsidRPr="00AD32D8">
        <w:t>bucketkey</w:t>
      </w:r>
      <w:proofErr w:type="spellEnd"/>
      <w:r w:rsidR="001A1FCF" w:rsidRPr="00AD32D8">
        <w:t>:</w:t>
      </w:r>
    </w:p>
    <w:p w14:paraId="1EF0F744" w14:textId="77777777" w:rsidR="009A3353" w:rsidRPr="00AD32D8" w:rsidRDefault="009A3353" w:rsidP="009A3353">
      <w:pPr>
        <w:pStyle w:val="Base"/>
      </w:pPr>
    </w:p>
    <w:p w14:paraId="4C5BCE30" w14:textId="48212264" w:rsidR="005C1966" w:rsidRPr="00AD32D8" w:rsidRDefault="005C1966" w:rsidP="005C1966">
      <w:pPr>
        <w:pStyle w:val="Heading4"/>
      </w:pPr>
      <w:r w:rsidRPr="00AD32D8">
        <w:t>Grand Rights to a Bucket</w:t>
      </w:r>
    </w:p>
    <w:p w14:paraId="3A3129E0" w14:textId="6545431A" w:rsidR="009A3353" w:rsidRPr="00AD32D8" w:rsidRDefault="009A3353" w:rsidP="009A3353">
      <w:pPr>
        <w:pStyle w:val="BodyText"/>
      </w:pPr>
      <w:r w:rsidRPr="00AD32D8">
        <w:t>Grants rights to a different application key to access the bucket. Currently of limited functions.</w:t>
      </w:r>
    </w:p>
    <w:p w14:paraId="670EFC99" w14:textId="1ABFA44A" w:rsidR="00122638" w:rsidRPr="00AD32D8" w:rsidRDefault="00122638" w:rsidP="00122638">
      <w:pPr>
        <w:pStyle w:val="BodyText"/>
      </w:pPr>
      <w:r w:rsidRPr="00AD32D8">
        <w:t>Undocumented Forge Endpoint</w:t>
      </w:r>
    </w:p>
    <w:p w14:paraId="40EE4B71" w14:textId="425552A0"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/bucket/&lt;</w:t>
      </w:r>
      <w:proofErr w:type="spellStart"/>
      <w:r w:rsidR="00AD32D8" w:rsidRPr="00AD32D8">
        <w:t>bucketkey</w:t>
      </w:r>
      <w:proofErr w:type="spellEnd"/>
      <w:r w:rsidRPr="00AD32D8">
        <w:t>&gt;/rights/&lt;</w:t>
      </w:r>
      <w:proofErr w:type="spellStart"/>
      <w:r w:rsidR="001A1FCF" w:rsidRPr="00AD32D8">
        <w:t>serviceId</w:t>
      </w:r>
      <w:proofErr w:type="spellEnd"/>
      <w:r w:rsidRPr="00AD32D8">
        <w:t>&gt;</w:t>
      </w:r>
    </w:p>
    <w:p w14:paraId="10D0FEE7" w14:textId="3A5C725D" w:rsidR="00ED1830" w:rsidRPr="00AD32D8" w:rsidRDefault="00ED1830" w:rsidP="00ED1830">
      <w:pPr>
        <w:pStyle w:val="BodyText"/>
      </w:pPr>
      <w:r w:rsidRPr="00AD32D8">
        <w:rPr>
          <w:b/>
        </w:rPr>
        <w:t>Method</w:t>
      </w:r>
      <w:r w:rsidRPr="00AD32D8">
        <w:t xml:space="preserve">: </w:t>
      </w:r>
      <w:r w:rsidR="00DE618B" w:rsidRPr="00AD32D8">
        <w:tab/>
      </w:r>
      <w:r w:rsidRPr="00AD32D8">
        <w:t>PUT</w:t>
      </w:r>
    </w:p>
    <w:p w14:paraId="6A5AA0E6" w14:textId="77777777" w:rsidR="001A1FCF" w:rsidRPr="00AD32D8" w:rsidRDefault="001A1FCF" w:rsidP="001A1FCF">
      <w:pPr>
        <w:pStyle w:val="BodyText"/>
      </w:pPr>
      <w:r w:rsidRPr="00AD32D8">
        <w:rPr>
          <w:b/>
        </w:rPr>
        <w:t>Path Parameters</w:t>
      </w:r>
      <w:r w:rsidRPr="00AD32D8">
        <w:t>:</w:t>
      </w:r>
    </w:p>
    <w:p w14:paraId="31DB9A15" w14:textId="3F8FBF34" w:rsidR="001A1FCF" w:rsidRPr="00AD32D8" w:rsidRDefault="001A1FCF" w:rsidP="00AD32D8">
      <w:pPr>
        <w:pStyle w:val="BodyText"/>
        <w:numPr>
          <w:ilvl w:val="0"/>
          <w:numId w:val="21"/>
        </w:numPr>
      </w:pPr>
      <w:proofErr w:type="spellStart"/>
      <w:r w:rsidRPr="00AD32D8">
        <w:t>bucketkey</w:t>
      </w:r>
      <w:proofErr w:type="spellEnd"/>
      <w:r w:rsidRPr="00AD32D8">
        <w:t>:</w:t>
      </w:r>
      <w:r w:rsidR="003A41B7" w:rsidRPr="00AD32D8">
        <w:t xml:space="preserve"> URL-encoded bucket key for which to get details</w:t>
      </w:r>
    </w:p>
    <w:p w14:paraId="50B2DB23" w14:textId="000870BC" w:rsidR="001A1FCF" w:rsidRPr="00AD32D8" w:rsidRDefault="003A41B7" w:rsidP="00AD32D8">
      <w:pPr>
        <w:pStyle w:val="BodyText"/>
        <w:numPr>
          <w:ilvl w:val="0"/>
          <w:numId w:val="21"/>
        </w:numPr>
      </w:pPr>
      <w:r w:rsidRPr="00AD32D8">
        <w:t>serviced: Client ID of the app</w:t>
      </w:r>
    </w:p>
    <w:p w14:paraId="26361FAD" w14:textId="77777777" w:rsidR="00E71081" w:rsidRPr="00AD32D8" w:rsidRDefault="00E71081" w:rsidP="00E71081">
      <w:pPr>
        <w:pStyle w:val="BodyText"/>
      </w:pPr>
      <w:r w:rsidRPr="00AD32D8">
        <w:rPr>
          <w:b/>
        </w:rPr>
        <w:t>Request Parameters</w:t>
      </w:r>
      <w:r w:rsidRPr="00AD32D8">
        <w:t>:</w:t>
      </w:r>
    </w:p>
    <w:p w14:paraId="056A063E" w14:textId="199D7898" w:rsidR="00E71081" w:rsidRPr="00AD32D8" w:rsidRDefault="00E71081" w:rsidP="00AD32D8">
      <w:pPr>
        <w:pStyle w:val="BodyText"/>
        <w:numPr>
          <w:ilvl w:val="0"/>
          <w:numId w:val="21"/>
        </w:numPr>
      </w:pPr>
      <w:r w:rsidRPr="00AD32D8">
        <w:t>access:</w:t>
      </w:r>
    </w:p>
    <w:p w14:paraId="537B1CD5" w14:textId="4DF267D3" w:rsidR="005C1966" w:rsidRPr="00AD32D8" w:rsidRDefault="005C1966" w:rsidP="005C1966">
      <w:pPr>
        <w:pStyle w:val="Heading4"/>
      </w:pPr>
      <w:r w:rsidRPr="00AD32D8">
        <w:t>Revoke Rights to a Bucket</w:t>
      </w:r>
      <w:r w:rsidR="009A3353" w:rsidRPr="00AD32D8">
        <w:t>.</w:t>
      </w:r>
    </w:p>
    <w:p w14:paraId="6785D8D9" w14:textId="59143028" w:rsidR="009A3353" w:rsidRPr="00AD32D8" w:rsidRDefault="009A3353" w:rsidP="009A3353">
      <w:pPr>
        <w:pStyle w:val="BodyText"/>
      </w:pPr>
      <w:r w:rsidRPr="00AD32D8">
        <w:t>Revokes rights granted by Grant.</w:t>
      </w:r>
    </w:p>
    <w:p w14:paraId="3A75C869" w14:textId="77777777" w:rsidR="00122638" w:rsidRPr="00AD32D8" w:rsidRDefault="00122638" w:rsidP="00122638">
      <w:pPr>
        <w:pStyle w:val="BodyText"/>
      </w:pPr>
      <w:r w:rsidRPr="00AD32D8">
        <w:t>Undocumented Forge Endpoint</w:t>
      </w:r>
    </w:p>
    <w:p w14:paraId="593E2329" w14:textId="31B64405"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/bucket/&lt;</w:t>
      </w:r>
      <w:proofErr w:type="spellStart"/>
      <w:r w:rsidR="00AD32D8" w:rsidRPr="00AD32D8">
        <w:t>bucketkey</w:t>
      </w:r>
      <w:proofErr w:type="spellEnd"/>
      <w:r w:rsidRPr="00AD32D8">
        <w:t>&gt;/rights/&lt;serviced&gt;</w:t>
      </w:r>
    </w:p>
    <w:p w14:paraId="3FD7C76B" w14:textId="0623C878" w:rsidR="00ED1830" w:rsidRPr="00AD32D8" w:rsidRDefault="00ED1830" w:rsidP="00ED1830">
      <w:pPr>
        <w:pStyle w:val="BodyText"/>
      </w:pPr>
      <w:r w:rsidRPr="00AD32D8">
        <w:rPr>
          <w:b/>
        </w:rPr>
        <w:t>Method</w:t>
      </w:r>
      <w:r w:rsidRPr="00AD32D8">
        <w:t xml:space="preserve">: </w:t>
      </w:r>
      <w:r w:rsidR="00DE618B" w:rsidRPr="00AD32D8">
        <w:tab/>
      </w:r>
      <w:r w:rsidRPr="00AD32D8">
        <w:t>DELETE</w:t>
      </w:r>
    </w:p>
    <w:p w14:paraId="1C15C940" w14:textId="77777777" w:rsidR="001A1FCF" w:rsidRPr="00AD32D8" w:rsidRDefault="001A1FCF" w:rsidP="001A1FCF">
      <w:pPr>
        <w:pStyle w:val="BodyText"/>
      </w:pPr>
      <w:r w:rsidRPr="00AD32D8">
        <w:rPr>
          <w:b/>
        </w:rPr>
        <w:t>Path Parameters</w:t>
      </w:r>
      <w:r w:rsidRPr="00AD32D8">
        <w:t>:</w:t>
      </w:r>
    </w:p>
    <w:p w14:paraId="0AD662D6" w14:textId="496E7021" w:rsidR="001A1FCF" w:rsidRPr="00AD32D8" w:rsidRDefault="001A1FCF" w:rsidP="00AD32D8">
      <w:pPr>
        <w:pStyle w:val="BodyText"/>
        <w:numPr>
          <w:ilvl w:val="0"/>
          <w:numId w:val="21"/>
        </w:numPr>
      </w:pPr>
      <w:proofErr w:type="spellStart"/>
      <w:r w:rsidRPr="00AD32D8">
        <w:t>bucketkey</w:t>
      </w:r>
      <w:proofErr w:type="spellEnd"/>
      <w:r w:rsidRPr="00AD32D8">
        <w:t>:</w:t>
      </w:r>
      <w:r w:rsidR="003A41B7" w:rsidRPr="00AD32D8">
        <w:t xml:space="preserve"> URL-encoded bucket key for which to get details</w:t>
      </w:r>
    </w:p>
    <w:p w14:paraId="5D9A6343" w14:textId="2EDA5C21" w:rsidR="001A1FCF" w:rsidRPr="00AD32D8" w:rsidRDefault="003A41B7" w:rsidP="00AD32D8">
      <w:pPr>
        <w:pStyle w:val="BodyText"/>
        <w:numPr>
          <w:ilvl w:val="0"/>
          <w:numId w:val="21"/>
        </w:numPr>
      </w:pPr>
      <w:r w:rsidRPr="00AD32D8">
        <w:t>serviced: Client ID of the app</w:t>
      </w:r>
    </w:p>
    <w:p w14:paraId="0A0D2E3D" w14:textId="77777777" w:rsidR="009A3353" w:rsidRPr="00AD32D8" w:rsidRDefault="009A3353" w:rsidP="009A3353">
      <w:pPr>
        <w:pStyle w:val="Base"/>
      </w:pPr>
    </w:p>
    <w:p w14:paraId="38271795" w14:textId="721FAE51" w:rsidR="005C1966" w:rsidRPr="00AD32D8" w:rsidRDefault="005C1966" w:rsidP="005C1966">
      <w:pPr>
        <w:pStyle w:val="Heading4"/>
      </w:pPr>
      <w:r w:rsidRPr="00AD32D8">
        <w:t>Get Model List</w:t>
      </w:r>
    </w:p>
    <w:p w14:paraId="446F4CBE" w14:textId="672A7F72" w:rsidR="009A3353" w:rsidRPr="00AD32D8" w:rsidRDefault="009A3353" w:rsidP="009A3353">
      <w:pPr>
        <w:pStyle w:val="BodyText"/>
      </w:pPr>
      <w:r w:rsidRPr="00AD32D8">
        <w:t>Gets a filtered and paged list of models for the specified bucket.</w:t>
      </w:r>
    </w:p>
    <w:p w14:paraId="36A04C04" w14:textId="5590653B" w:rsidR="00122638" w:rsidRPr="00AD32D8" w:rsidRDefault="00E9353B" w:rsidP="00122638">
      <w:pPr>
        <w:pStyle w:val="BodyText"/>
      </w:pPr>
      <w:hyperlink r:id="rId136" w:history="1">
        <w:r w:rsidR="00122638" w:rsidRPr="00AD32D8">
          <w:rPr>
            <w:rStyle w:val="Hyperlink"/>
            <w:rFonts w:cs="Arial"/>
          </w:rPr>
          <w:t>Forge Endpoint Reference</w:t>
        </w:r>
      </w:hyperlink>
    </w:p>
    <w:p w14:paraId="3318911E" w14:textId="385C5081" w:rsidR="00ED1830"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/model/&lt;</w:t>
      </w:r>
      <w:r w:rsidR="00AD32D8" w:rsidRPr="00AD32D8">
        <w:t xml:space="preserve"> </w:t>
      </w:r>
      <w:proofErr w:type="spellStart"/>
      <w:r w:rsidR="00AD32D8" w:rsidRPr="00AD32D8">
        <w:t>bucketkey</w:t>
      </w:r>
      <w:proofErr w:type="spellEnd"/>
      <w:r w:rsidRPr="00AD32D8">
        <w:t>&gt;</w:t>
      </w:r>
    </w:p>
    <w:p w14:paraId="5083F28E" w14:textId="13FBF60C" w:rsidR="00ED1830" w:rsidRDefault="00ED1830" w:rsidP="00ED1830">
      <w:pPr>
        <w:pStyle w:val="BodyText"/>
      </w:pPr>
      <w:r>
        <w:rPr>
          <w:b/>
        </w:rPr>
        <w:t>Method</w:t>
      </w:r>
      <w:r w:rsidRPr="006411B7">
        <w:t>:</w:t>
      </w:r>
      <w:r>
        <w:t xml:space="preserve"> </w:t>
      </w:r>
      <w:r w:rsidR="00DE618B">
        <w:tab/>
      </w:r>
      <w:r>
        <w:t>GET</w:t>
      </w:r>
    </w:p>
    <w:p w14:paraId="333B87E9" w14:textId="77777777" w:rsidR="001A1FCF" w:rsidRDefault="001A1FCF" w:rsidP="001A1FCF">
      <w:pPr>
        <w:pStyle w:val="BodyText"/>
      </w:pPr>
      <w:r>
        <w:rPr>
          <w:b/>
        </w:rPr>
        <w:t>Path Parameters</w:t>
      </w:r>
      <w:r w:rsidRPr="00095CBE">
        <w:t>:</w:t>
      </w:r>
    </w:p>
    <w:p w14:paraId="31EFE1EE" w14:textId="78EF6340" w:rsidR="00E71081" w:rsidRDefault="00AD32D8" w:rsidP="00E71081">
      <w:pPr>
        <w:pStyle w:val="BodyText"/>
      </w:pPr>
      <w:proofErr w:type="spellStart"/>
      <w:r>
        <w:t>bucketkey</w:t>
      </w:r>
      <w:proofErr w:type="spellEnd"/>
      <w:r w:rsidDel="00AD32D8">
        <w:t xml:space="preserve"> </w:t>
      </w:r>
      <w:r w:rsidR="00E71081">
        <w:rPr>
          <w:b/>
        </w:rPr>
        <w:t>Request Parameters</w:t>
      </w:r>
      <w:r w:rsidR="00E71081" w:rsidRPr="00095CBE">
        <w:t>:</w:t>
      </w:r>
    </w:p>
    <w:p w14:paraId="5ABB3B9B" w14:textId="6D022522" w:rsidR="00E71081" w:rsidRDefault="00E71081" w:rsidP="00AD32D8">
      <w:pPr>
        <w:pStyle w:val="BodyText"/>
        <w:numPr>
          <w:ilvl w:val="0"/>
          <w:numId w:val="21"/>
        </w:numPr>
      </w:pPr>
      <w:r>
        <w:t>name:</w:t>
      </w:r>
      <w:r w:rsidR="00CE192A">
        <w:t xml:space="preserve"> String to filter the result set by. The result set is restricted to items whose </w:t>
      </w:r>
      <w:proofErr w:type="spellStart"/>
      <w:r w:rsidR="00CE192A">
        <w:t>objectKey</w:t>
      </w:r>
      <w:proofErr w:type="spellEnd"/>
      <w:r w:rsidR="00CE192A">
        <w:t xml:space="preserve"> begins with the provided string.</w:t>
      </w:r>
    </w:p>
    <w:p w14:paraId="422946A6" w14:textId="2FF7EDAA" w:rsidR="00E71081" w:rsidRDefault="00E71081" w:rsidP="00AD32D8">
      <w:pPr>
        <w:pStyle w:val="BodyText"/>
        <w:numPr>
          <w:ilvl w:val="0"/>
          <w:numId w:val="21"/>
        </w:numPr>
      </w:pPr>
      <w:r>
        <w:t>start:</w:t>
      </w:r>
      <w:r w:rsidR="009A3353">
        <w:t xml:space="preserve"> The position to start listing the result set. This parameter is used to request the next set of items, when the response is paginated.  The fetch the next page of data, this should be the last item returned on the current page.</w:t>
      </w:r>
    </w:p>
    <w:p w14:paraId="02495B25" w14:textId="0D9EA4F3" w:rsidR="00E71081" w:rsidRDefault="00E71081" w:rsidP="00AD32D8">
      <w:pPr>
        <w:pStyle w:val="BodyText"/>
        <w:numPr>
          <w:ilvl w:val="0"/>
          <w:numId w:val="21"/>
        </w:numPr>
      </w:pPr>
      <w:proofErr w:type="spellStart"/>
      <w:r>
        <w:t>pagesize</w:t>
      </w:r>
      <w:proofErr w:type="spellEnd"/>
      <w:r>
        <w:t>:</w:t>
      </w:r>
      <w:r w:rsidR="009A3353">
        <w:t xml:space="preserve"> The number of objects to return in the result set. Acceptable values = 1 - 100. Default = 10.</w:t>
      </w:r>
    </w:p>
    <w:p w14:paraId="1A2AB3A0" w14:textId="77777777" w:rsidR="009A3353" w:rsidRDefault="009A3353" w:rsidP="009A3353">
      <w:pPr>
        <w:pStyle w:val="Base"/>
      </w:pPr>
    </w:p>
    <w:p w14:paraId="47AEEC53" w14:textId="5977A259" w:rsidR="005C1966" w:rsidRDefault="005C1966" w:rsidP="005C1966">
      <w:pPr>
        <w:pStyle w:val="Heading4"/>
      </w:pPr>
      <w:r>
        <w:t>Query Model Details</w:t>
      </w:r>
    </w:p>
    <w:p w14:paraId="5D9C21C6" w14:textId="467F9D5E" w:rsidR="00FB7CC6" w:rsidRPr="00FB7CC6" w:rsidRDefault="00FB7CC6" w:rsidP="00FB7CC6">
      <w:pPr>
        <w:pStyle w:val="BodyText"/>
      </w:pPr>
      <w:r>
        <w:t>Returns detailed information about a single model file.</w:t>
      </w:r>
    </w:p>
    <w:p w14:paraId="2D20EA45" w14:textId="1F887B27" w:rsidR="00122638" w:rsidRPr="00122638" w:rsidRDefault="00E9353B" w:rsidP="00122638">
      <w:pPr>
        <w:pStyle w:val="BodyText"/>
      </w:pPr>
      <w:hyperlink r:id="rId137" w:history="1">
        <w:r w:rsidR="00122638" w:rsidRPr="00001A75">
          <w:rPr>
            <w:rStyle w:val="Hyperlink"/>
            <w:rFonts w:cs="Arial"/>
          </w:rPr>
          <w:t>Forge Endpoint Reference</w:t>
        </w:r>
      </w:hyperlink>
    </w:p>
    <w:p w14:paraId="6D8C4BBF" w14:textId="526E45A0"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/model/&lt;</w:t>
      </w:r>
      <w:proofErr w:type="spellStart"/>
      <w:r w:rsidR="00AD32D8" w:rsidRPr="00AD32D8">
        <w:t>bucketkey</w:t>
      </w:r>
      <w:proofErr w:type="spellEnd"/>
      <w:r w:rsidRPr="00AD32D8">
        <w:t>&gt;/object</w:t>
      </w:r>
    </w:p>
    <w:p w14:paraId="3A42CF4E" w14:textId="5867E781" w:rsidR="00ED1830" w:rsidRPr="00AD32D8" w:rsidRDefault="00ED1830" w:rsidP="00ED1830">
      <w:pPr>
        <w:pStyle w:val="BodyText"/>
      </w:pPr>
      <w:r w:rsidRPr="00AD32D8">
        <w:rPr>
          <w:b/>
        </w:rPr>
        <w:t>Method</w:t>
      </w:r>
      <w:r w:rsidRPr="00AD32D8">
        <w:t xml:space="preserve">: </w:t>
      </w:r>
      <w:r w:rsidR="00DE618B" w:rsidRPr="00AD32D8">
        <w:tab/>
      </w:r>
      <w:r w:rsidRPr="00AD32D8">
        <w:t>GET</w:t>
      </w:r>
    </w:p>
    <w:p w14:paraId="575F0E0F" w14:textId="77777777" w:rsidR="001A1FCF" w:rsidRPr="00AD32D8" w:rsidRDefault="001A1FCF" w:rsidP="001A1FCF">
      <w:pPr>
        <w:pStyle w:val="BodyText"/>
      </w:pPr>
      <w:r w:rsidRPr="00AD32D8">
        <w:rPr>
          <w:b/>
        </w:rPr>
        <w:t>Path Parameters</w:t>
      </w:r>
      <w:r w:rsidRPr="00AD32D8">
        <w:t>:</w:t>
      </w:r>
    </w:p>
    <w:p w14:paraId="74AB2864" w14:textId="483504E4" w:rsidR="001A1FCF" w:rsidRPr="00AD32D8" w:rsidRDefault="001A1FCF" w:rsidP="00AD32D8">
      <w:pPr>
        <w:pStyle w:val="BodyText"/>
        <w:numPr>
          <w:ilvl w:val="0"/>
          <w:numId w:val="21"/>
        </w:numPr>
      </w:pPr>
      <w:proofErr w:type="spellStart"/>
      <w:r w:rsidRPr="00AD32D8">
        <w:t>bucketkey</w:t>
      </w:r>
      <w:proofErr w:type="spellEnd"/>
      <w:r w:rsidRPr="00AD32D8">
        <w:t>:</w:t>
      </w:r>
      <w:r w:rsidR="003A41B7" w:rsidRPr="00AD32D8">
        <w:t xml:space="preserve"> URL-encoded bucket key for which to get details</w:t>
      </w:r>
    </w:p>
    <w:p w14:paraId="09EDCFE8" w14:textId="77777777" w:rsidR="00AD3576" w:rsidRPr="00AD32D8" w:rsidRDefault="00AD3576" w:rsidP="00AD3576">
      <w:pPr>
        <w:pStyle w:val="BodyText"/>
      </w:pPr>
      <w:r w:rsidRPr="00AD32D8">
        <w:rPr>
          <w:b/>
        </w:rPr>
        <w:t>Request Parameters</w:t>
      </w:r>
      <w:r w:rsidRPr="00AD32D8">
        <w:t>:</w:t>
      </w:r>
    </w:p>
    <w:p w14:paraId="034DAB83" w14:textId="60F020F1" w:rsidR="00AD3576" w:rsidRPr="00AD32D8" w:rsidRDefault="00AD3576" w:rsidP="00AD32D8">
      <w:pPr>
        <w:pStyle w:val="BodyText"/>
        <w:numPr>
          <w:ilvl w:val="0"/>
          <w:numId w:val="21"/>
        </w:numPr>
      </w:pPr>
      <w:proofErr w:type="spellStart"/>
      <w:r w:rsidRPr="00AD32D8">
        <w:t>objectKey</w:t>
      </w:r>
      <w:proofErr w:type="spellEnd"/>
      <w:r w:rsidRPr="00AD32D8">
        <w:t>:</w:t>
      </w:r>
      <w:r w:rsidR="004F45C3" w:rsidRPr="00AD32D8">
        <w:t xml:space="preserve"> URL-encoded object name to get details for</w:t>
      </w:r>
    </w:p>
    <w:p w14:paraId="50F1DE5D" w14:textId="77777777" w:rsidR="009A3353" w:rsidRPr="00AD32D8" w:rsidRDefault="009A3353" w:rsidP="009A3353">
      <w:pPr>
        <w:pStyle w:val="Base"/>
      </w:pPr>
    </w:p>
    <w:p w14:paraId="7F6716C0" w14:textId="2619CFC9" w:rsidR="005C1966" w:rsidRPr="00AD32D8" w:rsidRDefault="005C1966" w:rsidP="005C1966">
      <w:pPr>
        <w:pStyle w:val="Heading4"/>
      </w:pPr>
      <w:r w:rsidRPr="00AD32D8">
        <w:t>Upload Model</w:t>
      </w:r>
    </w:p>
    <w:p w14:paraId="47452AE2" w14:textId="25090AD3" w:rsidR="004F45C3" w:rsidRPr="00AD32D8" w:rsidRDefault="004F45C3" w:rsidP="004F45C3">
      <w:pPr>
        <w:pStyle w:val="BodyText"/>
      </w:pPr>
      <w:r w:rsidRPr="00AD32D8">
        <w:t xml:space="preserve">Uploads a model file to the selected </w:t>
      </w:r>
      <w:r w:rsidR="00FB7CC6" w:rsidRPr="00AD32D8">
        <w:t>bucket</w:t>
      </w:r>
    </w:p>
    <w:p w14:paraId="63392BE7" w14:textId="51E93E2A" w:rsidR="00122638" w:rsidRPr="00AD32D8" w:rsidRDefault="00E9353B" w:rsidP="00122638">
      <w:pPr>
        <w:pStyle w:val="BodyText"/>
      </w:pPr>
      <w:hyperlink r:id="rId138" w:history="1">
        <w:r w:rsidR="00122638" w:rsidRPr="00AD32D8">
          <w:rPr>
            <w:rStyle w:val="Hyperlink"/>
            <w:rFonts w:cs="Arial"/>
          </w:rPr>
          <w:t>Forge Endpoint Reference</w:t>
        </w:r>
      </w:hyperlink>
    </w:p>
    <w:p w14:paraId="46D1B744" w14:textId="0BCE44E1"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/model/&lt;</w:t>
      </w:r>
      <w:proofErr w:type="spellStart"/>
      <w:r w:rsidR="00AD32D8" w:rsidRPr="00AD32D8">
        <w:t>bucketkey</w:t>
      </w:r>
      <w:proofErr w:type="spellEnd"/>
      <w:r w:rsidRPr="00AD32D8">
        <w:t>&gt;/object</w:t>
      </w:r>
    </w:p>
    <w:p w14:paraId="206F5086" w14:textId="2635CB8B" w:rsidR="006411B7" w:rsidRPr="00AD32D8" w:rsidRDefault="00ED1830" w:rsidP="00ED1830">
      <w:pPr>
        <w:pStyle w:val="BodyText"/>
      </w:pPr>
      <w:r w:rsidRPr="00AD32D8">
        <w:rPr>
          <w:b/>
        </w:rPr>
        <w:t>Method</w:t>
      </w:r>
      <w:r w:rsidRPr="00AD32D8">
        <w:t xml:space="preserve">: </w:t>
      </w:r>
      <w:r w:rsidR="00DE618B" w:rsidRPr="00AD32D8">
        <w:tab/>
      </w:r>
      <w:r w:rsidRPr="00AD32D8">
        <w:t>PUT</w:t>
      </w:r>
    </w:p>
    <w:p w14:paraId="72BB958C" w14:textId="77777777" w:rsidR="001A1FCF" w:rsidRPr="00AD32D8" w:rsidRDefault="001A1FCF" w:rsidP="001A1FCF">
      <w:pPr>
        <w:pStyle w:val="BodyText"/>
      </w:pPr>
      <w:r w:rsidRPr="00AD32D8">
        <w:rPr>
          <w:b/>
        </w:rPr>
        <w:t>Path Parameters</w:t>
      </w:r>
      <w:r w:rsidRPr="00AD32D8">
        <w:t>:</w:t>
      </w:r>
    </w:p>
    <w:p w14:paraId="21651A57" w14:textId="65E8125B" w:rsidR="001A1FCF" w:rsidRPr="00AD32D8" w:rsidRDefault="001A1FCF" w:rsidP="00AD32D8">
      <w:pPr>
        <w:pStyle w:val="BodyText"/>
        <w:numPr>
          <w:ilvl w:val="0"/>
          <w:numId w:val="21"/>
        </w:numPr>
      </w:pPr>
      <w:proofErr w:type="spellStart"/>
      <w:r w:rsidRPr="00AD32D8">
        <w:t>bucketkey</w:t>
      </w:r>
      <w:proofErr w:type="spellEnd"/>
      <w:r w:rsidRPr="00AD32D8">
        <w:t>:</w:t>
      </w:r>
      <w:r w:rsidR="003A41B7" w:rsidRPr="00AD32D8">
        <w:t xml:space="preserve"> URL-encoded bucket key for which to get details</w:t>
      </w:r>
    </w:p>
    <w:p w14:paraId="102AC2A9" w14:textId="77777777" w:rsidR="00AD3576" w:rsidRPr="00AD32D8" w:rsidRDefault="00AD3576" w:rsidP="00AD3576">
      <w:pPr>
        <w:pStyle w:val="BodyText"/>
      </w:pPr>
      <w:r w:rsidRPr="00AD32D8">
        <w:rPr>
          <w:b/>
        </w:rPr>
        <w:t>Request Parameters</w:t>
      </w:r>
      <w:r w:rsidRPr="00AD32D8">
        <w:t>:</w:t>
      </w:r>
    </w:p>
    <w:p w14:paraId="537A745B" w14:textId="4D818396" w:rsidR="00AD3576" w:rsidRPr="00AD32D8" w:rsidRDefault="00AD3576" w:rsidP="00AD32D8">
      <w:pPr>
        <w:pStyle w:val="BodyText"/>
        <w:numPr>
          <w:ilvl w:val="0"/>
          <w:numId w:val="21"/>
        </w:numPr>
      </w:pPr>
      <w:proofErr w:type="spellStart"/>
      <w:r w:rsidRPr="00AD32D8">
        <w:t>objectKey</w:t>
      </w:r>
      <w:proofErr w:type="spellEnd"/>
      <w:r w:rsidRPr="00AD32D8">
        <w:t>:</w:t>
      </w:r>
      <w:r w:rsidR="004F45C3" w:rsidRPr="00AD32D8">
        <w:t xml:space="preserve"> URL-encoded object name to get details for</w:t>
      </w:r>
    </w:p>
    <w:p w14:paraId="45D0A929" w14:textId="77777777" w:rsidR="009A3353" w:rsidRPr="00AD32D8" w:rsidRDefault="009A3353" w:rsidP="009A3353">
      <w:pPr>
        <w:pStyle w:val="Base"/>
      </w:pPr>
    </w:p>
    <w:p w14:paraId="5A07CCCE" w14:textId="459A64E2" w:rsidR="005C1966" w:rsidRPr="00AD32D8" w:rsidRDefault="005C1966" w:rsidP="006411B7">
      <w:pPr>
        <w:pStyle w:val="Heading4"/>
      </w:pPr>
      <w:r w:rsidRPr="00AD32D8">
        <w:t>Delete Model</w:t>
      </w:r>
    </w:p>
    <w:p w14:paraId="4F1D06FF" w14:textId="2EE3A526" w:rsidR="004F45C3" w:rsidRPr="00AD32D8" w:rsidRDefault="004F45C3" w:rsidP="004F45C3">
      <w:pPr>
        <w:pStyle w:val="BodyText"/>
      </w:pPr>
      <w:r w:rsidRPr="00AD32D8">
        <w:t>Deletes a model.  If the model has been translated to a viewable bubble, the bubble is not deleted.</w:t>
      </w:r>
    </w:p>
    <w:p w14:paraId="72947C69" w14:textId="7C02B788" w:rsidR="00122638" w:rsidRPr="00AD32D8" w:rsidRDefault="00E9353B" w:rsidP="00122638">
      <w:pPr>
        <w:pStyle w:val="BodyText"/>
      </w:pPr>
      <w:hyperlink r:id="rId139" w:history="1">
        <w:r w:rsidR="00122638" w:rsidRPr="00AD32D8">
          <w:rPr>
            <w:rStyle w:val="Hyperlink"/>
            <w:rFonts w:cs="Arial"/>
          </w:rPr>
          <w:t>Forge Endpoint Reference</w:t>
        </w:r>
      </w:hyperlink>
    </w:p>
    <w:p w14:paraId="40B73EEE" w14:textId="294E8365"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w:t>
      </w:r>
      <w:proofErr w:type="spellStart"/>
      <w:r w:rsidR="00C20476" w:rsidRPr="00AD32D8">
        <w:t>api</w:t>
      </w:r>
      <w:proofErr w:type="spellEnd"/>
      <w:r w:rsidR="00C20476" w:rsidRPr="00AD32D8">
        <w:t>/p/v1/forge</w:t>
      </w:r>
      <w:r w:rsidRPr="00AD32D8">
        <w:t>/model/&lt;</w:t>
      </w:r>
      <w:proofErr w:type="spellStart"/>
      <w:r w:rsidR="00AD32D8" w:rsidRPr="00AD32D8">
        <w:t>bucketkey</w:t>
      </w:r>
      <w:proofErr w:type="spellEnd"/>
      <w:r w:rsidRPr="00AD32D8">
        <w:t>&gt;/object</w:t>
      </w:r>
    </w:p>
    <w:p w14:paraId="72B9B38A" w14:textId="776E534E" w:rsidR="00ED1830" w:rsidRPr="00AD32D8" w:rsidRDefault="00ED1830" w:rsidP="00ED1830">
      <w:pPr>
        <w:pStyle w:val="BodyText"/>
      </w:pPr>
      <w:r w:rsidRPr="00AD32D8">
        <w:rPr>
          <w:b/>
        </w:rPr>
        <w:t>Method</w:t>
      </w:r>
      <w:r w:rsidRPr="00AD32D8">
        <w:t xml:space="preserve">: </w:t>
      </w:r>
      <w:r w:rsidR="00DE618B" w:rsidRPr="00AD32D8">
        <w:tab/>
      </w:r>
      <w:r w:rsidRPr="00AD32D8">
        <w:t>DELETE</w:t>
      </w:r>
    </w:p>
    <w:p w14:paraId="0A1688A1" w14:textId="77777777" w:rsidR="001A1FCF" w:rsidRDefault="001A1FCF" w:rsidP="001A1FCF">
      <w:pPr>
        <w:pStyle w:val="BodyText"/>
      </w:pPr>
      <w:r w:rsidRPr="00AD32D8">
        <w:rPr>
          <w:b/>
        </w:rPr>
        <w:t>Path Parameters</w:t>
      </w:r>
      <w:r w:rsidRPr="00AD32D8">
        <w:t>:</w:t>
      </w:r>
    </w:p>
    <w:p w14:paraId="1D844F39" w14:textId="5B8E89D7" w:rsidR="001A1FCF" w:rsidRDefault="001A1FCF" w:rsidP="00AD32D8">
      <w:pPr>
        <w:pStyle w:val="BodyText"/>
        <w:numPr>
          <w:ilvl w:val="0"/>
          <w:numId w:val="21"/>
        </w:numPr>
      </w:pPr>
      <w:proofErr w:type="spellStart"/>
      <w:r>
        <w:t>bucketkey</w:t>
      </w:r>
      <w:proofErr w:type="spellEnd"/>
      <w:r>
        <w:t>:</w:t>
      </w:r>
      <w:r w:rsidR="003A41B7">
        <w:t xml:space="preserve"> URL-encoded bucket key for which to get details</w:t>
      </w:r>
    </w:p>
    <w:p w14:paraId="11A284F7" w14:textId="77777777" w:rsidR="001A1FCF" w:rsidRDefault="001A1FCF" w:rsidP="001A1FCF">
      <w:pPr>
        <w:pStyle w:val="BodyText"/>
      </w:pPr>
      <w:r>
        <w:rPr>
          <w:b/>
        </w:rPr>
        <w:t>Request Parameters</w:t>
      </w:r>
      <w:r w:rsidRPr="00095CBE">
        <w:t>:</w:t>
      </w:r>
    </w:p>
    <w:p w14:paraId="68CE9A68" w14:textId="58AE6B4D" w:rsidR="001A1FCF" w:rsidRDefault="001A1FCF" w:rsidP="00AD32D8">
      <w:pPr>
        <w:pStyle w:val="BodyText"/>
        <w:numPr>
          <w:ilvl w:val="0"/>
          <w:numId w:val="21"/>
        </w:numPr>
      </w:pPr>
      <w:proofErr w:type="spellStart"/>
      <w:r>
        <w:t>objectKey</w:t>
      </w:r>
      <w:proofErr w:type="spellEnd"/>
      <w:r>
        <w:t>:</w:t>
      </w:r>
      <w:r w:rsidR="004F45C3">
        <w:t xml:space="preserve"> URL-encoded object name to get details for</w:t>
      </w:r>
    </w:p>
    <w:p w14:paraId="70AF3080" w14:textId="77777777" w:rsidR="009A3353" w:rsidRDefault="009A3353" w:rsidP="009A3353">
      <w:pPr>
        <w:pStyle w:val="Base"/>
      </w:pPr>
    </w:p>
    <w:p w14:paraId="078135B9" w14:textId="0D29C92B" w:rsidR="005C1966" w:rsidRDefault="006411B7" w:rsidP="006411B7">
      <w:pPr>
        <w:pStyle w:val="Heading4"/>
      </w:pPr>
      <w:r>
        <w:t>Query Bubble Details</w:t>
      </w:r>
    </w:p>
    <w:p w14:paraId="171726E1" w14:textId="58711471" w:rsidR="00EF020E" w:rsidRPr="00EF020E" w:rsidRDefault="00EF020E" w:rsidP="00EF020E">
      <w:pPr>
        <w:pStyle w:val="BodyText"/>
      </w:pPr>
      <w:r>
        <w:t>Query details about a translated model, or a model in the process of being translated.  This can be used to get status and progress on the translation process.</w:t>
      </w:r>
    </w:p>
    <w:p w14:paraId="6A86CE8B" w14:textId="0F47DA4A" w:rsidR="00122638" w:rsidRPr="00122638" w:rsidRDefault="00E9353B" w:rsidP="00122638">
      <w:pPr>
        <w:pStyle w:val="BodyText"/>
      </w:pPr>
      <w:hyperlink r:id="rId140" w:history="1">
        <w:r w:rsidR="00122638" w:rsidRPr="00AA1661">
          <w:rPr>
            <w:rStyle w:val="Hyperlink"/>
            <w:rFonts w:cs="Arial"/>
          </w:rPr>
          <w:t>Forge Endpoint Reference</w:t>
        </w:r>
      </w:hyperlink>
    </w:p>
    <w:p w14:paraId="5FAC4125" w14:textId="4D32C422" w:rsidR="006411B7" w:rsidRDefault="006411B7" w:rsidP="006411B7">
      <w:pPr>
        <w:pStyle w:val="BodyText"/>
      </w:pPr>
      <w:r w:rsidRPr="006411B7">
        <w:rPr>
          <w:b/>
        </w:rPr>
        <w:t>Path</w:t>
      </w:r>
      <w:r>
        <w:t xml:space="preserve">: </w:t>
      </w:r>
      <w:r w:rsidR="00C20476" w:rsidRPr="00C20476">
        <w:t>/</w:t>
      </w:r>
      <w:proofErr w:type="spellStart"/>
      <w:r w:rsidR="00C20476" w:rsidRPr="00C20476">
        <w:t>api</w:t>
      </w:r>
      <w:proofErr w:type="spellEnd"/>
      <w:r w:rsidR="00C20476" w:rsidRPr="00C20476">
        <w:t>/p/v1/forge</w:t>
      </w:r>
      <w:r w:rsidR="00ED1830">
        <w:t>/bubble</w:t>
      </w:r>
    </w:p>
    <w:p w14:paraId="175E0682" w14:textId="3BB23DC0" w:rsidR="00ED1830" w:rsidRPr="006411B7" w:rsidRDefault="00ED1830" w:rsidP="00ED1830">
      <w:pPr>
        <w:pStyle w:val="BodyText"/>
      </w:pPr>
      <w:r>
        <w:rPr>
          <w:b/>
        </w:rPr>
        <w:t>Method</w:t>
      </w:r>
      <w:r w:rsidRPr="006411B7">
        <w:t>:</w:t>
      </w:r>
      <w:r>
        <w:t xml:space="preserve"> POST</w:t>
      </w:r>
    </w:p>
    <w:p w14:paraId="5831E2A0" w14:textId="77777777" w:rsidR="00AD3576" w:rsidRDefault="00AD3576" w:rsidP="00AD3576">
      <w:pPr>
        <w:pStyle w:val="BodyText"/>
      </w:pPr>
      <w:r>
        <w:rPr>
          <w:b/>
        </w:rPr>
        <w:t>Request Parameters</w:t>
      </w:r>
      <w:r w:rsidRPr="00095CBE">
        <w:t>:</w:t>
      </w:r>
    </w:p>
    <w:p w14:paraId="0CD00439" w14:textId="6E28C458" w:rsidR="00AD3576" w:rsidRDefault="00AD3576" w:rsidP="00AD32D8">
      <w:pPr>
        <w:pStyle w:val="BodyText"/>
        <w:numPr>
          <w:ilvl w:val="0"/>
          <w:numId w:val="21"/>
        </w:numPr>
      </w:pPr>
      <w:proofErr w:type="spellStart"/>
      <w:r>
        <w:t>objectKey</w:t>
      </w:r>
      <w:proofErr w:type="spellEnd"/>
      <w:r>
        <w:t>:</w:t>
      </w:r>
      <w:r w:rsidR="004F45C3">
        <w:t xml:space="preserve"> URL-encoded object name to get details for</w:t>
      </w:r>
    </w:p>
    <w:p w14:paraId="4CB4B572" w14:textId="77777777" w:rsidR="009A3353" w:rsidRDefault="009A3353" w:rsidP="009A3353">
      <w:pPr>
        <w:pStyle w:val="Base"/>
      </w:pPr>
    </w:p>
    <w:p w14:paraId="6CD59287" w14:textId="7B793D00" w:rsidR="006411B7" w:rsidRDefault="006411B7" w:rsidP="006411B7">
      <w:pPr>
        <w:pStyle w:val="Heading4"/>
      </w:pPr>
      <w:r>
        <w:t>Delete Bubble</w:t>
      </w:r>
    </w:p>
    <w:p w14:paraId="75262694" w14:textId="0A0A1127" w:rsidR="00EF020E" w:rsidRPr="00EF020E" w:rsidRDefault="00EF020E" w:rsidP="00EF020E">
      <w:pPr>
        <w:pStyle w:val="BodyText"/>
      </w:pPr>
      <w:r>
        <w:t xml:space="preserve">Delete the viewable bubble resulting from model </w:t>
      </w:r>
      <w:r w:rsidR="00855529">
        <w:t>translation</w:t>
      </w:r>
    </w:p>
    <w:p w14:paraId="1DCF8270" w14:textId="528E025A" w:rsidR="00122638" w:rsidRPr="00122638" w:rsidRDefault="00E9353B" w:rsidP="00122638">
      <w:pPr>
        <w:pStyle w:val="BodyText"/>
      </w:pPr>
      <w:hyperlink r:id="rId141" w:history="1">
        <w:r w:rsidR="00122638" w:rsidRPr="00001A75">
          <w:rPr>
            <w:rStyle w:val="Hyperlink"/>
            <w:rFonts w:cs="Arial"/>
          </w:rPr>
          <w:t>Forge Endpoint Reference</w:t>
        </w:r>
      </w:hyperlink>
    </w:p>
    <w:p w14:paraId="4F0940B6" w14:textId="26C33700" w:rsidR="006411B7" w:rsidRDefault="006411B7" w:rsidP="006411B7">
      <w:pPr>
        <w:pStyle w:val="BodyText"/>
      </w:pPr>
      <w:r w:rsidRPr="006411B7">
        <w:rPr>
          <w:b/>
        </w:rPr>
        <w:t>Path</w:t>
      </w:r>
      <w:r>
        <w:t xml:space="preserve">: </w:t>
      </w:r>
      <w:r w:rsidR="00DE618B">
        <w:tab/>
      </w:r>
      <w:r w:rsidR="00DE618B">
        <w:tab/>
      </w:r>
      <w:r w:rsidR="00C20476" w:rsidRPr="00C20476">
        <w:t>/</w:t>
      </w:r>
      <w:proofErr w:type="spellStart"/>
      <w:r w:rsidR="00C20476" w:rsidRPr="00C20476">
        <w:t>api</w:t>
      </w:r>
      <w:proofErr w:type="spellEnd"/>
      <w:r w:rsidR="00C20476" w:rsidRPr="00C20476">
        <w:t>/p/v1/forge</w:t>
      </w:r>
      <w:r w:rsidR="00C20476">
        <w:t>/bubble</w:t>
      </w:r>
    </w:p>
    <w:p w14:paraId="6B53DF81" w14:textId="44137928" w:rsidR="00C20476" w:rsidRPr="006411B7" w:rsidRDefault="00C20476" w:rsidP="00C20476">
      <w:pPr>
        <w:pStyle w:val="BodyText"/>
      </w:pPr>
      <w:r>
        <w:rPr>
          <w:b/>
        </w:rPr>
        <w:t>Method</w:t>
      </w:r>
      <w:r w:rsidRPr="006411B7">
        <w:t>:</w:t>
      </w:r>
      <w:r w:rsidR="00DE618B">
        <w:tab/>
      </w:r>
      <w:r>
        <w:t>DELETE</w:t>
      </w:r>
    </w:p>
    <w:p w14:paraId="7A2D7AF6" w14:textId="77777777" w:rsidR="009A3353" w:rsidRDefault="009A3353" w:rsidP="009A3353">
      <w:pPr>
        <w:pStyle w:val="Base"/>
      </w:pPr>
    </w:p>
    <w:p w14:paraId="525828BC" w14:textId="26113237" w:rsidR="006411B7" w:rsidRDefault="006411B7" w:rsidP="006411B7">
      <w:pPr>
        <w:pStyle w:val="Heading4"/>
      </w:pPr>
      <w:r>
        <w:t>Translate Model to Bubble</w:t>
      </w:r>
    </w:p>
    <w:p w14:paraId="7CC01CBA" w14:textId="47BE5711" w:rsidR="00855529" w:rsidRPr="00855529" w:rsidRDefault="00855529" w:rsidP="00855529">
      <w:pPr>
        <w:pStyle w:val="BodyText"/>
      </w:pPr>
      <w:r>
        <w:t>Translate a model file into a viewable bubble.  The translated format is required for use with the Forge viewer</w:t>
      </w:r>
    </w:p>
    <w:p w14:paraId="0C9A2886" w14:textId="2CFD1CC0" w:rsidR="00122638" w:rsidRPr="00122638" w:rsidRDefault="00E9353B" w:rsidP="00122638">
      <w:pPr>
        <w:pStyle w:val="BodyText"/>
      </w:pPr>
      <w:hyperlink r:id="rId142" w:history="1">
        <w:r w:rsidR="00122638" w:rsidRPr="00001A75">
          <w:rPr>
            <w:rStyle w:val="Hyperlink"/>
            <w:rFonts w:cs="Arial"/>
          </w:rPr>
          <w:t>Forge Endpoint Reference</w:t>
        </w:r>
      </w:hyperlink>
    </w:p>
    <w:p w14:paraId="7CBBB416" w14:textId="5F0485BA" w:rsidR="006411B7" w:rsidRDefault="006411B7" w:rsidP="006411B7">
      <w:pPr>
        <w:pStyle w:val="BodyText"/>
      </w:pPr>
      <w:r w:rsidRPr="006411B7">
        <w:rPr>
          <w:b/>
        </w:rPr>
        <w:t>Path</w:t>
      </w:r>
      <w:r>
        <w:t>:</w:t>
      </w:r>
      <w:r w:rsidR="00DE618B">
        <w:tab/>
      </w:r>
      <w:r w:rsidR="00DE618B">
        <w:tab/>
      </w:r>
      <w:r w:rsidR="00C20476" w:rsidRPr="00C20476">
        <w:t>/</w:t>
      </w:r>
      <w:proofErr w:type="spellStart"/>
      <w:r w:rsidR="00C20476" w:rsidRPr="00C20476">
        <w:t>api</w:t>
      </w:r>
      <w:proofErr w:type="spellEnd"/>
      <w:r w:rsidR="00C20476" w:rsidRPr="00C20476">
        <w:t>/p/v1/forge</w:t>
      </w:r>
      <w:r w:rsidR="00C20476">
        <w:t>/bubble/translate</w:t>
      </w:r>
    </w:p>
    <w:p w14:paraId="17925045" w14:textId="7D051C8F" w:rsidR="00C20476" w:rsidRPr="006411B7" w:rsidRDefault="00C20476" w:rsidP="00C20476">
      <w:pPr>
        <w:pStyle w:val="BodyText"/>
      </w:pPr>
      <w:r>
        <w:rPr>
          <w:b/>
        </w:rPr>
        <w:t>Method</w:t>
      </w:r>
      <w:r w:rsidRPr="006411B7">
        <w:t>:</w:t>
      </w:r>
      <w:r>
        <w:t xml:space="preserve"> </w:t>
      </w:r>
      <w:r w:rsidR="00DE618B">
        <w:tab/>
      </w:r>
      <w:r>
        <w:t>POST</w:t>
      </w:r>
    </w:p>
    <w:p w14:paraId="19DD2DDA" w14:textId="77777777" w:rsidR="00AD3576" w:rsidRPr="00AD32D8" w:rsidRDefault="00AD3576" w:rsidP="00AD3576">
      <w:pPr>
        <w:pStyle w:val="BodyText"/>
      </w:pPr>
      <w:r w:rsidRPr="00AD32D8">
        <w:rPr>
          <w:b/>
        </w:rPr>
        <w:t>Request Parameters</w:t>
      </w:r>
      <w:r w:rsidRPr="00AD32D8">
        <w:t>:</w:t>
      </w:r>
    </w:p>
    <w:p w14:paraId="5AC94420" w14:textId="170212C7" w:rsidR="00AD3576" w:rsidRPr="00AD32D8" w:rsidRDefault="00AD3576" w:rsidP="00AD32D8">
      <w:pPr>
        <w:pStyle w:val="BodyText"/>
        <w:numPr>
          <w:ilvl w:val="0"/>
          <w:numId w:val="21"/>
        </w:numPr>
        <w:rPr>
          <w:rStyle w:val="BaseChar"/>
        </w:rPr>
      </w:pPr>
      <w:proofErr w:type="spellStart"/>
      <w:r w:rsidRPr="00AD32D8">
        <w:t>rootFileName</w:t>
      </w:r>
      <w:proofErr w:type="spellEnd"/>
      <w:r w:rsidR="00855529" w:rsidRPr="00AD32D8">
        <w:t xml:space="preserve">: The root filename of the compressed file. Mandatory if the </w:t>
      </w:r>
      <w:r w:rsidR="00855529" w:rsidRPr="00AD32D8">
        <w:rPr>
          <w:rStyle w:val="BaseChar"/>
        </w:rPr>
        <w:t xml:space="preserve">upload file is a </w:t>
      </w:r>
      <w:r w:rsidR="00AD32D8">
        <w:rPr>
          <w:rStyle w:val="BaseChar"/>
        </w:rPr>
        <w:t>.</w:t>
      </w:r>
      <w:r w:rsidR="00855529" w:rsidRPr="00AD32D8">
        <w:rPr>
          <w:rStyle w:val="BaseChar"/>
        </w:rPr>
        <w:t>zip</w:t>
      </w:r>
      <w:r w:rsidR="00AD32D8">
        <w:rPr>
          <w:rStyle w:val="BaseChar"/>
        </w:rPr>
        <w:t xml:space="preserve"> file.</w:t>
      </w:r>
    </w:p>
    <w:p w14:paraId="5534CB00" w14:textId="77AD454F" w:rsidR="00AD3576" w:rsidRDefault="00AD3576" w:rsidP="00AD32D8">
      <w:pPr>
        <w:pStyle w:val="BodyText"/>
        <w:numPr>
          <w:ilvl w:val="0"/>
          <w:numId w:val="21"/>
        </w:numPr>
      </w:pPr>
      <w:r>
        <w:t>region:</w:t>
      </w:r>
      <w:r w:rsidR="00600F39">
        <w:t xml:space="preserve"> The region where the bucket resides. Acceptable values: US, EMEA Default: US</w:t>
      </w:r>
    </w:p>
    <w:p w14:paraId="20F6BDD3" w14:textId="77777777" w:rsidR="009A3353" w:rsidRDefault="009A3353" w:rsidP="009A3353">
      <w:pPr>
        <w:pStyle w:val="Base"/>
      </w:pPr>
    </w:p>
    <w:p w14:paraId="3C2F5F79" w14:textId="3868A10A" w:rsidR="006411B7" w:rsidRDefault="006411B7" w:rsidP="006411B7">
      <w:pPr>
        <w:pStyle w:val="Heading4"/>
      </w:pPr>
      <w:r>
        <w:t>Get Thumbnail</w:t>
      </w:r>
    </w:p>
    <w:p w14:paraId="37272610" w14:textId="1E6F044B" w:rsidR="00A35B15" w:rsidRPr="00A35B15" w:rsidRDefault="00A35B15" w:rsidP="00A35B15">
      <w:pPr>
        <w:pStyle w:val="BodyText"/>
      </w:pPr>
      <w:r>
        <w:t xml:space="preserve">Retrieves the thumbnail image for the translated bubble.  This </w:t>
      </w:r>
      <w:proofErr w:type="spellStart"/>
      <w:r>
        <w:t>url</w:t>
      </w:r>
      <w:proofErr w:type="spellEnd"/>
      <w:r>
        <w:t xml:space="preserve"> is suitable for as a </w:t>
      </w:r>
      <w:proofErr w:type="spellStart"/>
      <w:r>
        <w:t>src</w:t>
      </w:r>
      <w:proofErr w:type="spellEnd"/>
      <w:r>
        <w:t xml:space="preserve"> </w:t>
      </w:r>
      <w:proofErr w:type="spellStart"/>
      <w:r>
        <w:t>url</w:t>
      </w:r>
      <w:proofErr w:type="spellEnd"/>
      <w:r>
        <w:t xml:space="preserve"> attribute of a html </w:t>
      </w:r>
      <w:proofErr w:type="spellStart"/>
      <w:r>
        <w:t>img</w:t>
      </w:r>
      <w:proofErr w:type="spellEnd"/>
      <w:r>
        <w:t xml:space="preserve"> element.</w:t>
      </w:r>
    </w:p>
    <w:p w14:paraId="7E662B14" w14:textId="0544B45D" w:rsidR="00122638" w:rsidRPr="00122638" w:rsidRDefault="00E9353B" w:rsidP="00122638">
      <w:pPr>
        <w:pStyle w:val="BodyText"/>
      </w:pPr>
      <w:hyperlink r:id="rId143" w:history="1">
        <w:r w:rsidR="00122638" w:rsidRPr="00001A75">
          <w:rPr>
            <w:rStyle w:val="Hyperlink"/>
            <w:rFonts w:cs="Arial"/>
          </w:rPr>
          <w:t>Forge Endpoint Reference</w:t>
        </w:r>
      </w:hyperlink>
    </w:p>
    <w:p w14:paraId="27272B53" w14:textId="783E4FE0" w:rsidR="006411B7" w:rsidRDefault="006411B7" w:rsidP="006411B7">
      <w:pPr>
        <w:pStyle w:val="BodyText"/>
      </w:pPr>
      <w:r w:rsidRPr="006411B7">
        <w:rPr>
          <w:b/>
        </w:rPr>
        <w:t>Path</w:t>
      </w:r>
      <w:r>
        <w:t xml:space="preserve">: </w:t>
      </w:r>
      <w:r w:rsidR="00573BC1">
        <w:tab/>
      </w:r>
      <w:r w:rsidR="00573BC1">
        <w:tab/>
      </w:r>
      <w:r w:rsidR="00C20476" w:rsidRPr="00C20476">
        <w:t>/</w:t>
      </w:r>
      <w:proofErr w:type="spellStart"/>
      <w:r w:rsidR="00C20476" w:rsidRPr="00C20476">
        <w:t>api</w:t>
      </w:r>
      <w:proofErr w:type="spellEnd"/>
      <w:r w:rsidR="00C20476" w:rsidRPr="00C20476">
        <w:t>/p/v1/forge</w:t>
      </w:r>
      <w:r w:rsidR="00C20476">
        <w:t>/bubble/&lt;urn&gt;/thumbnail</w:t>
      </w:r>
    </w:p>
    <w:p w14:paraId="47FE2329" w14:textId="61B47C72" w:rsidR="00573BC1" w:rsidRDefault="00573BC1" w:rsidP="00573BC1">
      <w:pPr>
        <w:pStyle w:val="BodyText"/>
      </w:pPr>
      <w:r>
        <w:rPr>
          <w:b/>
        </w:rPr>
        <w:t>Method</w:t>
      </w:r>
      <w:r w:rsidRPr="006411B7">
        <w:t>:</w:t>
      </w:r>
      <w:r>
        <w:t xml:space="preserve"> </w:t>
      </w:r>
      <w:r>
        <w:tab/>
        <w:t>GET</w:t>
      </w:r>
    </w:p>
    <w:p w14:paraId="446D4243" w14:textId="77777777" w:rsidR="00CA4003" w:rsidRDefault="00CA4003" w:rsidP="00CA4003">
      <w:pPr>
        <w:pStyle w:val="BodyText"/>
      </w:pPr>
      <w:r>
        <w:rPr>
          <w:b/>
        </w:rPr>
        <w:t>Path Parameters</w:t>
      </w:r>
      <w:r w:rsidRPr="00095CBE">
        <w:t>:</w:t>
      </w:r>
    </w:p>
    <w:p w14:paraId="2E93DFAE" w14:textId="2DC1E848" w:rsidR="00CA4003" w:rsidRDefault="00CA4003" w:rsidP="00AD32D8">
      <w:pPr>
        <w:pStyle w:val="BodyText"/>
        <w:numPr>
          <w:ilvl w:val="0"/>
          <w:numId w:val="21"/>
        </w:numPr>
      </w:pPr>
      <w:r>
        <w:t>urn:</w:t>
      </w:r>
      <w:r w:rsidR="00855529">
        <w:t xml:space="preserve"> The Base64-encoded (URL-safe) design URN</w:t>
      </w:r>
    </w:p>
    <w:p w14:paraId="21097815" w14:textId="5727CDAC" w:rsidR="005D427B" w:rsidRPr="006411B7" w:rsidRDefault="005D427B" w:rsidP="00C20476">
      <w:pPr>
        <w:pStyle w:val="BodyText"/>
      </w:pPr>
      <w:r w:rsidRPr="00A35B15">
        <w:t>Return</w:t>
      </w:r>
      <w:r w:rsidRPr="005D427B">
        <w:t>:</w:t>
      </w:r>
      <w:r>
        <w:tab/>
        <w:t>oct</w:t>
      </w:r>
      <w:r w:rsidR="00A35B15">
        <w:t xml:space="preserve">et steam with thumbnail image.  </w:t>
      </w:r>
    </w:p>
    <w:bookmarkEnd w:id="276"/>
    <w:bookmarkEnd w:id="280"/>
    <w:p w14:paraId="39FCDE5C" w14:textId="3AC265B0" w:rsidR="001A2649" w:rsidRDefault="00CC059D" w:rsidP="00BE1131">
      <w:pPr>
        <w:pStyle w:val="BodyText"/>
        <w:ind w:left="0"/>
        <w:rPr>
          <w:rFonts w:ascii="MS Shell Dlg" w:hAnsi="MS Shell Dlg"/>
          <w:sz w:val="17"/>
        </w:rPr>
      </w:pPr>
      <w:r>
        <w:br w:type="page"/>
      </w:r>
      <w:r w:rsidR="00BE0502">
        <w:object w:dxaOrig="4644" w:dyaOrig="1739" w14:anchorId="4022114D">
          <v:shape id="_x0000_i1026" type="#_x0000_t75" style="width:126.55pt;height:44.45pt" o:ole="" o:allowoverlap="f">
            <v:imagedata r:id="rId144" o:title="" grayscale="t" bilevel="t"/>
          </v:shape>
          <o:OLEObject Type="Embed" ProgID="WordPro.Document" ShapeID="_x0000_i1026" DrawAspect="Content" ObjectID="_1597170006" r:id="rId145">
            <o:FieldCodes>\s</o:FieldCodes>
          </o:OLEObject>
        </w:object>
      </w:r>
      <w:r w:rsidR="00BE0502">
        <w:t xml:space="preserve"> </w:t>
      </w:r>
      <w:r w:rsidR="00BE0502">
        <w:rPr>
          <w:sz w:val="26"/>
        </w:rPr>
        <w:t>®</w:t>
      </w:r>
      <w:r w:rsidR="001A2649">
        <w:rPr>
          <w:sz w:val="26"/>
        </w:rPr>
        <w:t xml:space="preserve">  </w:t>
      </w:r>
    </w:p>
    <w:p w14:paraId="34EB4FC8" w14:textId="77777777" w:rsidR="001A2649" w:rsidRDefault="001A2649" w:rsidP="00BE1131">
      <w:pPr>
        <w:pStyle w:val="CopyrightText"/>
        <w:ind w:left="0"/>
      </w:pPr>
    </w:p>
    <w:p w14:paraId="426075C3" w14:textId="4DDCADD5" w:rsidR="001A2649" w:rsidRDefault="001A2649" w:rsidP="00BE1131">
      <w:pPr>
        <w:pStyle w:val="CopyrightText"/>
        <w:ind w:left="0"/>
      </w:pPr>
      <w:r w:rsidRPr="00573BC1">
        <w:rPr>
          <w:szCs w:val="26"/>
        </w:rPr>
        <w:t xml:space="preserve">© </w:t>
      </w:r>
      <w:r w:rsidRPr="00573BC1">
        <w:t>Copyright IBM Corporation 201</w:t>
      </w:r>
      <w:r w:rsidR="00573BC1">
        <w:t>8</w:t>
      </w:r>
    </w:p>
    <w:p w14:paraId="099285F8" w14:textId="77777777" w:rsidR="001A2649" w:rsidRDefault="001A2649" w:rsidP="00BE1131">
      <w:pPr>
        <w:pStyle w:val="CopyrightText"/>
        <w:ind w:left="0"/>
      </w:pPr>
      <w:r>
        <w:t>IBM United States of America</w:t>
      </w:r>
    </w:p>
    <w:p w14:paraId="552A438C" w14:textId="77777777" w:rsidR="001A2649" w:rsidRDefault="001A2649" w:rsidP="00BE1131">
      <w:pPr>
        <w:pStyle w:val="CopyrightText"/>
        <w:ind w:left="0"/>
      </w:pPr>
      <w:r>
        <w:t xml:space="preserve">Produced in the United States of America </w:t>
      </w:r>
    </w:p>
    <w:p w14:paraId="516E4480" w14:textId="77777777" w:rsidR="001A2649" w:rsidRDefault="001A2649" w:rsidP="00BE1131">
      <w:pPr>
        <w:pStyle w:val="CopyrightText"/>
        <w:ind w:left="0"/>
      </w:pPr>
      <w:r>
        <w:t>US Government Users Restricted Rights - Use, duplication or disclosure restricted by GSA ADP Schedule Contract with IBM Corp.</w:t>
      </w:r>
    </w:p>
    <w:p w14:paraId="0E46B8E5" w14:textId="77777777" w:rsidR="001A2649" w:rsidRDefault="001A2649" w:rsidP="00BE1131">
      <w:pPr>
        <w:pStyle w:val="CopyrightText"/>
        <w:ind w:left="0"/>
      </w:pPr>
    </w:p>
    <w:p w14:paraId="4A2FED3A" w14:textId="77777777" w:rsidR="001A2649" w:rsidRDefault="001A2649" w:rsidP="007271BF">
      <w:pPr>
        <w:pStyle w:val="CopyrightText"/>
        <w:ind w:left="0"/>
      </w:pPr>
      <w: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ACA137" w14:textId="77777777" w:rsidR="001A2649" w:rsidRPr="00854737" w:rsidRDefault="001A2649" w:rsidP="007271BF">
      <w:pPr>
        <w:pStyle w:val="p"/>
        <w:rPr>
          <w:rFonts w:ascii="Arial" w:hAnsi="Arial" w:cs="Arial"/>
          <w:sz w:val="16"/>
          <w:szCs w:val="16"/>
        </w:rPr>
      </w:pPr>
      <w:r w:rsidRPr="00854737">
        <w:rPr>
          <w:rFonts w:ascii="Arial" w:hAnsi="Arial" w:cs="Arial"/>
          <w:sz w:val="16"/>
          <w:szCs w:val="16"/>
        </w:rPr>
        <w:t xml:space="preserve">IBM may have patents or pending patent applications covering subject matter described in this document. The furnishing of this document does not grant you any license to these patents. You can send license inquiries, in writing, to: </w:t>
      </w:r>
    </w:p>
    <w:p w14:paraId="18B177FA" w14:textId="77777777" w:rsidR="001A2649" w:rsidRPr="00854737" w:rsidRDefault="001A2649" w:rsidP="007271BF">
      <w:pPr>
        <w:pStyle w:val="p"/>
        <w:rPr>
          <w:rFonts w:ascii="Arial" w:hAnsi="Arial" w:cs="Arial"/>
          <w:sz w:val="16"/>
          <w:szCs w:val="16"/>
        </w:rPr>
      </w:pPr>
      <w:r w:rsidRPr="00854737">
        <w:rPr>
          <w:rStyle w:val="Emphasis"/>
          <w:rFonts w:ascii="Arial" w:hAnsi="Arial" w:cs="Arial"/>
          <w:sz w:val="16"/>
          <w:szCs w:val="16"/>
        </w:rPr>
        <w:t>IBM Director of Licensing</w:t>
      </w:r>
      <w:r w:rsidRPr="00854737">
        <w:rPr>
          <w:rFonts w:ascii="Arial" w:hAnsi="Arial" w:cs="Arial"/>
          <w:sz w:val="16"/>
          <w:szCs w:val="16"/>
        </w:rPr>
        <w:br/>
      </w:r>
      <w:r w:rsidRPr="00854737">
        <w:rPr>
          <w:rStyle w:val="Emphasis"/>
          <w:rFonts w:ascii="Arial" w:hAnsi="Arial" w:cs="Arial"/>
          <w:sz w:val="16"/>
          <w:szCs w:val="16"/>
        </w:rPr>
        <w:t>IBM Corporation</w:t>
      </w:r>
      <w:r w:rsidRPr="00854737">
        <w:rPr>
          <w:rFonts w:ascii="Arial" w:hAnsi="Arial" w:cs="Arial"/>
          <w:sz w:val="16"/>
          <w:szCs w:val="16"/>
        </w:rPr>
        <w:br/>
      </w:r>
      <w:r w:rsidRPr="00854737">
        <w:rPr>
          <w:rStyle w:val="Emphasis"/>
          <w:rFonts w:ascii="Arial" w:hAnsi="Arial" w:cs="Arial"/>
          <w:sz w:val="16"/>
          <w:szCs w:val="16"/>
        </w:rPr>
        <w:t>North Castle Drive</w:t>
      </w:r>
      <w:r w:rsidRPr="00854737">
        <w:rPr>
          <w:rFonts w:ascii="Arial" w:hAnsi="Arial" w:cs="Arial"/>
          <w:sz w:val="16"/>
          <w:szCs w:val="16"/>
        </w:rPr>
        <w:br/>
      </w:r>
      <w:r w:rsidRPr="00854737">
        <w:rPr>
          <w:rStyle w:val="Emphasis"/>
          <w:rFonts w:ascii="Arial" w:hAnsi="Arial" w:cs="Arial"/>
          <w:sz w:val="16"/>
          <w:szCs w:val="16"/>
        </w:rPr>
        <w:t>Armonk, NY 10504-1785</w:t>
      </w:r>
      <w:r>
        <w:rPr>
          <w:rStyle w:val="Emphasis"/>
          <w:rFonts w:ascii="Arial" w:hAnsi="Arial" w:cs="Arial"/>
          <w:sz w:val="16"/>
          <w:szCs w:val="16"/>
        </w:rPr>
        <w:t xml:space="preserve"> </w:t>
      </w:r>
      <w:r w:rsidRPr="00854737">
        <w:rPr>
          <w:rFonts w:ascii="Arial" w:hAnsi="Arial" w:cs="Arial"/>
          <w:sz w:val="16"/>
          <w:szCs w:val="16"/>
        </w:rPr>
        <w:br/>
      </w:r>
      <w:r w:rsidRPr="00854737">
        <w:rPr>
          <w:rStyle w:val="Emphasis"/>
          <w:rFonts w:ascii="Arial" w:hAnsi="Arial" w:cs="Arial"/>
          <w:sz w:val="16"/>
          <w:szCs w:val="16"/>
        </w:rPr>
        <w:t xml:space="preserve">U.S.A. </w:t>
      </w:r>
    </w:p>
    <w:p w14:paraId="6B545FC0" w14:textId="77777777" w:rsidR="001A2649" w:rsidRDefault="001A2649" w:rsidP="007271BF">
      <w:pPr>
        <w:pStyle w:val="CopyrightText"/>
        <w:ind w:left="0"/>
      </w:pPr>
    </w:p>
    <w:p w14:paraId="1EEA2FDB" w14:textId="77777777" w:rsidR="001A2649" w:rsidRDefault="001A2649" w:rsidP="007271BF">
      <w:pPr>
        <w:pStyle w:val="CopyrightText"/>
        <w:ind w:left="0"/>
        <w:rPr>
          <w:rStyle w:val="Strong"/>
          <w:rFonts w:cs="Arial"/>
        </w:rPr>
      </w:pPr>
      <w:r>
        <w:rPr>
          <w:rStyle w:val="Strong"/>
          <w:rFonts w:cs="Arial"/>
        </w:rPr>
        <w:t>The following paragraph does not apply to the United Kingdom or any other country where such provisions are inconsistent with local law:</w:t>
      </w:r>
    </w:p>
    <w:p w14:paraId="193A95A4" w14:textId="77777777" w:rsidR="001A2649" w:rsidRDefault="001A2649" w:rsidP="007271BF">
      <w:pPr>
        <w:pStyle w:val="CopyrightText"/>
        <w:ind w:left="0"/>
      </w:pPr>
      <w:r>
        <w:t>INTERNATIONAL BUSINESS MACHINES CORPORATION PROVIDES THIS PAPER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778B6714" w14:textId="77777777" w:rsidR="001A2649" w:rsidRDefault="001A2649" w:rsidP="007271BF">
      <w:pPr>
        <w:pStyle w:val="CopyrightText"/>
        <w:ind w:left="0"/>
      </w:pPr>
    </w:p>
    <w:p w14:paraId="39FE5471" w14:textId="77777777" w:rsidR="001A2649" w:rsidRDefault="001A2649" w:rsidP="007271BF">
      <w:pPr>
        <w:pStyle w:val="CopyrightText"/>
        <w:ind w:left="0"/>
      </w:pPr>
      <w:r>
        <w:t>This information could include technical inaccuracies or typographical errors.  Changes may be made periodically to the information herein; these changes may be incorporated in subsequent versions of the paper.  IBM may make improvements and/or changes in the product(s) and/or the program(s) described in this paper at any time without notice.</w:t>
      </w:r>
    </w:p>
    <w:p w14:paraId="6CFA355C" w14:textId="77777777" w:rsidR="001A2649" w:rsidRDefault="001A2649" w:rsidP="007271BF">
      <w:pPr>
        <w:pStyle w:val="CopyrightText"/>
        <w:ind w:left="0"/>
      </w:pPr>
    </w:p>
    <w:p w14:paraId="55DE011B" w14:textId="77777777" w:rsidR="001A2649" w:rsidRDefault="001A2649" w:rsidP="007271BF">
      <w:pPr>
        <w:pStyle w:val="CopyrightText"/>
        <w:ind w:left="0"/>
      </w:pPr>
      <w:r>
        <w:t>Any references in this document to non-IBM Web sites are provided for convenience only and do not in any manner serve as an endorsement of those Web sites. The materials at those Web sites are not part of the materials for this IBM product and use of those Web sites is at your own risk.</w:t>
      </w:r>
    </w:p>
    <w:p w14:paraId="40DD5E39" w14:textId="77777777" w:rsidR="001A2649" w:rsidRDefault="001A2649" w:rsidP="007271BF">
      <w:pPr>
        <w:pStyle w:val="CopyrightText"/>
      </w:pPr>
    </w:p>
    <w:p w14:paraId="07747C63" w14:textId="77777777" w:rsidR="001A2649" w:rsidRDefault="001A2649" w:rsidP="007271BF">
      <w:pPr>
        <w:pStyle w:val="CopyrightText"/>
        <w:ind w:left="0"/>
      </w:pPr>
      <w:r>
        <w:t xml:space="preserve">IBM may have patents or pending patent applications covering subject matter described in this document.  The furnishing of this document does not give you any license to these patents. You can send license inquiries, in writing, to: </w:t>
      </w:r>
    </w:p>
    <w:p w14:paraId="1AD4A6FA" w14:textId="77777777" w:rsidR="001A2649" w:rsidRDefault="001A2649" w:rsidP="007271BF">
      <w:pPr>
        <w:pStyle w:val="CopyrightText"/>
        <w:ind w:left="0"/>
      </w:pPr>
    </w:p>
    <w:p w14:paraId="6B168375" w14:textId="77777777" w:rsidR="001A2649" w:rsidRDefault="001A2649" w:rsidP="007271BF">
      <w:pPr>
        <w:pStyle w:val="CopyrightText"/>
        <w:ind w:left="0"/>
      </w:pPr>
      <w:r>
        <w:t>IBM Director of Licensing</w:t>
      </w:r>
    </w:p>
    <w:p w14:paraId="59BE1A03" w14:textId="77777777" w:rsidR="001A2649" w:rsidRDefault="001A2649" w:rsidP="007271BF">
      <w:pPr>
        <w:pStyle w:val="CopyrightText"/>
        <w:ind w:left="0"/>
      </w:pPr>
      <w:r>
        <w:t>IBM Corporation</w:t>
      </w:r>
    </w:p>
    <w:p w14:paraId="6CF8BE54" w14:textId="77777777" w:rsidR="001A2649" w:rsidRDefault="001A2649" w:rsidP="007271BF">
      <w:pPr>
        <w:pStyle w:val="CopyrightText"/>
        <w:ind w:left="0"/>
      </w:pPr>
      <w:r>
        <w:t>4205 South Miami Boulevard</w:t>
      </w:r>
    </w:p>
    <w:p w14:paraId="1DAA832B" w14:textId="77777777" w:rsidR="001A2649" w:rsidRDefault="001A2649" w:rsidP="007271BF">
      <w:pPr>
        <w:pStyle w:val="CopyrightText"/>
        <w:ind w:left="0"/>
      </w:pPr>
      <w:r>
        <w:t>Research Triangle Park, NC  27709 U.S.A.</w:t>
      </w:r>
    </w:p>
    <w:p w14:paraId="3176DCC4" w14:textId="77777777" w:rsidR="001A2649" w:rsidRDefault="001A2649" w:rsidP="007271BF">
      <w:pPr>
        <w:pStyle w:val="CopyrightText"/>
        <w:ind w:left="0"/>
      </w:pPr>
    </w:p>
    <w:p w14:paraId="3800245E" w14:textId="77777777" w:rsidR="001A2649" w:rsidRDefault="001A2649" w:rsidP="007271BF">
      <w:pPr>
        <w:pStyle w:val="CopyrightText"/>
        <w:ind w:left="0"/>
      </w:pPr>
      <w:r>
        <w:t>All statements regarding IBM's future direction or intent are subject to change or withdrawal without notice, and represent goals and objectives only.</w:t>
      </w:r>
    </w:p>
    <w:p w14:paraId="788009D4" w14:textId="77777777" w:rsidR="001A2649" w:rsidRDefault="001A2649" w:rsidP="007271BF">
      <w:pPr>
        <w:pStyle w:val="CopyrightText"/>
        <w:ind w:left="0"/>
      </w:pPr>
    </w:p>
    <w:p w14:paraId="6306087E" w14:textId="77777777" w:rsidR="001A2649" w:rsidRDefault="001A2649" w:rsidP="007271BF">
      <w:pPr>
        <w:pStyle w:val="CopyrightText"/>
        <w:ind w:left="0"/>
      </w:pPr>
      <w:r>
        <w:t>This information is for planning purposes only. The information herein is subject to change before the products described become available.</w:t>
      </w:r>
    </w:p>
    <w:p w14:paraId="7980BAFD" w14:textId="77777777" w:rsidR="001A2649" w:rsidRDefault="001A2649" w:rsidP="007271BF">
      <w:pPr>
        <w:pStyle w:val="CopyrightText"/>
        <w:ind w:left="0"/>
      </w:pPr>
    </w:p>
    <w:p w14:paraId="5A92675B" w14:textId="77777777" w:rsidR="001A2649" w:rsidRDefault="001A2649" w:rsidP="007271BF">
      <w:pPr>
        <w:pStyle w:val="CopyrightText"/>
        <w:ind w:left="0"/>
      </w:pPr>
      <w:r>
        <w:t>If you are viewing this information softcopy, the photographs and color illustrations may not appear.</w:t>
      </w:r>
    </w:p>
    <w:p w14:paraId="05A3DCF6" w14:textId="32AB20BA" w:rsidR="00E52210" w:rsidRPr="004F2798" w:rsidRDefault="001A2649" w:rsidP="00E52210">
      <w:pPr>
        <w:spacing w:before="100" w:beforeAutospacing="1" w:after="100" w:afterAutospacing="1"/>
        <w:rPr>
          <w:rFonts w:ascii="Arial" w:hAnsi="Arial" w:cs="Arial"/>
          <w:b/>
        </w:rPr>
      </w:pPr>
      <w:r>
        <w:rPr>
          <w:rFonts w:ascii="Arial" w:hAnsi="Arial" w:cs="Arial"/>
          <w:b/>
        </w:rPr>
        <w:br w:type="page"/>
      </w:r>
      <w:r w:rsidR="00E52210" w:rsidRPr="00573BC1">
        <w:rPr>
          <w:rFonts w:ascii="Arial" w:hAnsi="Arial" w:cs="Arial"/>
          <w:b/>
        </w:rPr>
        <w:t>Trademarks</w:t>
      </w:r>
    </w:p>
    <w:p w14:paraId="7A608588" w14:textId="5A16F110" w:rsidR="00E52210" w:rsidRDefault="00E52210" w:rsidP="00E52210">
      <w:pPr>
        <w:autoSpaceDE w:val="0"/>
        <w:autoSpaceDN w:val="0"/>
        <w:adjustRightInd w:val="0"/>
        <w:rPr>
          <w:rFonts w:ascii="Arial" w:hAnsi="Arial" w:cs="Arial"/>
          <w:sz w:val="16"/>
          <w:szCs w:val="16"/>
        </w:rPr>
      </w:pPr>
      <w:r w:rsidRPr="00A050F9">
        <w:rPr>
          <w:rFonts w:ascii="Arial" w:hAnsi="Arial" w:cs="Arial"/>
          <w:sz w:val="16"/>
          <w:szCs w:val="16"/>
        </w:rPr>
        <w:t xml:space="preserve">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w:t>
      </w:r>
      <w:hyperlink r:id="rId146" w:history="1">
        <w:r w:rsidRPr="00577E5C">
          <w:rPr>
            <w:rStyle w:val="Hyperlink"/>
            <w:rFonts w:ascii="Arial" w:hAnsi="Arial" w:cs="Arial"/>
            <w:sz w:val="16"/>
            <w:szCs w:val="16"/>
          </w:rPr>
          <w:t>http://www.ibm.com/legal/copytrade.shtml</w:t>
        </w:r>
      </w:hyperlink>
      <w:r w:rsidRPr="00A050F9">
        <w:rPr>
          <w:rFonts w:ascii="Arial" w:hAnsi="Arial" w:cs="Arial"/>
          <w:sz w:val="16"/>
          <w:szCs w:val="16"/>
        </w:rPr>
        <w:t>.</w:t>
      </w:r>
    </w:p>
    <w:p w14:paraId="63EFAD23" w14:textId="77777777" w:rsidR="00E52210" w:rsidRPr="00453363" w:rsidRDefault="00E52210" w:rsidP="00E52210">
      <w:pPr>
        <w:autoSpaceDE w:val="0"/>
        <w:autoSpaceDN w:val="0"/>
        <w:adjustRightInd w:val="0"/>
        <w:rPr>
          <w:rFonts w:ascii="Arial" w:hAnsi="Arial" w:cs="Arial"/>
          <w:sz w:val="16"/>
          <w:szCs w:val="16"/>
        </w:rPr>
      </w:pPr>
    </w:p>
    <w:p w14:paraId="7CD205EE" w14:textId="34E97A17" w:rsidR="00E52210" w:rsidRPr="00453363" w:rsidRDefault="00E52210" w:rsidP="00E52210">
      <w:pPr>
        <w:autoSpaceDE w:val="0"/>
        <w:autoSpaceDN w:val="0"/>
        <w:adjustRightInd w:val="0"/>
        <w:rPr>
          <w:rFonts w:ascii="Arial" w:hAnsi="Arial" w:cs="Arial"/>
          <w:sz w:val="16"/>
          <w:szCs w:val="16"/>
        </w:rPr>
      </w:pPr>
      <w:r w:rsidRPr="00573BC1">
        <w:rPr>
          <w:rFonts w:ascii="Arial" w:hAnsi="Arial" w:cs="Arial"/>
          <w:sz w:val="16"/>
          <w:szCs w:val="16"/>
        </w:rPr>
        <w:t xml:space="preserve">Autodesk, the Autodesk logo, BIM360, </w:t>
      </w:r>
      <w:r w:rsidR="00B708D3" w:rsidRPr="00573BC1">
        <w:rPr>
          <w:rFonts w:ascii="Arial" w:hAnsi="Arial" w:cs="Arial"/>
          <w:sz w:val="16"/>
          <w:szCs w:val="16"/>
        </w:rPr>
        <w:t>Navisworks</w:t>
      </w:r>
      <w:r w:rsidRPr="00573BC1">
        <w:rPr>
          <w:rFonts w:ascii="Arial" w:hAnsi="Arial" w:cs="Arial"/>
          <w:sz w:val="16"/>
          <w:szCs w:val="16"/>
        </w:rPr>
        <w:t>, Revit, Forge are registered trademarks or trademarks of Autodesk, Inc., and/or its subsidiaries and/or affiliates in the USA and/or other countries. All other brand names, product names, or trademarks belong to their respective holders. Autodesk reserves the right to alter product and services offerings, and specifications and pricing at any time without notice, and is not responsible for typographical or graphical errors that may appear in this document. © [201</w:t>
      </w:r>
      <w:r w:rsidR="00573BC1">
        <w:rPr>
          <w:rFonts w:ascii="Arial" w:hAnsi="Arial" w:cs="Arial"/>
          <w:sz w:val="16"/>
          <w:szCs w:val="16"/>
        </w:rPr>
        <w:t>8</w:t>
      </w:r>
      <w:r w:rsidRPr="00573BC1">
        <w:rPr>
          <w:rFonts w:ascii="Arial" w:hAnsi="Arial" w:cs="Arial"/>
          <w:sz w:val="16"/>
          <w:szCs w:val="16"/>
        </w:rPr>
        <w:t>] Autodesk, Inc. All rights reserved.</w:t>
      </w:r>
    </w:p>
    <w:p w14:paraId="203A8315" w14:textId="77777777" w:rsidR="00E52210" w:rsidRPr="00A050F9" w:rsidRDefault="00E52210" w:rsidP="00E52210">
      <w:pPr>
        <w:autoSpaceDE w:val="0"/>
        <w:autoSpaceDN w:val="0"/>
        <w:adjustRightInd w:val="0"/>
        <w:rPr>
          <w:rFonts w:ascii="Arial" w:hAnsi="Arial" w:cs="Arial"/>
          <w:b/>
          <w:color w:val="FF0000"/>
          <w:sz w:val="16"/>
          <w:szCs w:val="16"/>
        </w:rPr>
      </w:pPr>
    </w:p>
    <w:p w14:paraId="7FC38DC6" w14:textId="77777777" w:rsidR="00E52210" w:rsidRPr="00453363" w:rsidRDefault="00E52210" w:rsidP="00E52210">
      <w:pPr>
        <w:rPr>
          <w:rFonts w:ascii="Arial" w:hAnsi="Arial" w:cs="Arial"/>
          <w:sz w:val="16"/>
          <w:szCs w:val="16"/>
        </w:rPr>
      </w:pPr>
      <w:r w:rsidRPr="00453363">
        <w:rPr>
          <w:rFonts w:ascii="Arial" w:hAnsi="Arial" w:cs="Arial"/>
          <w:sz w:val="16"/>
          <w:szCs w:val="16"/>
        </w:rPr>
        <w:t xml:space="preserve">Microsoft, Windows, Windows NT, and the Windows logo are trademarks of Microsoft Corporation in the United States, other countries, or both. </w:t>
      </w:r>
    </w:p>
    <w:p w14:paraId="0C22DA45" w14:textId="77777777" w:rsidR="00E52210" w:rsidRPr="00A050F9" w:rsidRDefault="00E52210" w:rsidP="00E52210">
      <w:pPr>
        <w:pStyle w:val="NormalWeb"/>
        <w:rPr>
          <w:rFonts w:ascii="Arial" w:hAnsi="Arial" w:cs="Arial"/>
          <w:sz w:val="16"/>
          <w:szCs w:val="16"/>
        </w:rPr>
      </w:pPr>
      <w:r w:rsidRPr="00A050F9">
        <w:rPr>
          <w:rFonts w:ascii="Arial" w:hAnsi="Arial" w:cs="Arial"/>
          <w:sz w:val="16"/>
          <w:szCs w:val="16"/>
        </w:rPr>
        <w:t>Other company, product, or service names may be trademarks or service marks of others.</w:t>
      </w:r>
    </w:p>
    <w:p w14:paraId="1B561D0B" w14:textId="77777777" w:rsidR="001A2649" w:rsidRPr="008F3DDE" w:rsidRDefault="001A2649" w:rsidP="008F3DDE">
      <w:pPr>
        <w:spacing w:before="100" w:beforeAutospacing="1" w:after="100" w:afterAutospacing="1"/>
        <w:rPr>
          <w:rFonts w:ascii="Arial" w:hAnsi="Arial" w:cs="Arial"/>
          <w:sz w:val="16"/>
          <w:szCs w:val="16"/>
        </w:rPr>
      </w:pPr>
    </w:p>
    <w:p w14:paraId="51A4EB50" w14:textId="77777777" w:rsidR="001A2649" w:rsidRPr="008F3DDE" w:rsidRDefault="001A2649" w:rsidP="00E7158D">
      <w:pPr>
        <w:rPr>
          <w:rFonts w:ascii="Arial" w:hAnsi="Arial" w:cs="Arial"/>
          <w:noProof/>
          <w:sz w:val="16"/>
          <w:szCs w:val="16"/>
        </w:rPr>
      </w:pPr>
    </w:p>
    <w:p w14:paraId="3EE43E5E" w14:textId="77777777" w:rsidR="001A2649" w:rsidRPr="00B75AC4" w:rsidRDefault="001A2649">
      <w:pPr>
        <w:rPr>
          <w:rFonts w:ascii="Arial" w:hAnsi="Arial"/>
          <w:color w:val="000000"/>
          <w:sz w:val="16"/>
        </w:rPr>
      </w:pPr>
    </w:p>
    <w:sectPr w:rsidR="001A2649" w:rsidRPr="00B75AC4" w:rsidSect="00B33E20">
      <w:headerReference w:type="even" r:id="rId147"/>
      <w:headerReference w:type="default" r:id="rId148"/>
      <w:footerReference w:type="first" r:id="rId149"/>
      <w:pgSz w:w="12240" w:h="15840" w:code="1"/>
      <w:pgMar w:top="1440" w:right="1728"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7A634" w14:textId="77777777" w:rsidR="00AD32D8" w:rsidRDefault="00AD32D8">
      <w:r>
        <w:separator/>
      </w:r>
    </w:p>
  </w:endnote>
  <w:endnote w:type="continuationSeparator" w:id="0">
    <w:p w14:paraId="627136BE" w14:textId="77777777" w:rsidR="00AD32D8" w:rsidRDefault="00AD32D8">
      <w:r>
        <w:continuationSeparator/>
      </w:r>
    </w:p>
  </w:endnote>
  <w:endnote w:type="continuationNotice" w:id="1">
    <w:p w14:paraId="44EA794A" w14:textId="77777777" w:rsidR="00AD32D8" w:rsidRDefault="00AD32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S Sans Serif">
    <w:panose1 w:val="00000000000000000000"/>
    <w:charset w:val="4D"/>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charset w:val="00"/>
    <w:family w:val="auto"/>
    <w:pitch w:val="variable"/>
    <w:sig w:usb0="E0002A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Palatino">
    <w:altName w:val="Book Antiqua"/>
    <w:charset w:val="00"/>
    <w:family w:val="auto"/>
    <w:pitch w:val="variable"/>
    <w:sig w:usb0="A00002FF" w:usb1="7800205A" w:usb2="14600000" w:usb3="00000000" w:csb0="00000193" w:csb1="00000000"/>
  </w:font>
  <w:font w:name="Mangal">
    <w:panose1 w:val="00000400000000000000"/>
    <w:charset w:val="00"/>
    <w:family w:val="roman"/>
    <w:pitch w:val="variable"/>
    <w:sig w:usb0="00008003" w:usb1="00000000" w:usb2="0000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MS Shell Dlg">
    <w:altName w:val="Arial Unicode MS"/>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DAD6A" w14:textId="7F5FA1C3" w:rsidR="00AD32D8" w:rsidRDefault="00AD32D8" w:rsidP="0015263F">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14</w:t>
    </w:r>
    <w:r>
      <w:rPr>
        <w:rStyle w:val="PageNumber"/>
        <w:rFonts w:cs="Arial"/>
      </w:rPr>
      <w:fldChar w:fldCharType="end"/>
    </w:r>
  </w:p>
  <w:p w14:paraId="1C82AA08" w14:textId="77777777" w:rsidR="00AD32D8" w:rsidRDefault="00AD32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8E73" w14:textId="793A70D2" w:rsidR="00AD32D8" w:rsidRDefault="00AD32D8">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15</w:t>
    </w:r>
    <w:r>
      <w:rPr>
        <w:rStyle w:val="PageNumber"/>
        <w:rFonts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A633C" w14:textId="77777777" w:rsidR="00AD32D8" w:rsidRDefault="00AD32D8">
    <w:pPr>
      <w:pStyle w:val="FooterFirst"/>
      <w:tabs>
        <w:tab w:val="clear" w:pos="4500"/>
        <w:tab w:val="clear" w:pos="9360"/>
        <w:tab w:val="center" w:pos="576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78BB7D" w14:textId="77777777" w:rsidR="00AD32D8" w:rsidRDefault="00AD32D8">
      <w:r>
        <w:separator/>
      </w:r>
    </w:p>
  </w:footnote>
  <w:footnote w:type="continuationSeparator" w:id="0">
    <w:p w14:paraId="029C2A10" w14:textId="77777777" w:rsidR="00AD32D8" w:rsidRDefault="00AD32D8">
      <w:r>
        <w:continuationSeparator/>
      </w:r>
    </w:p>
  </w:footnote>
  <w:footnote w:type="continuationNotice" w:id="1">
    <w:p w14:paraId="57E97A16" w14:textId="77777777" w:rsidR="00AD32D8" w:rsidRDefault="00AD32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EC34A" w14:textId="7A19F4A7" w:rsidR="00AD32D8" w:rsidRDefault="00AD32D8" w:rsidP="007C2865">
    <w:pPr>
      <w:pStyle w:val="Header"/>
    </w:pPr>
    <w:r>
      <w:rPr>
        <w:noProof/>
      </w:rPr>
      <w:fldChar w:fldCharType="begin"/>
    </w:r>
    <w:r>
      <w:rPr>
        <w:noProof/>
      </w:rPr>
      <w:instrText xml:space="preserve"> styleref "Title Cover" \* MERGEFORMAT </w:instrText>
    </w:r>
    <w:r>
      <w:rPr>
        <w:noProof/>
      </w:rPr>
      <w:fldChar w:fldCharType="separate"/>
    </w:r>
    <w:r w:rsidR="00F83282">
      <w:rPr>
        <w:noProof/>
      </w:rPr>
      <w:t>TRIRIGA Building Information Models (BIM) User’s Guide</w:t>
    </w:r>
    <w:r>
      <w:rPr>
        <w:noProof/>
      </w:rPr>
      <w:fldChar w:fldCharType="end"/>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69AD3" w14:textId="77777777" w:rsidR="00AD32D8" w:rsidRDefault="00AD32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7B912" w14:textId="3870AE84" w:rsidR="00AD32D8" w:rsidRDefault="00AD32D8">
    <w:pPr>
      <w:pStyle w:val="Header"/>
    </w:pPr>
    <w:r>
      <w:rPr>
        <w:noProof/>
      </w:rPr>
      <w:fldChar w:fldCharType="begin"/>
    </w:r>
    <w:r>
      <w:rPr>
        <w:noProof/>
      </w:rPr>
      <w:instrText xml:space="preserve"> styleref "Title Cover" \* MERGEFORMAT </w:instrText>
    </w:r>
    <w:r>
      <w:rPr>
        <w:noProof/>
      </w:rPr>
      <w:fldChar w:fldCharType="separate"/>
    </w:r>
    <w:r w:rsidR="00F83282">
      <w:rPr>
        <w:noProof/>
      </w:rPr>
      <w:t>TRIRIGA Building Information Models (BIM) User’s Guide</w:t>
    </w:r>
    <w:r>
      <w:rPr>
        <w:noProof/>
      </w:rPr>
      <w:fldChar w:fldCharType="end"/>
    </w:r>
    <w:r>
      <w:tab/>
    </w:r>
    <w:r>
      <w:tab/>
    </w:r>
  </w:p>
  <w:p w14:paraId="1C239ADE" w14:textId="77777777" w:rsidR="00AD32D8" w:rsidRDefault="00AD32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1EF"/>
    <w:multiLevelType w:val="singleLevel"/>
    <w:tmpl w:val="C1F8C77E"/>
    <w:lvl w:ilvl="0">
      <w:start w:val="1"/>
      <w:numFmt w:val="decimal"/>
      <w:pStyle w:val="Reference"/>
      <w:lvlText w:val="[%1]"/>
      <w:lvlJc w:val="left"/>
      <w:pPr>
        <w:tabs>
          <w:tab w:val="num" w:pos="360"/>
        </w:tabs>
        <w:ind w:left="360" w:hanging="360"/>
      </w:pPr>
      <w:rPr>
        <w:rFonts w:ascii="MS Sans Serif" w:hAnsi="MS Sans Serif" w:cs="Times New Roman" w:hint="default"/>
        <w:color w:val="auto"/>
        <w:sz w:val="20"/>
      </w:rPr>
    </w:lvl>
  </w:abstractNum>
  <w:abstractNum w:abstractNumId="1" w15:restartNumberingAfterBreak="0">
    <w:nsid w:val="04C82820"/>
    <w:multiLevelType w:val="hybridMultilevel"/>
    <w:tmpl w:val="865E301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DB54D5"/>
    <w:multiLevelType w:val="hybridMultilevel"/>
    <w:tmpl w:val="C9649A2A"/>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741D94"/>
    <w:multiLevelType w:val="multilevel"/>
    <w:tmpl w:val="D408E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56327"/>
    <w:multiLevelType w:val="hybridMultilevel"/>
    <w:tmpl w:val="6898FBBE"/>
    <w:lvl w:ilvl="0" w:tplc="04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A231D72"/>
    <w:multiLevelType w:val="hybridMultilevel"/>
    <w:tmpl w:val="C736F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934B32"/>
    <w:multiLevelType w:val="hybridMultilevel"/>
    <w:tmpl w:val="104EF7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445745"/>
    <w:multiLevelType w:val="hybridMultilevel"/>
    <w:tmpl w:val="63540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D525EF"/>
    <w:multiLevelType w:val="hybridMultilevel"/>
    <w:tmpl w:val="D58E5254"/>
    <w:lvl w:ilvl="0" w:tplc="D974D0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0F4627"/>
    <w:multiLevelType w:val="hybridMultilevel"/>
    <w:tmpl w:val="BF281B4A"/>
    <w:lvl w:ilvl="0" w:tplc="BA049D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5841A5"/>
    <w:multiLevelType w:val="hybridMultilevel"/>
    <w:tmpl w:val="4FB8D6AA"/>
    <w:lvl w:ilvl="0" w:tplc="076037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5644A4"/>
    <w:multiLevelType w:val="hybridMultilevel"/>
    <w:tmpl w:val="1054BE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1FE7564"/>
    <w:multiLevelType w:val="hybridMultilevel"/>
    <w:tmpl w:val="8FD8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21562D2"/>
    <w:multiLevelType w:val="hybridMultilevel"/>
    <w:tmpl w:val="A8401F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2295C8A"/>
    <w:multiLevelType w:val="hybridMultilevel"/>
    <w:tmpl w:val="FA02EC10"/>
    <w:lvl w:ilvl="0" w:tplc="0608E17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9D3753"/>
    <w:multiLevelType w:val="hybridMultilevel"/>
    <w:tmpl w:val="23946800"/>
    <w:lvl w:ilvl="0" w:tplc="1660C19C">
      <w:start w:val="1"/>
      <w:numFmt w:val="bullet"/>
      <w:lvlText w:val=""/>
      <w:lvlJc w:val="left"/>
      <w:pPr>
        <w:tabs>
          <w:tab w:val="num" w:pos="2592"/>
        </w:tabs>
        <w:ind w:left="2592"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0843AC8">
      <w:start w:val="1"/>
      <w:numFmt w:val="bullet"/>
      <w:pStyle w:val="Lis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8611CF"/>
    <w:multiLevelType w:val="hybridMultilevel"/>
    <w:tmpl w:val="AC3034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6707EB6"/>
    <w:multiLevelType w:val="hybridMultilevel"/>
    <w:tmpl w:val="2E98F6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7C33F01"/>
    <w:multiLevelType w:val="hybridMultilevel"/>
    <w:tmpl w:val="89C00400"/>
    <w:lvl w:ilvl="0" w:tplc="E39ECEA8">
      <w:start w:val="1"/>
      <w:numFmt w:val="none"/>
      <w:pStyle w:val="Note"/>
      <w:lvlText w:val="Note:  "/>
      <w:lvlJc w:val="left"/>
      <w:pPr>
        <w:tabs>
          <w:tab w:val="num" w:pos="1440"/>
        </w:tabs>
        <w:ind w:left="1440" w:hanging="720"/>
      </w:pPr>
      <w:rPr>
        <w:rFonts w:ascii="Arial (W1)" w:hAnsi="Arial (W1)" w:cs="Times New Roman" w:hint="default"/>
        <w:b w:val="0"/>
        <w:i/>
        <w:sz w:val="20"/>
      </w:rPr>
    </w:lvl>
    <w:lvl w:ilvl="1" w:tplc="CF521808">
      <w:start w:val="1"/>
      <w:numFmt w:val="none"/>
      <w:lvlText w:val="Note:  "/>
      <w:lvlJc w:val="left"/>
      <w:pPr>
        <w:tabs>
          <w:tab w:val="num" w:pos="1800"/>
        </w:tabs>
        <w:ind w:left="1440" w:hanging="360"/>
      </w:pPr>
      <w:rPr>
        <w:rFonts w:cs="Times New Roman" w:hint="default"/>
      </w:rPr>
    </w:lvl>
    <w:lvl w:ilvl="2" w:tplc="49721250">
      <w:start w:val="3"/>
      <w:numFmt w:val="decimal"/>
      <w:lvlText w:val="%3."/>
      <w:lvlJc w:val="left"/>
      <w:pPr>
        <w:tabs>
          <w:tab w:val="num" w:pos="2340"/>
        </w:tabs>
        <w:ind w:left="2340" w:hanging="360"/>
      </w:pPr>
      <w:rPr>
        <w:rFonts w:cs="Times New Roman" w:hint="default"/>
        <w:b/>
      </w:rPr>
    </w:lvl>
    <w:lvl w:ilvl="3" w:tplc="57967760">
      <w:start w:val="1"/>
      <w:numFmt w:val="lowerLetter"/>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15:restartNumberingAfterBreak="0">
    <w:nsid w:val="1BD6196D"/>
    <w:multiLevelType w:val="hybridMultilevel"/>
    <w:tmpl w:val="CC1030C8"/>
    <w:lvl w:ilvl="0" w:tplc="0BDA24BE">
      <w:start w:val="1"/>
      <w:numFmt w:val="none"/>
      <w:pStyle w:val="Note2"/>
      <w:lvlText w:val="Note:  "/>
      <w:lvlJc w:val="left"/>
      <w:pPr>
        <w:tabs>
          <w:tab w:val="num" w:pos="2160"/>
        </w:tabs>
        <w:ind w:left="2160" w:hanging="720"/>
      </w:pPr>
      <w:rPr>
        <w:rFonts w:ascii="Arial (W1)" w:hAnsi="Arial (W1)" w:cs="Times New Roman" w:hint="default"/>
        <w:b w:val="0"/>
        <w:i/>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1D5873DD"/>
    <w:multiLevelType w:val="hybridMultilevel"/>
    <w:tmpl w:val="557AA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F274DF9"/>
    <w:multiLevelType w:val="hybridMultilevel"/>
    <w:tmpl w:val="FF30A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48951C8"/>
    <w:multiLevelType w:val="hybridMultilevel"/>
    <w:tmpl w:val="329C1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606A87"/>
    <w:multiLevelType w:val="hybridMultilevel"/>
    <w:tmpl w:val="B0C62690"/>
    <w:lvl w:ilvl="0" w:tplc="5F70A8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606C0A"/>
    <w:multiLevelType w:val="hybridMultilevel"/>
    <w:tmpl w:val="BB66CC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9FC553C"/>
    <w:multiLevelType w:val="hybridMultilevel"/>
    <w:tmpl w:val="72267A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A9265D8"/>
    <w:multiLevelType w:val="hybridMultilevel"/>
    <w:tmpl w:val="B792E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F6912DA"/>
    <w:multiLevelType w:val="hybridMultilevel"/>
    <w:tmpl w:val="EDCE77FE"/>
    <w:lvl w:ilvl="0" w:tplc="0060D50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312359D6"/>
    <w:multiLevelType w:val="hybridMultilevel"/>
    <w:tmpl w:val="41502144"/>
    <w:lvl w:ilvl="0" w:tplc="875081CC">
      <w:start w:val="1"/>
      <w:numFmt w:val="bullet"/>
      <w:pStyle w:val="Checkbox"/>
      <w:lvlText w:val=""/>
      <w:lvlJc w:val="left"/>
      <w:pPr>
        <w:tabs>
          <w:tab w:val="num" w:pos="1440"/>
        </w:tabs>
        <w:ind w:left="1440" w:hanging="720"/>
      </w:pPr>
      <w:rPr>
        <w:rFonts w:ascii="Wingdings" w:hAnsi="Wingdings" w:hint="default"/>
        <w:b w:val="0"/>
        <w:i w:val="0"/>
        <w:caps w:val="0"/>
        <w:strike w:val="0"/>
        <w:dstrike w:val="0"/>
        <w:outline w:val="0"/>
        <w:shadow w:val="0"/>
        <w:emboss w:val="0"/>
        <w:imprint w:val="0"/>
        <w:vanish w:val="0"/>
        <w:spacing w:val="0"/>
        <w:position w:val="-4"/>
        <w:sz w:val="36"/>
        <w:vertAlign w:val="baseline"/>
      </w:rPr>
    </w:lvl>
    <w:lvl w:ilvl="1" w:tplc="A438959E">
      <w:start w:val="1"/>
      <w:numFmt w:val="bullet"/>
      <w:lvlText w:val="o"/>
      <w:lvlJc w:val="left"/>
      <w:pPr>
        <w:tabs>
          <w:tab w:val="num" w:pos="2520"/>
        </w:tabs>
        <w:ind w:left="2520" w:hanging="360"/>
      </w:pPr>
      <w:rPr>
        <w:rFonts w:ascii="Courier New" w:hAnsi="Courier New" w:hint="default"/>
      </w:rPr>
    </w:lvl>
    <w:lvl w:ilvl="2" w:tplc="64601A00">
      <w:start w:val="1"/>
      <w:numFmt w:val="decimal"/>
      <w:lvlText w:val="%3."/>
      <w:lvlJc w:val="left"/>
      <w:pPr>
        <w:tabs>
          <w:tab w:val="num" w:pos="3240"/>
        </w:tabs>
        <w:ind w:left="3240" w:hanging="360"/>
      </w:pPr>
      <w:rPr>
        <w:rFonts w:cs="Times New Roman"/>
      </w:rPr>
    </w:lvl>
    <w:lvl w:ilvl="3" w:tplc="EFDC7138">
      <w:start w:val="1"/>
      <w:numFmt w:val="bullet"/>
      <w:lvlText w:val=""/>
      <w:lvlJc w:val="left"/>
      <w:pPr>
        <w:tabs>
          <w:tab w:val="num" w:pos="3960"/>
        </w:tabs>
        <w:ind w:left="3960" w:hanging="360"/>
      </w:pPr>
      <w:rPr>
        <w:rFonts w:ascii="Symbol" w:hAnsi="Symbol" w:hint="default"/>
      </w:rPr>
    </w:lvl>
    <w:lvl w:ilvl="4" w:tplc="0CDCABA6" w:tentative="1">
      <w:start w:val="1"/>
      <w:numFmt w:val="bullet"/>
      <w:lvlText w:val="o"/>
      <w:lvlJc w:val="left"/>
      <w:pPr>
        <w:tabs>
          <w:tab w:val="num" w:pos="4680"/>
        </w:tabs>
        <w:ind w:left="4680" w:hanging="360"/>
      </w:pPr>
      <w:rPr>
        <w:rFonts w:ascii="Courier New" w:hAnsi="Courier New" w:hint="default"/>
      </w:rPr>
    </w:lvl>
    <w:lvl w:ilvl="5" w:tplc="6BF65840" w:tentative="1">
      <w:start w:val="1"/>
      <w:numFmt w:val="bullet"/>
      <w:lvlText w:val=""/>
      <w:lvlJc w:val="left"/>
      <w:pPr>
        <w:tabs>
          <w:tab w:val="num" w:pos="5400"/>
        </w:tabs>
        <w:ind w:left="5400" w:hanging="360"/>
      </w:pPr>
      <w:rPr>
        <w:rFonts w:ascii="Wingdings" w:hAnsi="Wingdings" w:hint="default"/>
      </w:rPr>
    </w:lvl>
    <w:lvl w:ilvl="6" w:tplc="E7B6AFEE" w:tentative="1">
      <w:start w:val="1"/>
      <w:numFmt w:val="bullet"/>
      <w:lvlText w:val=""/>
      <w:lvlJc w:val="left"/>
      <w:pPr>
        <w:tabs>
          <w:tab w:val="num" w:pos="6120"/>
        </w:tabs>
        <w:ind w:left="6120" w:hanging="360"/>
      </w:pPr>
      <w:rPr>
        <w:rFonts w:ascii="Symbol" w:hAnsi="Symbol" w:hint="default"/>
      </w:rPr>
    </w:lvl>
    <w:lvl w:ilvl="7" w:tplc="EA72AB8A" w:tentative="1">
      <w:start w:val="1"/>
      <w:numFmt w:val="bullet"/>
      <w:lvlText w:val="o"/>
      <w:lvlJc w:val="left"/>
      <w:pPr>
        <w:tabs>
          <w:tab w:val="num" w:pos="6840"/>
        </w:tabs>
        <w:ind w:left="6840" w:hanging="360"/>
      </w:pPr>
      <w:rPr>
        <w:rFonts w:ascii="Courier New" w:hAnsi="Courier New" w:hint="default"/>
      </w:rPr>
    </w:lvl>
    <w:lvl w:ilvl="8" w:tplc="5204EEE6" w:tentative="1">
      <w:start w:val="1"/>
      <w:numFmt w:val="bullet"/>
      <w:lvlText w:val=""/>
      <w:lvlJc w:val="left"/>
      <w:pPr>
        <w:tabs>
          <w:tab w:val="num" w:pos="7560"/>
        </w:tabs>
        <w:ind w:left="7560" w:hanging="360"/>
      </w:pPr>
      <w:rPr>
        <w:rFonts w:ascii="Wingdings" w:hAnsi="Wingdings" w:hint="default"/>
      </w:rPr>
    </w:lvl>
  </w:abstractNum>
  <w:abstractNum w:abstractNumId="29" w15:restartNumberingAfterBreak="0">
    <w:nsid w:val="33C24CDA"/>
    <w:multiLevelType w:val="hybridMultilevel"/>
    <w:tmpl w:val="2976F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5D86978"/>
    <w:multiLevelType w:val="hybridMultilevel"/>
    <w:tmpl w:val="FC003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78D6074"/>
    <w:multiLevelType w:val="multilevel"/>
    <w:tmpl w:val="43E86A42"/>
    <w:lvl w:ilvl="0">
      <w:start w:val="1"/>
      <w:numFmt w:val="decimal"/>
      <w:pStyle w:val="Heading1"/>
      <w:lvlText w:val="%1"/>
      <w:lvlJc w:val="left"/>
      <w:pPr>
        <w:tabs>
          <w:tab w:val="num" w:pos="720"/>
        </w:tabs>
        <w:ind w:left="720" w:hanging="720"/>
      </w:pPr>
      <w:rPr>
        <w:rFonts w:cs="Times New Roman" w:hint="default"/>
      </w:rPr>
    </w:lvl>
    <w:lvl w:ilvl="1">
      <w:start w:val="1"/>
      <w:numFmt w:val="decimal"/>
      <w:pStyle w:val="Heading2"/>
      <w:lvlText w:val="%1.%2"/>
      <w:lvlJc w:val="left"/>
      <w:pPr>
        <w:tabs>
          <w:tab w:val="num" w:pos="9540"/>
        </w:tabs>
        <w:ind w:left="9540" w:hanging="720"/>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2" w15:restartNumberingAfterBreak="0">
    <w:nsid w:val="3C4A1C71"/>
    <w:multiLevelType w:val="hybridMultilevel"/>
    <w:tmpl w:val="A7587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D686E33"/>
    <w:multiLevelType w:val="hybridMultilevel"/>
    <w:tmpl w:val="C66CB0F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E42291C"/>
    <w:multiLevelType w:val="hybridMultilevel"/>
    <w:tmpl w:val="A4ACCD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03C7EB3"/>
    <w:multiLevelType w:val="hybridMultilevel"/>
    <w:tmpl w:val="12021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5A8021B"/>
    <w:multiLevelType w:val="hybridMultilevel"/>
    <w:tmpl w:val="CCC677B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8790D98"/>
    <w:multiLevelType w:val="hybridMultilevel"/>
    <w:tmpl w:val="692C4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8A46E2B"/>
    <w:multiLevelType w:val="hybridMultilevel"/>
    <w:tmpl w:val="201E7724"/>
    <w:lvl w:ilvl="0" w:tplc="FBEC2F54">
      <w:start w:val="1"/>
      <w:numFmt w:val="none"/>
      <w:pStyle w:val="Example"/>
      <w:lvlText w:val="Example"/>
      <w:lvlJc w:val="left"/>
      <w:pPr>
        <w:tabs>
          <w:tab w:val="num" w:pos="2880"/>
        </w:tabs>
        <w:ind w:left="2880" w:hanging="1440"/>
      </w:pPr>
      <w:rPr>
        <w:rFonts w:ascii="Arial" w:hAnsi="Arial" w:cs="Times New Roman" w:hint="default"/>
        <w:b w:val="0"/>
        <w:i w:val="0"/>
        <w:sz w:val="20"/>
        <w:u w:val="single"/>
      </w:rPr>
    </w:lvl>
    <w:lvl w:ilvl="1" w:tplc="15B64E4E">
      <w:start w:val="1"/>
      <w:numFmt w:val="none"/>
      <w:lvlText w:val="Example:  "/>
      <w:lvlJc w:val="left"/>
      <w:pPr>
        <w:tabs>
          <w:tab w:val="num" w:pos="216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ABD6A74"/>
    <w:multiLevelType w:val="hybridMultilevel"/>
    <w:tmpl w:val="5114E2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C6A43B5"/>
    <w:multiLevelType w:val="hybridMultilevel"/>
    <w:tmpl w:val="54386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6316863"/>
    <w:multiLevelType w:val="hybridMultilevel"/>
    <w:tmpl w:val="EF7C2184"/>
    <w:lvl w:ilvl="0" w:tplc="3D12394A">
      <w:start w:val="1"/>
      <w:numFmt w:val="none"/>
      <w:pStyle w:val="ALERT"/>
      <w:lvlText w:val="Alert:"/>
      <w:lvlJc w:val="left"/>
      <w:pPr>
        <w:tabs>
          <w:tab w:val="num" w:pos="2160"/>
        </w:tabs>
        <w:ind w:left="2160" w:hanging="108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1" w:tplc="02305D3E">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568E3D49"/>
    <w:multiLevelType w:val="hybridMultilevel"/>
    <w:tmpl w:val="9C88872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3" w15:restartNumberingAfterBreak="0">
    <w:nsid w:val="57855F81"/>
    <w:multiLevelType w:val="hybridMultilevel"/>
    <w:tmpl w:val="69A452C2"/>
    <w:lvl w:ilvl="0" w:tplc="04090003">
      <w:start w:val="1"/>
      <w:numFmt w:val="bullet"/>
      <w:lvlText w:val="o"/>
      <w:lvlJc w:val="left"/>
      <w:pPr>
        <w:ind w:left="1080" w:hanging="360"/>
      </w:pPr>
      <w:rPr>
        <w:rFonts w:ascii="Courier New" w:hAnsi="Courier New" w:cs="Courier New"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57C60638"/>
    <w:multiLevelType w:val="hybridMultilevel"/>
    <w:tmpl w:val="8B84E35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15:restartNumberingAfterBreak="0">
    <w:nsid w:val="5B4D685D"/>
    <w:multiLevelType w:val="hybridMultilevel"/>
    <w:tmpl w:val="7F8C8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BAB0877"/>
    <w:multiLevelType w:val="hybridMultilevel"/>
    <w:tmpl w:val="EA26795E"/>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7" w15:restartNumberingAfterBreak="0">
    <w:nsid w:val="5C156483"/>
    <w:multiLevelType w:val="hybridMultilevel"/>
    <w:tmpl w:val="674A22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C625B9B"/>
    <w:multiLevelType w:val="multilevel"/>
    <w:tmpl w:val="171E57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5E5C3FE9"/>
    <w:multiLevelType w:val="hybridMultilevel"/>
    <w:tmpl w:val="42C26E0C"/>
    <w:lvl w:ilvl="0" w:tplc="9AAC3712">
      <w:start w:val="1"/>
      <w:numFmt w:val="bullet"/>
      <w:pStyle w:val="ListBullet4"/>
      <w:lvlText w:val="▫"/>
      <w:lvlJc w:val="left"/>
      <w:pPr>
        <w:tabs>
          <w:tab w:val="num" w:pos="-1080"/>
        </w:tabs>
        <w:ind w:left="-1080" w:hanging="360"/>
      </w:pPr>
      <w:rPr>
        <w:rFonts w:hAnsi="Lucida Sans Unicode"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360"/>
        </w:tabs>
        <w:ind w:left="360" w:hanging="360"/>
      </w:pPr>
      <w:rPr>
        <w:rFonts w:ascii="Wingdings" w:hAnsi="Wingdings" w:hint="default"/>
      </w:rPr>
    </w:lvl>
    <w:lvl w:ilvl="3" w:tplc="04090001" w:tentative="1">
      <w:start w:val="1"/>
      <w:numFmt w:val="bullet"/>
      <w:lvlText w:val=""/>
      <w:lvlJc w:val="left"/>
      <w:pPr>
        <w:tabs>
          <w:tab w:val="num" w:pos="1080"/>
        </w:tabs>
        <w:ind w:left="1080" w:hanging="360"/>
      </w:pPr>
      <w:rPr>
        <w:rFonts w:ascii="Symbol" w:hAnsi="Symbol" w:hint="default"/>
      </w:rPr>
    </w:lvl>
    <w:lvl w:ilvl="4" w:tplc="04090003" w:tentative="1">
      <w:start w:val="1"/>
      <w:numFmt w:val="bullet"/>
      <w:lvlText w:val="o"/>
      <w:lvlJc w:val="left"/>
      <w:pPr>
        <w:tabs>
          <w:tab w:val="num" w:pos="1800"/>
        </w:tabs>
        <w:ind w:left="1800" w:hanging="360"/>
      </w:pPr>
      <w:rPr>
        <w:rFonts w:ascii="Courier New" w:hAnsi="Courier New" w:hint="default"/>
      </w:rPr>
    </w:lvl>
    <w:lvl w:ilvl="5" w:tplc="04090005" w:tentative="1">
      <w:start w:val="1"/>
      <w:numFmt w:val="bullet"/>
      <w:lvlText w:val=""/>
      <w:lvlJc w:val="left"/>
      <w:pPr>
        <w:tabs>
          <w:tab w:val="num" w:pos="2520"/>
        </w:tabs>
        <w:ind w:left="2520" w:hanging="360"/>
      </w:pPr>
      <w:rPr>
        <w:rFonts w:ascii="Wingdings" w:hAnsi="Wingdings" w:hint="default"/>
      </w:rPr>
    </w:lvl>
    <w:lvl w:ilvl="6" w:tplc="04090001" w:tentative="1">
      <w:start w:val="1"/>
      <w:numFmt w:val="bullet"/>
      <w:lvlText w:val=""/>
      <w:lvlJc w:val="left"/>
      <w:pPr>
        <w:tabs>
          <w:tab w:val="num" w:pos="3240"/>
        </w:tabs>
        <w:ind w:left="3240" w:hanging="360"/>
      </w:pPr>
      <w:rPr>
        <w:rFonts w:ascii="Symbol" w:hAnsi="Symbol" w:hint="default"/>
      </w:rPr>
    </w:lvl>
    <w:lvl w:ilvl="7" w:tplc="04090003" w:tentative="1">
      <w:start w:val="1"/>
      <w:numFmt w:val="bullet"/>
      <w:lvlText w:val="o"/>
      <w:lvlJc w:val="left"/>
      <w:pPr>
        <w:tabs>
          <w:tab w:val="num" w:pos="3960"/>
        </w:tabs>
        <w:ind w:left="3960" w:hanging="360"/>
      </w:pPr>
      <w:rPr>
        <w:rFonts w:ascii="Courier New" w:hAnsi="Courier New" w:hint="default"/>
      </w:rPr>
    </w:lvl>
    <w:lvl w:ilvl="8" w:tplc="04090005" w:tentative="1">
      <w:start w:val="1"/>
      <w:numFmt w:val="bullet"/>
      <w:lvlText w:val=""/>
      <w:lvlJc w:val="left"/>
      <w:pPr>
        <w:tabs>
          <w:tab w:val="num" w:pos="4680"/>
        </w:tabs>
        <w:ind w:left="4680" w:hanging="360"/>
      </w:pPr>
      <w:rPr>
        <w:rFonts w:ascii="Wingdings" w:hAnsi="Wingdings" w:hint="default"/>
      </w:rPr>
    </w:lvl>
  </w:abstractNum>
  <w:abstractNum w:abstractNumId="50" w15:restartNumberingAfterBreak="0">
    <w:nsid w:val="5EDB46AF"/>
    <w:multiLevelType w:val="hybridMultilevel"/>
    <w:tmpl w:val="C0504C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19E4159"/>
    <w:multiLevelType w:val="hybridMultilevel"/>
    <w:tmpl w:val="AA143F64"/>
    <w:lvl w:ilvl="0" w:tplc="51242A3A">
      <w:start w:val="1"/>
      <w:numFmt w:val="bullet"/>
      <w:pStyle w:val="ListBullet"/>
      <w:lvlText w:val=""/>
      <w:lvlJc w:val="left"/>
      <w:pPr>
        <w:tabs>
          <w:tab w:val="num" w:pos="3168"/>
        </w:tabs>
        <w:ind w:left="3168"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2" w15:restartNumberingAfterBreak="0">
    <w:nsid w:val="62150E32"/>
    <w:multiLevelType w:val="hybridMultilevel"/>
    <w:tmpl w:val="60807E44"/>
    <w:lvl w:ilvl="0" w:tplc="05EED7A0">
      <w:start w:val="1"/>
      <w:numFmt w:val="bullet"/>
      <w:pStyle w:val="FigureNoteIndent"/>
      <w:lvlText w:val=""/>
      <w:lvlJc w:val="left"/>
      <w:pPr>
        <w:tabs>
          <w:tab w:val="num" w:pos="3960"/>
        </w:tabs>
        <w:ind w:left="396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53" w15:restartNumberingAfterBreak="0">
    <w:nsid w:val="64DC103A"/>
    <w:multiLevelType w:val="hybridMultilevel"/>
    <w:tmpl w:val="8B944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79E6CC4"/>
    <w:multiLevelType w:val="hybridMultilevel"/>
    <w:tmpl w:val="DF08F594"/>
    <w:lvl w:ilvl="0" w:tplc="8E70068E">
      <w:start w:val="1"/>
      <w:numFmt w:val="none"/>
      <w:lvlText w:val="Note:"/>
      <w:lvlJc w:val="left"/>
      <w:pPr>
        <w:tabs>
          <w:tab w:val="num" w:pos="7200"/>
        </w:tabs>
        <w:ind w:left="6840" w:hanging="360"/>
      </w:pPr>
      <w:rPr>
        <w:rFonts w:ascii="Arial" w:hAnsi="Arial" w:cs="Times New Roman" w:hint="default"/>
        <w:b w:val="0"/>
        <w:i/>
      </w:rPr>
    </w:lvl>
    <w:lvl w:ilvl="1" w:tplc="04090019" w:tentative="1">
      <w:start w:val="1"/>
      <w:numFmt w:val="lowerLetter"/>
      <w:lvlText w:val="%2."/>
      <w:lvlJc w:val="left"/>
      <w:pPr>
        <w:tabs>
          <w:tab w:val="num" w:pos="1440"/>
        </w:tabs>
        <w:ind w:left="1440" w:hanging="360"/>
      </w:pPr>
      <w:rPr>
        <w:rFonts w:cs="Times New Roman"/>
      </w:rPr>
    </w:lvl>
    <w:lvl w:ilvl="2" w:tplc="0BF07C5A">
      <w:start w:val="1"/>
      <w:numFmt w:val="none"/>
      <w:pStyle w:val="NoteStep"/>
      <w:lvlText w:val="Note:"/>
      <w:lvlJc w:val="left"/>
      <w:pPr>
        <w:tabs>
          <w:tab w:val="num" w:pos="2700"/>
        </w:tabs>
        <w:ind w:left="2340" w:hanging="360"/>
      </w:pPr>
      <w:rPr>
        <w:rFonts w:ascii="Arial" w:hAnsi="Arial" w:cs="Times New Roman" w:hint="default"/>
        <w:b w:val="0"/>
        <w:i/>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5" w15:restartNumberingAfterBreak="0">
    <w:nsid w:val="67A8597D"/>
    <w:multiLevelType w:val="hybridMultilevel"/>
    <w:tmpl w:val="B51EF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CA0107E"/>
    <w:multiLevelType w:val="hybridMultilevel"/>
    <w:tmpl w:val="C338E60A"/>
    <w:lvl w:ilvl="0" w:tplc="736A15A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C04030"/>
    <w:multiLevelType w:val="hybridMultilevel"/>
    <w:tmpl w:val="476A1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DA21FF8"/>
    <w:multiLevelType w:val="hybridMultilevel"/>
    <w:tmpl w:val="56AA1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ECF3EF6"/>
    <w:multiLevelType w:val="hybridMultilevel"/>
    <w:tmpl w:val="F50EC878"/>
    <w:lvl w:ilvl="0" w:tplc="FAF4F0A6">
      <w:start w:val="1"/>
      <w:numFmt w:val="none"/>
      <w:pStyle w:val="NoteTable"/>
      <w:lvlText w:val="Note:"/>
      <w:lvlJc w:val="left"/>
      <w:pPr>
        <w:tabs>
          <w:tab w:val="num" w:pos="1224"/>
        </w:tabs>
        <w:ind w:left="1224" w:hanging="864"/>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0" w15:restartNumberingAfterBreak="0">
    <w:nsid w:val="6EDB13E8"/>
    <w:multiLevelType w:val="hybridMultilevel"/>
    <w:tmpl w:val="C5F6F60E"/>
    <w:lvl w:ilvl="0" w:tplc="67BC1BD2">
      <w:start w:val="1"/>
      <w:numFmt w:val="bullet"/>
      <w:pStyle w:val="ListBullet2"/>
      <w:lvlText w:val="o"/>
      <w:lvlJc w:val="left"/>
      <w:pPr>
        <w:tabs>
          <w:tab w:val="num" w:pos="1440"/>
        </w:tabs>
        <w:ind w:left="1440" w:hanging="360"/>
      </w:pPr>
      <w:rPr>
        <w:rFonts w:ascii="Courier New" w:hAnsi="Courier New" w:hint="default"/>
      </w:rPr>
    </w:lvl>
    <w:lvl w:ilvl="1" w:tplc="E81AB81A">
      <w:start w:val="1"/>
      <w:numFmt w:val="decimal"/>
      <w:lvlText w:val="%2."/>
      <w:lvlJc w:val="left"/>
      <w:pPr>
        <w:tabs>
          <w:tab w:val="num" w:pos="1440"/>
        </w:tabs>
        <w:ind w:left="1440" w:hanging="360"/>
      </w:pPr>
      <w:rPr>
        <w:rFonts w:ascii="Arial" w:hAnsi="Arial" w:cs="Times New Roman" w:hint="default"/>
        <w:b w:val="0"/>
        <w:i w:val="0"/>
        <w:sz w:val="22"/>
      </w:rPr>
    </w:lvl>
    <w:lvl w:ilvl="2" w:tplc="B0A2C91A">
      <w:start w:val="3"/>
      <w:numFmt w:val="lowerRoman"/>
      <w:lvlText w:val="%3."/>
      <w:lvlJc w:val="left"/>
      <w:pPr>
        <w:tabs>
          <w:tab w:val="num" w:pos="2520"/>
        </w:tabs>
        <w:ind w:left="2520" w:hanging="72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0454432"/>
    <w:multiLevelType w:val="singleLevel"/>
    <w:tmpl w:val="6D78368A"/>
    <w:lvl w:ilvl="0">
      <w:start w:val="1"/>
      <w:numFmt w:val="none"/>
      <w:pStyle w:val="Troubleshooting"/>
      <w:lvlText w:val="Troubleshooting:"/>
      <w:lvlJc w:val="left"/>
      <w:pPr>
        <w:tabs>
          <w:tab w:val="num" w:pos="2880"/>
        </w:tabs>
        <w:ind w:left="2880" w:hanging="2160"/>
      </w:pPr>
      <w:rPr>
        <w:rFonts w:ascii="Arial (W1)" w:hAnsi="Arial (W1)" w:cs="Times New Roman" w:hint="default"/>
        <w:b/>
        <w:i w:val="0"/>
        <w:sz w:val="20"/>
      </w:rPr>
    </w:lvl>
  </w:abstractNum>
  <w:abstractNum w:abstractNumId="62" w15:restartNumberingAfterBreak="0">
    <w:nsid w:val="721C7C12"/>
    <w:multiLevelType w:val="hybridMultilevel"/>
    <w:tmpl w:val="3440C7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2E9365B"/>
    <w:multiLevelType w:val="hybridMultilevel"/>
    <w:tmpl w:val="DCDC71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35D1301"/>
    <w:multiLevelType w:val="hybridMultilevel"/>
    <w:tmpl w:val="54D83EB6"/>
    <w:lvl w:ilvl="0" w:tplc="19AC51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BC233E"/>
    <w:multiLevelType w:val="hybridMultilevel"/>
    <w:tmpl w:val="51905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5E409E3"/>
    <w:multiLevelType w:val="hybridMultilevel"/>
    <w:tmpl w:val="D74C2D84"/>
    <w:lvl w:ilvl="0" w:tplc="ED1A7EE0">
      <w:start w:val="1"/>
      <w:numFmt w:val="none"/>
      <w:pStyle w:val="FigureNotes"/>
      <w:lvlText w:val="Figure Notes:"/>
      <w:lvlJc w:val="left"/>
      <w:pPr>
        <w:tabs>
          <w:tab w:val="num" w:pos="2376"/>
        </w:tabs>
        <w:ind w:left="2376" w:hanging="1656"/>
      </w:pPr>
      <w:rPr>
        <w:rFonts w:ascii="Arial (W1)" w:hAnsi="Arial (W1)" w:cs="Times New Roman" w:hint="default"/>
        <w:b w:val="0"/>
        <w:i w:val="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7" w15:restartNumberingAfterBreak="0">
    <w:nsid w:val="77CD43E6"/>
    <w:multiLevelType w:val="hybridMultilevel"/>
    <w:tmpl w:val="46C8CDB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8" w15:restartNumberingAfterBreak="0">
    <w:nsid w:val="792F5224"/>
    <w:multiLevelType w:val="hybridMultilevel"/>
    <w:tmpl w:val="F63C04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EAE20D0"/>
    <w:multiLevelType w:val="hybridMultilevel"/>
    <w:tmpl w:val="17987BE2"/>
    <w:lvl w:ilvl="0" w:tplc="4FB2E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38"/>
  </w:num>
  <w:num w:numId="3">
    <w:abstractNumId w:val="60"/>
  </w:num>
  <w:num w:numId="4">
    <w:abstractNumId w:val="15"/>
  </w:num>
  <w:num w:numId="5">
    <w:abstractNumId w:val="49"/>
  </w:num>
  <w:num w:numId="6">
    <w:abstractNumId w:val="18"/>
  </w:num>
  <w:num w:numId="7">
    <w:abstractNumId w:val="19"/>
  </w:num>
  <w:num w:numId="8">
    <w:abstractNumId w:val="59"/>
  </w:num>
  <w:num w:numId="9">
    <w:abstractNumId w:val="61"/>
  </w:num>
  <w:num w:numId="10">
    <w:abstractNumId w:val="51"/>
  </w:num>
  <w:num w:numId="11">
    <w:abstractNumId w:val="28"/>
  </w:num>
  <w:num w:numId="12">
    <w:abstractNumId w:val="54"/>
  </w:num>
  <w:num w:numId="13">
    <w:abstractNumId w:val="66"/>
  </w:num>
  <w:num w:numId="14">
    <w:abstractNumId w:val="52"/>
  </w:num>
  <w:num w:numId="15">
    <w:abstractNumId w:val="0"/>
  </w:num>
  <w:num w:numId="16">
    <w:abstractNumId w:val="12"/>
  </w:num>
  <w:num w:numId="17">
    <w:abstractNumId w:val="50"/>
  </w:num>
  <w:num w:numId="18">
    <w:abstractNumId w:val="34"/>
  </w:num>
  <w:num w:numId="19">
    <w:abstractNumId w:val="31"/>
  </w:num>
  <w:num w:numId="20">
    <w:abstractNumId w:val="13"/>
  </w:num>
  <w:num w:numId="21">
    <w:abstractNumId w:val="45"/>
  </w:num>
  <w:num w:numId="22">
    <w:abstractNumId w:val="27"/>
  </w:num>
  <w:num w:numId="23">
    <w:abstractNumId w:val="42"/>
  </w:num>
  <w:num w:numId="24">
    <w:abstractNumId w:val="25"/>
  </w:num>
  <w:num w:numId="25">
    <w:abstractNumId w:val="14"/>
  </w:num>
  <w:num w:numId="26">
    <w:abstractNumId w:val="10"/>
  </w:num>
  <w:num w:numId="27">
    <w:abstractNumId w:val="69"/>
  </w:num>
  <w:num w:numId="28">
    <w:abstractNumId w:val="32"/>
  </w:num>
  <w:num w:numId="29">
    <w:abstractNumId w:val="40"/>
  </w:num>
  <w:num w:numId="30">
    <w:abstractNumId w:val="56"/>
  </w:num>
  <w:num w:numId="31">
    <w:abstractNumId w:val="35"/>
  </w:num>
  <w:num w:numId="32">
    <w:abstractNumId w:val="2"/>
  </w:num>
  <w:num w:numId="33">
    <w:abstractNumId w:val="65"/>
  </w:num>
  <w:num w:numId="34">
    <w:abstractNumId w:val="4"/>
  </w:num>
  <w:num w:numId="35">
    <w:abstractNumId w:val="43"/>
  </w:num>
  <w:num w:numId="36">
    <w:abstractNumId w:val="44"/>
  </w:num>
  <w:num w:numId="37">
    <w:abstractNumId w:val="3"/>
  </w:num>
  <w:num w:numId="38">
    <w:abstractNumId w:val="29"/>
  </w:num>
  <w:num w:numId="39">
    <w:abstractNumId w:val="6"/>
  </w:num>
  <w:num w:numId="40">
    <w:abstractNumId w:val="22"/>
  </w:num>
  <w:num w:numId="41">
    <w:abstractNumId w:val="53"/>
  </w:num>
  <w:num w:numId="42">
    <w:abstractNumId w:val="36"/>
  </w:num>
  <w:num w:numId="43">
    <w:abstractNumId w:val="47"/>
  </w:num>
  <w:num w:numId="44">
    <w:abstractNumId w:val="30"/>
  </w:num>
  <w:num w:numId="45">
    <w:abstractNumId w:val="20"/>
  </w:num>
  <w:num w:numId="46">
    <w:abstractNumId w:val="39"/>
  </w:num>
  <w:num w:numId="47">
    <w:abstractNumId w:val="7"/>
  </w:num>
  <w:num w:numId="48">
    <w:abstractNumId w:val="57"/>
  </w:num>
  <w:num w:numId="49">
    <w:abstractNumId w:val="26"/>
  </w:num>
  <w:num w:numId="50">
    <w:abstractNumId w:val="21"/>
  </w:num>
  <w:num w:numId="51">
    <w:abstractNumId w:val="1"/>
  </w:num>
  <w:num w:numId="52">
    <w:abstractNumId w:val="68"/>
  </w:num>
  <w:num w:numId="53">
    <w:abstractNumId w:val="63"/>
  </w:num>
  <w:num w:numId="54">
    <w:abstractNumId w:val="58"/>
  </w:num>
  <w:num w:numId="55">
    <w:abstractNumId w:val="67"/>
  </w:num>
  <w:num w:numId="56">
    <w:abstractNumId w:val="46"/>
  </w:num>
  <w:num w:numId="57">
    <w:abstractNumId w:val="5"/>
  </w:num>
  <w:num w:numId="58">
    <w:abstractNumId w:val="33"/>
  </w:num>
  <w:num w:numId="59">
    <w:abstractNumId w:val="37"/>
  </w:num>
  <w:num w:numId="60">
    <w:abstractNumId w:val="16"/>
  </w:num>
  <w:num w:numId="61">
    <w:abstractNumId w:val="24"/>
  </w:num>
  <w:num w:numId="62">
    <w:abstractNumId w:val="11"/>
  </w:num>
  <w:num w:numId="63">
    <w:abstractNumId w:val="62"/>
  </w:num>
  <w:num w:numId="64">
    <w:abstractNumId w:val="64"/>
  </w:num>
  <w:num w:numId="65">
    <w:abstractNumId w:val="9"/>
  </w:num>
  <w:num w:numId="66">
    <w:abstractNumId w:val="23"/>
  </w:num>
  <w:num w:numId="67">
    <w:abstractNumId w:val="8"/>
  </w:num>
  <w:num w:numId="68">
    <w:abstractNumId w:val="48"/>
  </w:num>
  <w:num w:numId="6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55"/>
  </w:num>
  <w:num w:numId="74">
    <w:abstractNumId w:val="1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formsDesig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4"/>
    <w:compatSetting w:name="useWord2013TrackBottomHyphenation" w:uri="http://schemas.microsoft.com/office/word" w:val="1"/>
  </w:compat>
  <w:rsids>
    <w:rsidRoot w:val="00BE0502"/>
    <w:rsid w:val="000001E0"/>
    <w:rsid w:val="000013BA"/>
    <w:rsid w:val="000016FF"/>
    <w:rsid w:val="0000186E"/>
    <w:rsid w:val="000018FA"/>
    <w:rsid w:val="00001A75"/>
    <w:rsid w:val="00004116"/>
    <w:rsid w:val="000047E8"/>
    <w:rsid w:val="000069B5"/>
    <w:rsid w:val="00006E41"/>
    <w:rsid w:val="00007D9E"/>
    <w:rsid w:val="00011973"/>
    <w:rsid w:val="000121C8"/>
    <w:rsid w:val="0001251D"/>
    <w:rsid w:val="000133CA"/>
    <w:rsid w:val="00013572"/>
    <w:rsid w:val="0001554D"/>
    <w:rsid w:val="00015E35"/>
    <w:rsid w:val="000166F4"/>
    <w:rsid w:val="000167B9"/>
    <w:rsid w:val="000207F9"/>
    <w:rsid w:val="00021347"/>
    <w:rsid w:val="00027C1E"/>
    <w:rsid w:val="000300B5"/>
    <w:rsid w:val="00031098"/>
    <w:rsid w:val="000311F0"/>
    <w:rsid w:val="000327BA"/>
    <w:rsid w:val="0003499E"/>
    <w:rsid w:val="00034C5C"/>
    <w:rsid w:val="00041506"/>
    <w:rsid w:val="00041549"/>
    <w:rsid w:val="00041FB7"/>
    <w:rsid w:val="000422E4"/>
    <w:rsid w:val="00044FE9"/>
    <w:rsid w:val="00047CED"/>
    <w:rsid w:val="00047DB5"/>
    <w:rsid w:val="000502C0"/>
    <w:rsid w:val="0005033A"/>
    <w:rsid w:val="00053374"/>
    <w:rsid w:val="00053C66"/>
    <w:rsid w:val="0005403A"/>
    <w:rsid w:val="00054A01"/>
    <w:rsid w:val="0005535E"/>
    <w:rsid w:val="00055954"/>
    <w:rsid w:val="00055C5A"/>
    <w:rsid w:val="00055DEF"/>
    <w:rsid w:val="00057360"/>
    <w:rsid w:val="00060CE6"/>
    <w:rsid w:val="00060F63"/>
    <w:rsid w:val="00062D27"/>
    <w:rsid w:val="00064735"/>
    <w:rsid w:val="00065132"/>
    <w:rsid w:val="0006534F"/>
    <w:rsid w:val="0006787B"/>
    <w:rsid w:val="00070AE1"/>
    <w:rsid w:val="00070BBB"/>
    <w:rsid w:val="000719EE"/>
    <w:rsid w:val="00071B66"/>
    <w:rsid w:val="00071F47"/>
    <w:rsid w:val="0007382B"/>
    <w:rsid w:val="0007673A"/>
    <w:rsid w:val="000801E7"/>
    <w:rsid w:val="00080925"/>
    <w:rsid w:val="00080C95"/>
    <w:rsid w:val="000840FF"/>
    <w:rsid w:val="00084630"/>
    <w:rsid w:val="00084E03"/>
    <w:rsid w:val="0008501C"/>
    <w:rsid w:val="00092864"/>
    <w:rsid w:val="00093CFC"/>
    <w:rsid w:val="000945FE"/>
    <w:rsid w:val="00095C20"/>
    <w:rsid w:val="00095CBE"/>
    <w:rsid w:val="0009633E"/>
    <w:rsid w:val="000969B4"/>
    <w:rsid w:val="00096A8A"/>
    <w:rsid w:val="00096FD6"/>
    <w:rsid w:val="00097AA6"/>
    <w:rsid w:val="000A0BD1"/>
    <w:rsid w:val="000A2AE2"/>
    <w:rsid w:val="000A2CA2"/>
    <w:rsid w:val="000A3599"/>
    <w:rsid w:val="000A766F"/>
    <w:rsid w:val="000B06BA"/>
    <w:rsid w:val="000B1ACF"/>
    <w:rsid w:val="000B1B47"/>
    <w:rsid w:val="000B1D86"/>
    <w:rsid w:val="000B2A47"/>
    <w:rsid w:val="000B50A2"/>
    <w:rsid w:val="000B622B"/>
    <w:rsid w:val="000B6EED"/>
    <w:rsid w:val="000B6FC9"/>
    <w:rsid w:val="000C2070"/>
    <w:rsid w:val="000C26E8"/>
    <w:rsid w:val="000C3A3C"/>
    <w:rsid w:val="000C4047"/>
    <w:rsid w:val="000C4588"/>
    <w:rsid w:val="000C5EB2"/>
    <w:rsid w:val="000D10C6"/>
    <w:rsid w:val="000D1663"/>
    <w:rsid w:val="000D2E29"/>
    <w:rsid w:val="000D3000"/>
    <w:rsid w:val="000D3338"/>
    <w:rsid w:val="000D397B"/>
    <w:rsid w:val="000D4545"/>
    <w:rsid w:val="000D4C21"/>
    <w:rsid w:val="000D7AC7"/>
    <w:rsid w:val="000E0793"/>
    <w:rsid w:val="000E07A1"/>
    <w:rsid w:val="000E1AD9"/>
    <w:rsid w:val="000E22BF"/>
    <w:rsid w:val="000E2719"/>
    <w:rsid w:val="000E34BF"/>
    <w:rsid w:val="000E3C36"/>
    <w:rsid w:val="000E4496"/>
    <w:rsid w:val="000E4CD4"/>
    <w:rsid w:val="000E5DA8"/>
    <w:rsid w:val="000E6190"/>
    <w:rsid w:val="000E6B56"/>
    <w:rsid w:val="000F06E7"/>
    <w:rsid w:val="000F0C6F"/>
    <w:rsid w:val="000F2877"/>
    <w:rsid w:val="000F2B8D"/>
    <w:rsid w:val="000F2BDD"/>
    <w:rsid w:val="000F38D2"/>
    <w:rsid w:val="000F3D84"/>
    <w:rsid w:val="000F3E08"/>
    <w:rsid w:val="000F578B"/>
    <w:rsid w:val="000F5947"/>
    <w:rsid w:val="000F6023"/>
    <w:rsid w:val="000F6429"/>
    <w:rsid w:val="000F6AC2"/>
    <w:rsid w:val="000F7A07"/>
    <w:rsid w:val="001020A8"/>
    <w:rsid w:val="0010274E"/>
    <w:rsid w:val="00103F9D"/>
    <w:rsid w:val="001041A5"/>
    <w:rsid w:val="00104ADC"/>
    <w:rsid w:val="001109F8"/>
    <w:rsid w:val="001111F6"/>
    <w:rsid w:val="00112282"/>
    <w:rsid w:val="00112366"/>
    <w:rsid w:val="0011355C"/>
    <w:rsid w:val="00114A90"/>
    <w:rsid w:val="00114AD7"/>
    <w:rsid w:val="001169C1"/>
    <w:rsid w:val="001174A4"/>
    <w:rsid w:val="00117FDE"/>
    <w:rsid w:val="00121656"/>
    <w:rsid w:val="00122638"/>
    <w:rsid w:val="00122E66"/>
    <w:rsid w:val="00123E70"/>
    <w:rsid w:val="00124AA3"/>
    <w:rsid w:val="00125780"/>
    <w:rsid w:val="001265A0"/>
    <w:rsid w:val="001269AD"/>
    <w:rsid w:val="00131341"/>
    <w:rsid w:val="00131A41"/>
    <w:rsid w:val="001322A5"/>
    <w:rsid w:val="001337FC"/>
    <w:rsid w:val="001346A6"/>
    <w:rsid w:val="0013518F"/>
    <w:rsid w:val="0013537A"/>
    <w:rsid w:val="00136E9B"/>
    <w:rsid w:val="00140E07"/>
    <w:rsid w:val="00143EEB"/>
    <w:rsid w:val="00144C33"/>
    <w:rsid w:val="0014538F"/>
    <w:rsid w:val="00146C36"/>
    <w:rsid w:val="0015176C"/>
    <w:rsid w:val="0015263F"/>
    <w:rsid w:val="00152E68"/>
    <w:rsid w:val="001543CE"/>
    <w:rsid w:val="0015562F"/>
    <w:rsid w:val="001569A1"/>
    <w:rsid w:val="00156C10"/>
    <w:rsid w:val="001614D8"/>
    <w:rsid w:val="001623B2"/>
    <w:rsid w:val="00162EDB"/>
    <w:rsid w:val="00163B65"/>
    <w:rsid w:val="00164E30"/>
    <w:rsid w:val="00165A60"/>
    <w:rsid w:val="00166DA5"/>
    <w:rsid w:val="0016707B"/>
    <w:rsid w:val="00172120"/>
    <w:rsid w:val="00172724"/>
    <w:rsid w:val="001739A4"/>
    <w:rsid w:val="00174BF1"/>
    <w:rsid w:val="00177A27"/>
    <w:rsid w:val="00180CFB"/>
    <w:rsid w:val="00181CD7"/>
    <w:rsid w:val="00182C70"/>
    <w:rsid w:val="00182D32"/>
    <w:rsid w:val="00184DD3"/>
    <w:rsid w:val="00184E17"/>
    <w:rsid w:val="00185010"/>
    <w:rsid w:val="001867E4"/>
    <w:rsid w:val="00187740"/>
    <w:rsid w:val="00187D57"/>
    <w:rsid w:val="00187D92"/>
    <w:rsid w:val="00190A7A"/>
    <w:rsid w:val="00190D78"/>
    <w:rsid w:val="00192214"/>
    <w:rsid w:val="00192247"/>
    <w:rsid w:val="001926BC"/>
    <w:rsid w:val="0019554D"/>
    <w:rsid w:val="001968BB"/>
    <w:rsid w:val="00197216"/>
    <w:rsid w:val="001A15B5"/>
    <w:rsid w:val="001A1A88"/>
    <w:rsid w:val="001A1FCF"/>
    <w:rsid w:val="001A25B6"/>
    <w:rsid w:val="001A2649"/>
    <w:rsid w:val="001A3B36"/>
    <w:rsid w:val="001A47A6"/>
    <w:rsid w:val="001A49CC"/>
    <w:rsid w:val="001A4C33"/>
    <w:rsid w:val="001A69D5"/>
    <w:rsid w:val="001A7548"/>
    <w:rsid w:val="001A7847"/>
    <w:rsid w:val="001A7CD6"/>
    <w:rsid w:val="001B03C3"/>
    <w:rsid w:val="001B0F50"/>
    <w:rsid w:val="001B1337"/>
    <w:rsid w:val="001B19ED"/>
    <w:rsid w:val="001B24C1"/>
    <w:rsid w:val="001B282D"/>
    <w:rsid w:val="001B3043"/>
    <w:rsid w:val="001B31EB"/>
    <w:rsid w:val="001B40BE"/>
    <w:rsid w:val="001B4245"/>
    <w:rsid w:val="001B4D25"/>
    <w:rsid w:val="001B5D21"/>
    <w:rsid w:val="001B5E08"/>
    <w:rsid w:val="001B7437"/>
    <w:rsid w:val="001B7B87"/>
    <w:rsid w:val="001C0086"/>
    <w:rsid w:val="001C0B33"/>
    <w:rsid w:val="001C17F5"/>
    <w:rsid w:val="001C325B"/>
    <w:rsid w:val="001C3565"/>
    <w:rsid w:val="001C3FFC"/>
    <w:rsid w:val="001C4080"/>
    <w:rsid w:val="001C5B92"/>
    <w:rsid w:val="001C6D79"/>
    <w:rsid w:val="001D03A6"/>
    <w:rsid w:val="001D0518"/>
    <w:rsid w:val="001D11C8"/>
    <w:rsid w:val="001D3297"/>
    <w:rsid w:val="001D4BFB"/>
    <w:rsid w:val="001D5438"/>
    <w:rsid w:val="001D5BC1"/>
    <w:rsid w:val="001D5F3B"/>
    <w:rsid w:val="001D687C"/>
    <w:rsid w:val="001E0C77"/>
    <w:rsid w:val="001E15A9"/>
    <w:rsid w:val="001E2883"/>
    <w:rsid w:val="001E38C5"/>
    <w:rsid w:val="001E40EA"/>
    <w:rsid w:val="001E46AB"/>
    <w:rsid w:val="001E5E47"/>
    <w:rsid w:val="001E6002"/>
    <w:rsid w:val="001E6D7F"/>
    <w:rsid w:val="001E737D"/>
    <w:rsid w:val="001E7950"/>
    <w:rsid w:val="001E7C9A"/>
    <w:rsid w:val="001F082B"/>
    <w:rsid w:val="001F3FD4"/>
    <w:rsid w:val="001F495A"/>
    <w:rsid w:val="001F6406"/>
    <w:rsid w:val="001F67B5"/>
    <w:rsid w:val="001F7CAF"/>
    <w:rsid w:val="0020053B"/>
    <w:rsid w:val="00200BB4"/>
    <w:rsid w:val="002039BB"/>
    <w:rsid w:val="00203BA3"/>
    <w:rsid w:val="00205202"/>
    <w:rsid w:val="0020661C"/>
    <w:rsid w:val="00206AE6"/>
    <w:rsid w:val="00212244"/>
    <w:rsid w:val="002136F4"/>
    <w:rsid w:val="00213EF1"/>
    <w:rsid w:val="002144F3"/>
    <w:rsid w:val="002145E1"/>
    <w:rsid w:val="0021474D"/>
    <w:rsid w:val="0021571B"/>
    <w:rsid w:val="002161BC"/>
    <w:rsid w:val="00217CA8"/>
    <w:rsid w:val="00220227"/>
    <w:rsid w:val="002217C2"/>
    <w:rsid w:val="00221C5F"/>
    <w:rsid w:val="00222005"/>
    <w:rsid w:val="00222336"/>
    <w:rsid w:val="002231E0"/>
    <w:rsid w:val="00223F96"/>
    <w:rsid w:val="00225956"/>
    <w:rsid w:val="0023036A"/>
    <w:rsid w:val="002316AD"/>
    <w:rsid w:val="0023298F"/>
    <w:rsid w:val="002333D2"/>
    <w:rsid w:val="002335EA"/>
    <w:rsid w:val="002375D3"/>
    <w:rsid w:val="002400A8"/>
    <w:rsid w:val="0024169A"/>
    <w:rsid w:val="0024177F"/>
    <w:rsid w:val="002417A9"/>
    <w:rsid w:val="00242FD7"/>
    <w:rsid w:val="002434F0"/>
    <w:rsid w:val="00243929"/>
    <w:rsid w:val="00244FC3"/>
    <w:rsid w:val="00245AD8"/>
    <w:rsid w:val="00247248"/>
    <w:rsid w:val="002477AA"/>
    <w:rsid w:val="00250F1F"/>
    <w:rsid w:val="00251563"/>
    <w:rsid w:val="0025224D"/>
    <w:rsid w:val="0025294E"/>
    <w:rsid w:val="00252EAF"/>
    <w:rsid w:val="002536DF"/>
    <w:rsid w:val="00254FF7"/>
    <w:rsid w:val="00256262"/>
    <w:rsid w:val="00256FE5"/>
    <w:rsid w:val="00257E03"/>
    <w:rsid w:val="002627CD"/>
    <w:rsid w:val="00263E9B"/>
    <w:rsid w:val="00264C96"/>
    <w:rsid w:val="00265421"/>
    <w:rsid w:val="00266638"/>
    <w:rsid w:val="00270FA5"/>
    <w:rsid w:val="00271503"/>
    <w:rsid w:val="00271CDF"/>
    <w:rsid w:val="0027207E"/>
    <w:rsid w:val="00273026"/>
    <w:rsid w:val="00273B95"/>
    <w:rsid w:val="00274943"/>
    <w:rsid w:val="0027558A"/>
    <w:rsid w:val="00275DF1"/>
    <w:rsid w:val="002760EB"/>
    <w:rsid w:val="00276FE1"/>
    <w:rsid w:val="002773B7"/>
    <w:rsid w:val="00277A38"/>
    <w:rsid w:val="0028155F"/>
    <w:rsid w:val="00282039"/>
    <w:rsid w:val="00282970"/>
    <w:rsid w:val="00282F4C"/>
    <w:rsid w:val="002851BC"/>
    <w:rsid w:val="00286C24"/>
    <w:rsid w:val="0028708A"/>
    <w:rsid w:val="00287995"/>
    <w:rsid w:val="00290201"/>
    <w:rsid w:val="00293375"/>
    <w:rsid w:val="002938EC"/>
    <w:rsid w:val="00293AC3"/>
    <w:rsid w:val="00294FEB"/>
    <w:rsid w:val="002963D1"/>
    <w:rsid w:val="00296505"/>
    <w:rsid w:val="00296EF5"/>
    <w:rsid w:val="002A022D"/>
    <w:rsid w:val="002A1510"/>
    <w:rsid w:val="002A19E0"/>
    <w:rsid w:val="002A49D2"/>
    <w:rsid w:val="002A4D55"/>
    <w:rsid w:val="002A4F36"/>
    <w:rsid w:val="002A7BE7"/>
    <w:rsid w:val="002B04B9"/>
    <w:rsid w:val="002B0758"/>
    <w:rsid w:val="002B0D32"/>
    <w:rsid w:val="002B15F1"/>
    <w:rsid w:val="002B1ADD"/>
    <w:rsid w:val="002B2E89"/>
    <w:rsid w:val="002B2FCB"/>
    <w:rsid w:val="002B32E7"/>
    <w:rsid w:val="002B4B93"/>
    <w:rsid w:val="002B550B"/>
    <w:rsid w:val="002B6258"/>
    <w:rsid w:val="002C13F0"/>
    <w:rsid w:val="002C1437"/>
    <w:rsid w:val="002C223F"/>
    <w:rsid w:val="002C2418"/>
    <w:rsid w:val="002C3999"/>
    <w:rsid w:val="002C5659"/>
    <w:rsid w:val="002C5C1E"/>
    <w:rsid w:val="002C6A3F"/>
    <w:rsid w:val="002D3F24"/>
    <w:rsid w:val="002D5337"/>
    <w:rsid w:val="002D59ED"/>
    <w:rsid w:val="002D60E9"/>
    <w:rsid w:val="002D73C1"/>
    <w:rsid w:val="002D7412"/>
    <w:rsid w:val="002E386F"/>
    <w:rsid w:val="002E3ADF"/>
    <w:rsid w:val="002E44F9"/>
    <w:rsid w:val="002E494B"/>
    <w:rsid w:val="002E666D"/>
    <w:rsid w:val="002E711D"/>
    <w:rsid w:val="002E7CDA"/>
    <w:rsid w:val="002F07F0"/>
    <w:rsid w:val="002F1C1F"/>
    <w:rsid w:val="002F2002"/>
    <w:rsid w:val="002F23C5"/>
    <w:rsid w:val="002F3202"/>
    <w:rsid w:val="002F425C"/>
    <w:rsid w:val="002F59DC"/>
    <w:rsid w:val="002F799D"/>
    <w:rsid w:val="0030077B"/>
    <w:rsid w:val="00300B8E"/>
    <w:rsid w:val="00301277"/>
    <w:rsid w:val="0030150E"/>
    <w:rsid w:val="00301B3E"/>
    <w:rsid w:val="00301D7C"/>
    <w:rsid w:val="00303A48"/>
    <w:rsid w:val="00304788"/>
    <w:rsid w:val="00305067"/>
    <w:rsid w:val="003069B2"/>
    <w:rsid w:val="00306B14"/>
    <w:rsid w:val="00306B1C"/>
    <w:rsid w:val="00306B1E"/>
    <w:rsid w:val="0030700C"/>
    <w:rsid w:val="003079B9"/>
    <w:rsid w:val="003102F9"/>
    <w:rsid w:val="00310C20"/>
    <w:rsid w:val="0031171F"/>
    <w:rsid w:val="00311C23"/>
    <w:rsid w:val="00311EF9"/>
    <w:rsid w:val="00313EB5"/>
    <w:rsid w:val="003144B6"/>
    <w:rsid w:val="00314AE8"/>
    <w:rsid w:val="00315296"/>
    <w:rsid w:val="003153A0"/>
    <w:rsid w:val="0031561D"/>
    <w:rsid w:val="00315815"/>
    <w:rsid w:val="003165EC"/>
    <w:rsid w:val="003207B7"/>
    <w:rsid w:val="00320B4B"/>
    <w:rsid w:val="00323152"/>
    <w:rsid w:val="0032323C"/>
    <w:rsid w:val="00323885"/>
    <w:rsid w:val="00324D0C"/>
    <w:rsid w:val="00324DED"/>
    <w:rsid w:val="0032545E"/>
    <w:rsid w:val="00325C6B"/>
    <w:rsid w:val="00326F67"/>
    <w:rsid w:val="0032789F"/>
    <w:rsid w:val="003326DC"/>
    <w:rsid w:val="00332825"/>
    <w:rsid w:val="003339AB"/>
    <w:rsid w:val="0033429A"/>
    <w:rsid w:val="00334E72"/>
    <w:rsid w:val="00335432"/>
    <w:rsid w:val="003372C7"/>
    <w:rsid w:val="00341062"/>
    <w:rsid w:val="0034170E"/>
    <w:rsid w:val="00341DD2"/>
    <w:rsid w:val="003429CF"/>
    <w:rsid w:val="003430A8"/>
    <w:rsid w:val="00343A41"/>
    <w:rsid w:val="00344EF9"/>
    <w:rsid w:val="00344F2E"/>
    <w:rsid w:val="00345181"/>
    <w:rsid w:val="0034543D"/>
    <w:rsid w:val="003455CC"/>
    <w:rsid w:val="00345F22"/>
    <w:rsid w:val="00346966"/>
    <w:rsid w:val="00346D74"/>
    <w:rsid w:val="003471FE"/>
    <w:rsid w:val="00351BD4"/>
    <w:rsid w:val="003534A0"/>
    <w:rsid w:val="00355799"/>
    <w:rsid w:val="00355AB4"/>
    <w:rsid w:val="0035640F"/>
    <w:rsid w:val="00357443"/>
    <w:rsid w:val="00363E61"/>
    <w:rsid w:val="00364A3C"/>
    <w:rsid w:val="00365163"/>
    <w:rsid w:val="0036546D"/>
    <w:rsid w:val="003664FB"/>
    <w:rsid w:val="003664FD"/>
    <w:rsid w:val="00367313"/>
    <w:rsid w:val="0036780E"/>
    <w:rsid w:val="00370728"/>
    <w:rsid w:val="00371AF4"/>
    <w:rsid w:val="003734C7"/>
    <w:rsid w:val="003737F1"/>
    <w:rsid w:val="00373F5A"/>
    <w:rsid w:val="00374104"/>
    <w:rsid w:val="0037493E"/>
    <w:rsid w:val="00375A06"/>
    <w:rsid w:val="0037657D"/>
    <w:rsid w:val="0037711F"/>
    <w:rsid w:val="00380FD2"/>
    <w:rsid w:val="00382749"/>
    <w:rsid w:val="0038417F"/>
    <w:rsid w:val="00384ACE"/>
    <w:rsid w:val="003853FF"/>
    <w:rsid w:val="00385E1D"/>
    <w:rsid w:val="00386F73"/>
    <w:rsid w:val="00387455"/>
    <w:rsid w:val="00387944"/>
    <w:rsid w:val="0039086D"/>
    <w:rsid w:val="00391A78"/>
    <w:rsid w:val="00391D39"/>
    <w:rsid w:val="00391DA6"/>
    <w:rsid w:val="00392498"/>
    <w:rsid w:val="003925DA"/>
    <w:rsid w:val="00392FE8"/>
    <w:rsid w:val="00394909"/>
    <w:rsid w:val="00394EE8"/>
    <w:rsid w:val="003954FA"/>
    <w:rsid w:val="00395A53"/>
    <w:rsid w:val="00395D65"/>
    <w:rsid w:val="00396B13"/>
    <w:rsid w:val="00396DE8"/>
    <w:rsid w:val="0039733F"/>
    <w:rsid w:val="003976AF"/>
    <w:rsid w:val="00397A0A"/>
    <w:rsid w:val="003A0530"/>
    <w:rsid w:val="003A158F"/>
    <w:rsid w:val="003A1D3F"/>
    <w:rsid w:val="003A30BE"/>
    <w:rsid w:val="003A41B7"/>
    <w:rsid w:val="003A457A"/>
    <w:rsid w:val="003A5087"/>
    <w:rsid w:val="003B30DF"/>
    <w:rsid w:val="003B382A"/>
    <w:rsid w:val="003B3A1E"/>
    <w:rsid w:val="003B4EA0"/>
    <w:rsid w:val="003B65EF"/>
    <w:rsid w:val="003C1F17"/>
    <w:rsid w:val="003C57FE"/>
    <w:rsid w:val="003C7825"/>
    <w:rsid w:val="003D0869"/>
    <w:rsid w:val="003D17E3"/>
    <w:rsid w:val="003D1F2C"/>
    <w:rsid w:val="003D3528"/>
    <w:rsid w:val="003D368E"/>
    <w:rsid w:val="003D444E"/>
    <w:rsid w:val="003D4494"/>
    <w:rsid w:val="003D5DEA"/>
    <w:rsid w:val="003D6239"/>
    <w:rsid w:val="003D725D"/>
    <w:rsid w:val="003E0769"/>
    <w:rsid w:val="003E23D3"/>
    <w:rsid w:val="003E2C78"/>
    <w:rsid w:val="003E329C"/>
    <w:rsid w:val="003E395F"/>
    <w:rsid w:val="003E444D"/>
    <w:rsid w:val="003E4EF5"/>
    <w:rsid w:val="003E4F4C"/>
    <w:rsid w:val="003E5D50"/>
    <w:rsid w:val="003F016D"/>
    <w:rsid w:val="003F046A"/>
    <w:rsid w:val="003F1B94"/>
    <w:rsid w:val="003F2800"/>
    <w:rsid w:val="003F3466"/>
    <w:rsid w:val="003F3892"/>
    <w:rsid w:val="003F3BAC"/>
    <w:rsid w:val="003F40C8"/>
    <w:rsid w:val="003F568E"/>
    <w:rsid w:val="003F57E1"/>
    <w:rsid w:val="003F58E4"/>
    <w:rsid w:val="003F5C1D"/>
    <w:rsid w:val="003F5CC1"/>
    <w:rsid w:val="003F5D33"/>
    <w:rsid w:val="003F6123"/>
    <w:rsid w:val="003F7A51"/>
    <w:rsid w:val="00401018"/>
    <w:rsid w:val="0040214B"/>
    <w:rsid w:val="00403A48"/>
    <w:rsid w:val="004045D1"/>
    <w:rsid w:val="00404E47"/>
    <w:rsid w:val="00404EDC"/>
    <w:rsid w:val="00405978"/>
    <w:rsid w:val="00410772"/>
    <w:rsid w:val="00411BB1"/>
    <w:rsid w:val="00412794"/>
    <w:rsid w:val="00413753"/>
    <w:rsid w:val="00414A79"/>
    <w:rsid w:val="00414BB5"/>
    <w:rsid w:val="00416479"/>
    <w:rsid w:val="004164B0"/>
    <w:rsid w:val="00416AAD"/>
    <w:rsid w:val="00417B4D"/>
    <w:rsid w:val="004201C7"/>
    <w:rsid w:val="00420756"/>
    <w:rsid w:val="00422A26"/>
    <w:rsid w:val="00422FDE"/>
    <w:rsid w:val="00427702"/>
    <w:rsid w:val="00430180"/>
    <w:rsid w:val="004307BA"/>
    <w:rsid w:val="00430E49"/>
    <w:rsid w:val="00430ED2"/>
    <w:rsid w:val="0043102D"/>
    <w:rsid w:val="00431FE1"/>
    <w:rsid w:val="004327C3"/>
    <w:rsid w:val="00433F03"/>
    <w:rsid w:val="004368AC"/>
    <w:rsid w:val="00442460"/>
    <w:rsid w:val="004427A3"/>
    <w:rsid w:val="004429AD"/>
    <w:rsid w:val="004450D5"/>
    <w:rsid w:val="004459E1"/>
    <w:rsid w:val="00445ECB"/>
    <w:rsid w:val="00447662"/>
    <w:rsid w:val="004477AD"/>
    <w:rsid w:val="00450180"/>
    <w:rsid w:val="0045086F"/>
    <w:rsid w:val="00450E37"/>
    <w:rsid w:val="0045162D"/>
    <w:rsid w:val="00451CD7"/>
    <w:rsid w:val="0045291E"/>
    <w:rsid w:val="00452987"/>
    <w:rsid w:val="00452C56"/>
    <w:rsid w:val="00453099"/>
    <w:rsid w:val="00453363"/>
    <w:rsid w:val="00453641"/>
    <w:rsid w:val="00453A4E"/>
    <w:rsid w:val="00454626"/>
    <w:rsid w:val="004549A2"/>
    <w:rsid w:val="0045556E"/>
    <w:rsid w:val="00456257"/>
    <w:rsid w:val="00457F00"/>
    <w:rsid w:val="00460E86"/>
    <w:rsid w:val="00461E52"/>
    <w:rsid w:val="00461F78"/>
    <w:rsid w:val="00462E4D"/>
    <w:rsid w:val="0046310D"/>
    <w:rsid w:val="00463347"/>
    <w:rsid w:val="0046448F"/>
    <w:rsid w:val="00464C0B"/>
    <w:rsid w:val="00466B72"/>
    <w:rsid w:val="00467C2F"/>
    <w:rsid w:val="004712F8"/>
    <w:rsid w:val="00472F5B"/>
    <w:rsid w:val="004737DF"/>
    <w:rsid w:val="00473D15"/>
    <w:rsid w:val="00477B4B"/>
    <w:rsid w:val="00480774"/>
    <w:rsid w:val="00480A05"/>
    <w:rsid w:val="0048108A"/>
    <w:rsid w:val="00481E13"/>
    <w:rsid w:val="00481E93"/>
    <w:rsid w:val="0048661D"/>
    <w:rsid w:val="00487EA4"/>
    <w:rsid w:val="004919C9"/>
    <w:rsid w:val="00491E8E"/>
    <w:rsid w:val="004925FC"/>
    <w:rsid w:val="0049268D"/>
    <w:rsid w:val="00496B7C"/>
    <w:rsid w:val="00497E1E"/>
    <w:rsid w:val="004A025A"/>
    <w:rsid w:val="004A088A"/>
    <w:rsid w:val="004A2276"/>
    <w:rsid w:val="004A229E"/>
    <w:rsid w:val="004A27F5"/>
    <w:rsid w:val="004A2839"/>
    <w:rsid w:val="004A32C1"/>
    <w:rsid w:val="004A335A"/>
    <w:rsid w:val="004A41A5"/>
    <w:rsid w:val="004A4386"/>
    <w:rsid w:val="004A59BF"/>
    <w:rsid w:val="004A5BFB"/>
    <w:rsid w:val="004A6F1D"/>
    <w:rsid w:val="004A7136"/>
    <w:rsid w:val="004B0D9C"/>
    <w:rsid w:val="004B15AB"/>
    <w:rsid w:val="004B1846"/>
    <w:rsid w:val="004B1A72"/>
    <w:rsid w:val="004B1E46"/>
    <w:rsid w:val="004B4C3C"/>
    <w:rsid w:val="004B5543"/>
    <w:rsid w:val="004B5557"/>
    <w:rsid w:val="004B55F0"/>
    <w:rsid w:val="004B6D77"/>
    <w:rsid w:val="004B7618"/>
    <w:rsid w:val="004B7905"/>
    <w:rsid w:val="004C059C"/>
    <w:rsid w:val="004C0709"/>
    <w:rsid w:val="004C1643"/>
    <w:rsid w:val="004C20DC"/>
    <w:rsid w:val="004C2417"/>
    <w:rsid w:val="004C46BF"/>
    <w:rsid w:val="004C5571"/>
    <w:rsid w:val="004C584F"/>
    <w:rsid w:val="004C64F0"/>
    <w:rsid w:val="004C7E64"/>
    <w:rsid w:val="004D01D6"/>
    <w:rsid w:val="004D17DE"/>
    <w:rsid w:val="004D1E41"/>
    <w:rsid w:val="004D2106"/>
    <w:rsid w:val="004D289A"/>
    <w:rsid w:val="004D32C4"/>
    <w:rsid w:val="004D3C0B"/>
    <w:rsid w:val="004D3FB7"/>
    <w:rsid w:val="004D6013"/>
    <w:rsid w:val="004D7CE1"/>
    <w:rsid w:val="004E10CC"/>
    <w:rsid w:val="004E4BC7"/>
    <w:rsid w:val="004E4F40"/>
    <w:rsid w:val="004E51F7"/>
    <w:rsid w:val="004E5E76"/>
    <w:rsid w:val="004F2453"/>
    <w:rsid w:val="004F2798"/>
    <w:rsid w:val="004F2B17"/>
    <w:rsid w:val="004F4157"/>
    <w:rsid w:val="004F45C3"/>
    <w:rsid w:val="004F4AF4"/>
    <w:rsid w:val="004F53FB"/>
    <w:rsid w:val="004F61B1"/>
    <w:rsid w:val="004F670C"/>
    <w:rsid w:val="004F74E1"/>
    <w:rsid w:val="004F76EE"/>
    <w:rsid w:val="00500EF5"/>
    <w:rsid w:val="005017E7"/>
    <w:rsid w:val="00501DBB"/>
    <w:rsid w:val="00501F62"/>
    <w:rsid w:val="0050435F"/>
    <w:rsid w:val="005077F1"/>
    <w:rsid w:val="00510C86"/>
    <w:rsid w:val="0051260C"/>
    <w:rsid w:val="00513D6F"/>
    <w:rsid w:val="00513E15"/>
    <w:rsid w:val="00514708"/>
    <w:rsid w:val="00514880"/>
    <w:rsid w:val="0051514A"/>
    <w:rsid w:val="00515A7E"/>
    <w:rsid w:val="00515BEA"/>
    <w:rsid w:val="00515E7D"/>
    <w:rsid w:val="0051734A"/>
    <w:rsid w:val="00520311"/>
    <w:rsid w:val="005228D7"/>
    <w:rsid w:val="005265EA"/>
    <w:rsid w:val="00526D2C"/>
    <w:rsid w:val="00527418"/>
    <w:rsid w:val="0052754C"/>
    <w:rsid w:val="005319EC"/>
    <w:rsid w:val="00531E54"/>
    <w:rsid w:val="005331FE"/>
    <w:rsid w:val="00534D05"/>
    <w:rsid w:val="00535A0B"/>
    <w:rsid w:val="00535AED"/>
    <w:rsid w:val="005407A8"/>
    <w:rsid w:val="00540D06"/>
    <w:rsid w:val="00541853"/>
    <w:rsid w:val="005423CD"/>
    <w:rsid w:val="00542B76"/>
    <w:rsid w:val="00542C54"/>
    <w:rsid w:val="00543B5D"/>
    <w:rsid w:val="00543CEE"/>
    <w:rsid w:val="00547E23"/>
    <w:rsid w:val="0055204D"/>
    <w:rsid w:val="005531DB"/>
    <w:rsid w:val="005553A6"/>
    <w:rsid w:val="005561D2"/>
    <w:rsid w:val="005565EC"/>
    <w:rsid w:val="0056168F"/>
    <w:rsid w:val="00562AFB"/>
    <w:rsid w:val="005638F4"/>
    <w:rsid w:val="00563CC8"/>
    <w:rsid w:val="005647F8"/>
    <w:rsid w:val="00564E54"/>
    <w:rsid w:val="00565BAC"/>
    <w:rsid w:val="00565BAF"/>
    <w:rsid w:val="00566313"/>
    <w:rsid w:val="00567367"/>
    <w:rsid w:val="00570900"/>
    <w:rsid w:val="00570EF3"/>
    <w:rsid w:val="0057146F"/>
    <w:rsid w:val="005726B1"/>
    <w:rsid w:val="00573BC1"/>
    <w:rsid w:val="00573F33"/>
    <w:rsid w:val="005745B2"/>
    <w:rsid w:val="00574B5B"/>
    <w:rsid w:val="005758FE"/>
    <w:rsid w:val="00575D48"/>
    <w:rsid w:val="00575E89"/>
    <w:rsid w:val="005760F2"/>
    <w:rsid w:val="005765EB"/>
    <w:rsid w:val="0057694C"/>
    <w:rsid w:val="00576CBE"/>
    <w:rsid w:val="00576D42"/>
    <w:rsid w:val="00580601"/>
    <w:rsid w:val="00580E9A"/>
    <w:rsid w:val="00582F34"/>
    <w:rsid w:val="00583A83"/>
    <w:rsid w:val="005850E0"/>
    <w:rsid w:val="0058649A"/>
    <w:rsid w:val="00586518"/>
    <w:rsid w:val="005874D7"/>
    <w:rsid w:val="00587DD2"/>
    <w:rsid w:val="005906E1"/>
    <w:rsid w:val="00590BDC"/>
    <w:rsid w:val="00590D61"/>
    <w:rsid w:val="00593456"/>
    <w:rsid w:val="00593E04"/>
    <w:rsid w:val="0059564E"/>
    <w:rsid w:val="005A0BCE"/>
    <w:rsid w:val="005A0FFD"/>
    <w:rsid w:val="005A18AC"/>
    <w:rsid w:val="005A21DB"/>
    <w:rsid w:val="005A27CE"/>
    <w:rsid w:val="005A2F7D"/>
    <w:rsid w:val="005A3B92"/>
    <w:rsid w:val="005A4FBA"/>
    <w:rsid w:val="005A7640"/>
    <w:rsid w:val="005B06E2"/>
    <w:rsid w:val="005B0C77"/>
    <w:rsid w:val="005B172A"/>
    <w:rsid w:val="005B2604"/>
    <w:rsid w:val="005B2633"/>
    <w:rsid w:val="005B3716"/>
    <w:rsid w:val="005B3E05"/>
    <w:rsid w:val="005B426A"/>
    <w:rsid w:val="005B5006"/>
    <w:rsid w:val="005B708C"/>
    <w:rsid w:val="005B7391"/>
    <w:rsid w:val="005B7413"/>
    <w:rsid w:val="005C0D24"/>
    <w:rsid w:val="005C0E55"/>
    <w:rsid w:val="005C1966"/>
    <w:rsid w:val="005C2CFF"/>
    <w:rsid w:val="005C3515"/>
    <w:rsid w:val="005C3B02"/>
    <w:rsid w:val="005C3BDE"/>
    <w:rsid w:val="005C3CED"/>
    <w:rsid w:val="005C5267"/>
    <w:rsid w:val="005C723E"/>
    <w:rsid w:val="005C7CE1"/>
    <w:rsid w:val="005D031E"/>
    <w:rsid w:val="005D0C0C"/>
    <w:rsid w:val="005D15A4"/>
    <w:rsid w:val="005D164F"/>
    <w:rsid w:val="005D216E"/>
    <w:rsid w:val="005D3333"/>
    <w:rsid w:val="005D3C2F"/>
    <w:rsid w:val="005D427B"/>
    <w:rsid w:val="005D453E"/>
    <w:rsid w:val="005D50F5"/>
    <w:rsid w:val="005D63C2"/>
    <w:rsid w:val="005D650E"/>
    <w:rsid w:val="005D6FDE"/>
    <w:rsid w:val="005D75D9"/>
    <w:rsid w:val="005E0D25"/>
    <w:rsid w:val="005E1300"/>
    <w:rsid w:val="005E2684"/>
    <w:rsid w:val="005E3C7C"/>
    <w:rsid w:val="005E3D0C"/>
    <w:rsid w:val="005E3DE3"/>
    <w:rsid w:val="005E526B"/>
    <w:rsid w:val="005E5356"/>
    <w:rsid w:val="005E6295"/>
    <w:rsid w:val="005E6B90"/>
    <w:rsid w:val="005E706B"/>
    <w:rsid w:val="005E73F7"/>
    <w:rsid w:val="005E75D8"/>
    <w:rsid w:val="005E7CD0"/>
    <w:rsid w:val="005F0BD6"/>
    <w:rsid w:val="005F1F70"/>
    <w:rsid w:val="005F245C"/>
    <w:rsid w:val="005F24EA"/>
    <w:rsid w:val="005F2B9B"/>
    <w:rsid w:val="005F2DDE"/>
    <w:rsid w:val="005F3A0B"/>
    <w:rsid w:val="005F432D"/>
    <w:rsid w:val="005F481C"/>
    <w:rsid w:val="005F5183"/>
    <w:rsid w:val="005F695C"/>
    <w:rsid w:val="005F6974"/>
    <w:rsid w:val="005F6CBC"/>
    <w:rsid w:val="005F741B"/>
    <w:rsid w:val="00600F39"/>
    <w:rsid w:val="0060189B"/>
    <w:rsid w:val="00601AAD"/>
    <w:rsid w:val="006023BE"/>
    <w:rsid w:val="00602FAD"/>
    <w:rsid w:val="0060320F"/>
    <w:rsid w:val="006058D4"/>
    <w:rsid w:val="00605D54"/>
    <w:rsid w:val="00605FF2"/>
    <w:rsid w:val="00606824"/>
    <w:rsid w:val="0060715F"/>
    <w:rsid w:val="0060727A"/>
    <w:rsid w:val="00607B01"/>
    <w:rsid w:val="00607ED2"/>
    <w:rsid w:val="00610136"/>
    <w:rsid w:val="00611A98"/>
    <w:rsid w:val="00613253"/>
    <w:rsid w:val="006147F9"/>
    <w:rsid w:val="006153BB"/>
    <w:rsid w:val="0061550D"/>
    <w:rsid w:val="006157DB"/>
    <w:rsid w:val="00616130"/>
    <w:rsid w:val="006161EE"/>
    <w:rsid w:val="00616CFA"/>
    <w:rsid w:val="006178A2"/>
    <w:rsid w:val="00620667"/>
    <w:rsid w:val="00620CA7"/>
    <w:rsid w:val="0062221D"/>
    <w:rsid w:val="0062245D"/>
    <w:rsid w:val="00624A43"/>
    <w:rsid w:val="00624A81"/>
    <w:rsid w:val="00624E76"/>
    <w:rsid w:val="00625181"/>
    <w:rsid w:val="00631036"/>
    <w:rsid w:val="006311D3"/>
    <w:rsid w:val="00631E97"/>
    <w:rsid w:val="006321A5"/>
    <w:rsid w:val="0063267B"/>
    <w:rsid w:val="00633C97"/>
    <w:rsid w:val="00634F22"/>
    <w:rsid w:val="00635016"/>
    <w:rsid w:val="0063548B"/>
    <w:rsid w:val="00635719"/>
    <w:rsid w:val="00636B45"/>
    <w:rsid w:val="006407FD"/>
    <w:rsid w:val="006411B7"/>
    <w:rsid w:val="00641AA8"/>
    <w:rsid w:val="00641E58"/>
    <w:rsid w:val="00643C16"/>
    <w:rsid w:val="006461E3"/>
    <w:rsid w:val="006473EE"/>
    <w:rsid w:val="00647C68"/>
    <w:rsid w:val="0065172E"/>
    <w:rsid w:val="00652BD7"/>
    <w:rsid w:val="00652DCE"/>
    <w:rsid w:val="00653382"/>
    <w:rsid w:val="006542CF"/>
    <w:rsid w:val="0065562E"/>
    <w:rsid w:val="00657720"/>
    <w:rsid w:val="00657B0D"/>
    <w:rsid w:val="00657C15"/>
    <w:rsid w:val="00657D92"/>
    <w:rsid w:val="0066091A"/>
    <w:rsid w:val="00663108"/>
    <w:rsid w:val="006631FC"/>
    <w:rsid w:val="00663F86"/>
    <w:rsid w:val="00664F56"/>
    <w:rsid w:val="006656D3"/>
    <w:rsid w:val="00673797"/>
    <w:rsid w:val="006742A5"/>
    <w:rsid w:val="006763BD"/>
    <w:rsid w:val="006804AD"/>
    <w:rsid w:val="00680AED"/>
    <w:rsid w:val="00681068"/>
    <w:rsid w:val="006811A0"/>
    <w:rsid w:val="0068194F"/>
    <w:rsid w:val="00682E41"/>
    <w:rsid w:val="0068331C"/>
    <w:rsid w:val="006851D2"/>
    <w:rsid w:val="00685B4F"/>
    <w:rsid w:val="00685F6F"/>
    <w:rsid w:val="0068639A"/>
    <w:rsid w:val="0069379B"/>
    <w:rsid w:val="00694F73"/>
    <w:rsid w:val="00695293"/>
    <w:rsid w:val="006958B1"/>
    <w:rsid w:val="00695943"/>
    <w:rsid w:val="00695F37"/>
    <w:rsid w:val="00696E1A"/>
    <w:rsid w:val="00697469"/>
    <w:rsid w:val="006975A8"/>
    <w:rsid w:val="00697DAE"/>
    <w:rsid w:val="006A03FD"/>
    <w:rsid w:val="006A1ADD"/>
    <w:rsid w:val="006A1C70"/>
    <w:rsid w:val="006A33B7"/>
    <w:rsid w:val="006A49D3"/>
    <w:rsid w:val="006A594C"/>
    <w:rsid w:val="006A5C7F"/>
    <w:rsid w:val="006A5D8D"/>
    <w:rsid w:val="006A5EF8"/>
    <w:rsid w:val="006A6A44"/>
    <w:rsid w:val="006B0E74"/>
    <w:rsid w:val="006B15D0"/>
    <w:rsid w:val="006B1E80"/>
    <w:rsid w:val="006B31E9"/>
    <w:rsid w:val="006B41D4"/>
    <w:rsid w:val="006B4DD3"/>
    <w:rsid w:val="006B4E11"/>
    <w:rsid w:val="006C139D"/>
    <w:rsid w:val="006C13DE"/>
    <w:rsid w:val="006C7C4A"/>
    <w:rsid w:val="006D00D7"/>
    <w:rsid w:val="006D217C"/>
    <w:rsid w:val="006D2E4F"/>
    <w:rsid w:val="006D2E5A"/>
    <w:rsid w:val="006D2F72"/>
    <w:rsid w:val="006D3008"/>
    <w:rsid w:val="006D3193"/>
    <w:rsid w:val="006D42BE"/>
    <w:rsid w:val="006D42D8"/>
    <w:rsid w:val="006D491D"/>
    <w:rsid w:val="006D4B30"/>
    <w:rsid w:val="006D4F57"/>
    <w:rsid w:val="006D6842"/>
    <w:rsid w:val="006D78B9"/>
    <w:rsid w:val="006D7E0A"/>
    <w:rsid w:val="006D7F8C"/>
    <w:rsid w:val="006E01DE"/>
    <w:rsid w:val="006E12B5"/>
    <w:rsid w:val="006E1350"/>
    <w:rsid w:val="006E253C"/>
    <w:rsid w:val="006E2607"/>
    <w:rsid w:val="006E2658"/>
    <w:rsid w:val="006E4AD9"/>
    <w:rsid w:val="006E5622"/>
    <w:rsid w:val="006E5AFE"/>
    <w:rsid w:val="006E6E9C"/>
    <w:rsid w:val="006E7BC0"/>
    <w:rsid w:val="006E7D60"/>
    <w:rsid w:val="006F01AA"/>
    <w:rsid w:val="006F02CE"/>
    <w:rsid w:val="006F2CCD"/>
    <w:rsid w:val="006F3BB1"/>
    <w:rsid w:val="006F40BF"/>
    <w:rsid w:val="006F4CAA"/>
    <w:rsid w:val="006F58F6"/>
    <w:rsid w:val="006F7E02"/>
    <w:rsid w:val="007005DF"/>
    <w:rsid w:val="00701543"/>
    <w:rsid w:val="0070206F"/>
    <w:rsid w:val="00702156"/>
    <w:rsid w:val="00702E49"/>
    <w:rsid w:val="00702FDB"/>
    <w:rsid w:val="0070376A"/>
    <w:rsid w:val="00703A89"/>
    <w:rsid w:val="00703C3E"/>
    <w:rsid w:val="00704704"/>
    <w:rsid w:val="00704FC9"/>
    <w:rsid w:val="007116B1"/>
    <w:rsid w:val="007116FC"/>
    <w:rsid w:val="0071191A"/>
    <w:rsid w:val="00711DE7"/>
    <w:rsid w:val="007162E3"/>
    <w:rsid w:val="00716497"/>
    <w:rsid w:val="0071798A"/>
    <w:rsid w:val="00717A29"/>
    <w:rsid w:val="00717C35"/>
    <w:rsid w:val="00717FCF"/>
    <w:rsid w:val="00720074"/>
    <w:rsid w:val="00720BFD"/>
    <w:rsid w:val="00720FF2"/>
    <w:rsid w:val="007218D1"/>
    <w:rsid w:val="00721C07"/>
    <w:rsid w:val="00722A65"/>
    <w:rsid w:val="00723213"/>
    <w:rsid w:val="00723619"/>
    <w:rsid w:val="007240BA"/>
    <w:rsid w:val="00724489"/>
    <w:rsid w:val="0072701C"/>
    <w:rsid w:val="007271BF"/>
    <w:rsid w:val="00730A72"/>
    <w:rsid w:val="007318A8"/>
    <w:rsid w:val="00731F20"/>
    <w:rsid w:val="007324FA"/>
    <w:rsid w:val="00733079"/>
    <w:rsid w:val="00733DE7"/>
    <w:rsid w:val="0073452C"/>
    <w:rsid w:val="00734BD1"/>
    <w:rsid w:val="00735071"/>
    <w:rsid w:val="007379C6"/>
    <w:rsid w:val="00740483"/>
    <w:rsid w:val="0074076A"/>
    <w:rsid w:val="007408A0"/>
    <w:rsid w:val="00743C12"/>
    <w:rsid w:val="00743D53"/>
    <w:rsid w:val="00744276"/>
    <w:rsid w:val="007443D3"/>
    <w:rsid w:val="00746911"/>
    <w:rsid w:val="00746B13"/>
    <w:rsid w:val="007474C6"/>
    <w:rsid w:val="007474D8"/>
    <w:rsid w:val="00751B53"/>
    <w:rsid w:val="0075361D"/>
    <w:rsid w:val="00753A17"/>
    <w:rsid w:val="00753E23"/>
    <w:rsid w:val="007548E9"/>
    <w:rsid w:val="00754C04"/>
    <w:rsid w:val="00755933"/>
    <w:rsid w:val="00756265"/>
    <w:rsid w:val="00756EA7"/>
    <w:rsid w:val="00760211"/>
    <w:rsid w:val="007612B8"/>
    <w:rsid w:val="0076196E"/>
    <w:rsid w:val="00761C09"/>
    <w:rsid w:val="00762320"/>
    <w:rsid w:val="007627D0"/>
    <w:rsid w:val="00762F3B"/>
    <w:rsid w:val="00763F18"/>
    <w:rsid w:val="00764259"/>
    <w:rsid w:val="00764529"/>
    <w:rsid w:val="00765B92"/>
    <w:rsid w:val="007672DF"/>
    <w:rsid w:val="00770749"/>
    <w:rsid w:val="00770C97"/>
    <w:rsid w:val="00770E7F"/>
    <w:rsid w:val="00771A10"/>
    <w:rsid w:val="0077239C"/>
    <w:rsid w:val="00772A9B"/>
    <w:rsid w:val="00775162"/>
    <w:rsid w:val="00775410"/>
    <w:rsid w:val="0077631C"/>
    <w:rsid w:val="00776DF1"/>
    <w:rsid w:val="00776F3C"/>
    <w:rsid w:val="00777005"/>
    <w:rsid w:val="00780106"/>
    <w:rsid w:val="00780F1B"/>
    <w:rsid w:val="00781494"/>
    <w:rsid w:val="00782249"/>
    <w:rsid w:val="00783CE7"/>
    <w:rsid w:val="00784EA1"/>
    <w:rsid w:val="007853FB"/>
    <w:rsid w:val="00785899"/>
    <w:rsid w:val="0078598F"/>
    <w:rsid w:val="00785C87"/>
    <w:rsid w:val="00785CFB"/>
    <w:rsid w:val="00786ED1"/>
    <w:rsid w:val="00787D5A"/>
    <w:rsid w:val="00790861"/>
    <w:rsid w:val="0079092C"/>
    <w:rsid w:val="00791AD7"/>
    <w:rsid w:val="00793253"/>
    <w:rsid w:val="00793677"/>
    <w:rsid w:val="00793F1A"/>
    <w:rsid w:val="0079403F"/>
    <w:rsid w:val="00794C2B"/>
    <w:rsid w:val="00794E25"/>
    <w:rsid w:val="007957A2"/>
    <w:rsid w:val="0079634E"/>
    <w:rsid w:val="00796AFA"/>
    <w:rsid w:val="00796C7E"/>
    <w:rsid w:val="00796D42"/>
    <w:rsid w:val="00797DE3"/>
    <w:rsid w:val="007A2F29"/>
    <w:rsid w:val="007A4376"/>
    <w:rsid w:val="007A44B9"/>
    <w:rsid w:val="007A59CE"/>
    <w:rsid w:val="007B2D63"/>
    <w:rsid w:val="007B39F3"/>
    <w:rsid w:val="007B4C8C"/>
    <w:rsid w:val="007B4E3B"/>
    <w:rsid w:val="007B518A"/>
    <w:rsid w:val="007B64A2"/>
    <w:rsid w:val="007B66B4"/>
    <w:rsid w:val="007B73EA"/>
    <w:rsid w:val="007B7496"/>
    <w:rsid w:val="007B7C79"/>
    <w:rsid w:val="007B7CAF"/>
    <w:rsid w:val="007C100F"/>
    <w:rsid w:val="007C104E"/>
    <w:rsid w:val="007C2865"/>
    <w:rsid w:val="007C2E8E"/>
    <w:rsid w:val="007C4BE5"/>
    <w:rsid w:val="007C619B"/>
    <w:rsid w:val="007C6DA7"/>
    <w:rsid w:val="007C7391"/>
    <w:rsid w:val="007C7C66"/>
    <w:rsid w:val="007D033E"/>
    <w:rsid w:val="007D1460"/>
    <w:rsid w:val="007D182D"/>
    <w:rsid w:val="007D381E"/>
    <w:rsid w:val="007D3AB3"/>
    <w:rsid w:val="007D40A6"/>
    <w:rsid w:val="007D51AF"/>
    <w:rsid w:val="007D6BBF"/>
    <w:rsid w:val="007D6E3C"/>
    <w:rsid w:val="007D708F"/>
    <w:rsid w:val="007D721A"/>
    <w:rsid w:val="007E09D9"/>
    <w:rsid w:val="007E0C1C"/>
    <w:rsid w:val="007E0E56"/>
    <w:rsid w:val="007E12F2"/>
    <w:rsid w:val="007E3D44"/>
    <w:rsid w:val="007E6AAF"/>
    <w:rsid w:val="007E7F3C"/>
    <w:rsid w:val="007F10E7"/>
    <w:rsid w:val="007F3705"/>
    <w:rsid w:val="007F3E9A"/>
    <w:rsid w:val="007F4BB3"/>
    <w:rsid w:val="007F7863"/>
    <w:rsid w:val="00800780"/>
    <w:rsid w:val="00801AA1"/>
    <w:rsid w:val="008020F8"/>
    <w:rsid w:val="008021E1"/>
    <w:rsid w:val="00802D5D"/>
    <w:rsid w:val="00804085"/>
    <w:rsid w:val="00804419"/>
    <w:rsid w:val="0080459B"/>
    <w:rsid w:val="008065B7"/>
    <w:rsid w:val="0080750B"/>
    <w:rsid w:val="00807749"/>
    <w:rsid w:val="00810351"/>
    <w:rsid w:val="0081150B"/>
    <w:rsid w:val="00811F2C"/>
    <w:rsid w:val="00812129"/>
    <w:rsid w:val="0081239E"/>
    <w:rsid w:val="00812A45"/>
    <w:rsid w:val="00814EC4"/>
    <w:rsid w:val="00814FAE"/>
    <w:rsid w:val="0081529A"/>
    <w:rsid w:val="0081639A"/>
    <w:rsid w:val="00816C26"/>
    <w:rsid w:val="008208B1"/>
    <w:rsid w:val="0082196A"/>
    <w:rsid w:val="00821CDE"/>
    <w:rsid w:val="008220E7"/>
    <w:rsid w:val="008226D3"/>
    <w:rsid w:val="00822CA8"/>
    <w:rsid w:val="008251FA"/>
    <w:rsid w:val="00825C77"/>
    <w:rsid w:val="008267C9"/>
    <w:rsid w:val="00826AC2"/>
    <w:rsid w:val="00826BF3"/>
    <w:rsid w:val="00827106"/>
    <w:rsid w:val="00827B5E"/>
    <w:rsid w:val="008302B4"/>
    <w:rsid w:val="008316DC"/>
    <w:rsid w:val="00833F27"/>
    <w:rsid w:val="008357DE"/>
    <w:rsid w:val="00836729"/>
    <w:rsid w:val="0083770D"/>
    <w:rsid w:val="00842663"/>
    <w:rsid w:val="008446F1"/>
    <w:rsid w:val="00845D9B"/>
    <w:rsid w:val="00846763"/>
    <w:rsid w:val="00846A99"/>
    <w:rsid w:val="00846C44"/>
    <w:rsid w:val="00847A9D"/>
    <w:rsid w:val="00853035"/>
    <w:rsid w:val="0085308F"/>
    <w:rsid w:val="008531C6"/>
    <w:rsid w:val="00853DFE"/>
    <w:rsid w:val="00854737"/>
    <w:rsid w:val="00855529"/>
    <w:rsid w:val="00855B7F"/>
    <w:rsid w:val="00857832"/>
    <w:rsid w:val="00857EEC"/>
    <w:rsid w:val="008611CB"/>
    <w:rsid w:val="0086332D"/>
    <w:rsid w:val="008635B6"/>
    <w:rsid w:val="0086419E"/>
    <w:rsid w:val="0086520C"/>
    <w:rsid w:val="0086625E"/>
    <w:rsid w:val="00867A13"/>
    <w:rsid w:val="008711D6"/>
    <w:rsid w:val="008713F9"/>
    <w:rsid w:val="00872E81"/>
    <w:rsid w:val="00874861"/>
    <w:rsid w:val="0087690C"/>
    <w:rsid w:val="0087770A"/>
    <w:rsid w:val="00877A27"/>
    <w:rsid w:val="00877B06"/>
    <w:rsid w:val="0088230C"/>
    <w:rsid w:val="00882BE8"/>
    <w:rsid w:val="00882C79"/>
    <w:rsid w:val="00884BBC"/>
    <w:rsid w:val="00890125"/>
    <w:rsid w:val="00890352"/>
    <w:rsid w:val="008912C4"/>
    <w:rsid w:val="00891C49"/>
    <w:rsid w:val="00892C76"/>
    <w:rsid w:val="00894177"/>
    <w:rsid w:val="00894BA4"/>
    <w:rsid w:val="00894E9B"/>
    <w:rsid w:val="008A08DA"/>
    <w:rsid w:val="008A0CA2"/>
    <w:rsid w:val="008A16BE"/>
    <w:rsid w:val="008A1769"/>
    <w:rsid w:val="008A3989"/>
    <w:rsid w:val="008A5170"/>
    <w:rsid w:val="008A54FB"/>
    <w:rsid w:val="008A5ED3"/>
    <w:rsid w:val="008A70C9"/>
    <w:rsid w:val="008A7979"/>
    <w:rsid w:val="008B0406"/>
    <w:rsid w:val="008B078A"/>
    <w:rsid w:val="008B0982"/>
    <w:rsid w:val="008B0F00"/>
    <w:rsid w:val="008B3533"/>
    <w:rsid w:val="008B35B1"/>
    <w:rsid w:val="008B3883"/>
    <w:rsid w:val="008B4B38"/>
    <w:rsid w:val="008B6BCC"/>
    <w:rsid w:val="008B705C"/>
    <w:rsid w:val="008B72E2"/>
    <w:rsid w:val="008C0520"/>
    <w:rsid w:val="008C07A1"/>
    <w:rsid w:val="008C16FC"/>
    <w:rsid w:val="008C1FD2"/>
    <w:rsid w:val="008C3F77"/>
    <w:rsid w:val="008C5E7C"/>
    <w:rsid w:val="008C6208"/>
    <w:rsid w:val="008C6524"/>
    <w:rsid w:val="008C65D4"/>
    <w:rsid w:val="008C6FE9"/>
    <w:rsid w:val="008D0EE1"/>
    <w:rsid w:val="008D2E6D"/>
    <w:rsid w:val="008D42A1"/>
    <w:rsid w:val="008D52C3"/>
    <w:rsid w:val="008D5B53"/>
    <w:rsid w:val="008D6404"/>
    <w:rsid w:val="008D6985"/>
    <w:rsid w:val="008D6CC4"/>
    <w:rsid w:val="008D6CFA"/>
    <w:rsid w:val="008D7186"/>
    <w:rsid w:val="008D789A"/>
    <w:rsid w:val="008E09B1"/>
    <w:rsid w:val="008E1390"/>
    <w:rsid w:val="008E175B"/>
    <w:rsid w:val="008E282E"/>
    <w:rsid w:val="008E37F8"/>
    <w:rsid w:val="008E529D"/>
    <w:rsid w:val="008E58B4"/>
    <w:rsid w:val="008E58E9"/>
    <w:rsid w:val="008E6C05"/>
    <w:rsid w:val="008E7CDD"/>
    <w:rsid w:val="008E7E25"/>
    <w:rsid w:val="008F0ECA"/>
    <w:rsid w:val="008F22B8"/>
    <w:rsid w:val="008F30D5"/>
    <w:rsid w:val="008F3330"/>
    <w:rsid w:val="008F3530"/>
    <w:rsid w:val="008F3637"/>
    <w:rsid w:val="008F376F"/>
    <w:rsid w:val="008F3DDE"/>
    <w:rsid w:val="008F504D"/>
    <w:rsid w:val="008F5518"/>
    <w:rsid w:val="008F5DBB"/>
    <w:rsid w:val="008F7B44"/>
    <w:rsid w:val="009004DF"/>
    <w:rsid w:val="00900EFF"/>
    <w:rsid w:val="009015E8"/>
    <w:rsid w:val="00903A0D"/>
    <w:rsid w:val="00903CDB"/>
    <w:rsid w:val="009052F4"/>
    <w:rsid w:val="00905B60"/>
    <w:rsid w:val="00906355"/>
    <w:rsid w:val="00906732"/>
    <w:rsid w:val="009073AA"/>
    <w:rsid w:val="009074CD"/>
    <w:rsid w:val="00907A81"/>
    <w:rsid w:val="00907F82"/>
    <w:rsid w:val="00910644"/>
    <w:rsid w:val="00911197"/>
    <w:rsid w:val="009115B0"/>
    <w:rsid w:val="009119B3"/>
    <w:rsid w:val="009131CA"/>
    <w:rsid w:val="00913D73"/>
    <w:rsid w:val="009149E0"/>
    <w:rsid w:val="00915C1F"/>
    <w:rsid w:val="009162EC"/>
    <w:rsid w:val="00917059"/>
    <w:rsid w:val="00917C35"/>
    <w:rsid w:val="00920447"/>
    <w:rsid w:val="0092130A"/>
    <w:rsid w:val="0092153F"/>
    <w:rsid w:val="00921806"/>
    <w:rsid w:val="00921FEC"/>
    <w:rsid w:val="009223B5"/>
    <w:rsid w:val="0092256A"/>
    <w:rsid w:val="00924E89"/>
    <w:rsid w:val="0092558C"/>
    <w:rsid w:val="009269EB"/>
    <w:rsid w:val="00931413"/>
    <w:rsid w:val="009325DD"/>
    <w:rsid w:val="00934C5B"/>
    <w:rsid w:val="009350CC"/>
    <w:rsid w:val="009351C1"/>
    <w:rsid w:val="00936109"/>
    <w:rsid w:val="009362E3"/>
    <w:rsid w:val="00936595"/>
    <w:rsid w:val="00936600"/>
    <w:rsid w:val="00937918"/>
    <w:rsid w:val="00940BC9"/>
    <w:rsid w:val="009444AD"/>
    <w:rsid w:val="009447EF"/>
    <w:rsid w:val="00944802"/>
    <w:rsid w:val="00945A67"/>
    <w:rsid w:val="00951166"/>
    <w:rsid w:val="00951686"/>
    <w:rsid w:val="00953296"/>
    <w:rsid w:val="009540F0"/>
    <w:rsid w:val="00954E88"/>
    <w:rsid w:val="0095647B"/>
    <w:rsid w:val="0095665D"/>
    <w:rsid w:val="00961D8F"/>
    <w:rsid w:val="00961F0D"/>
    <w:rsid w:val="009624CE"/>
    <w:rsid w:val="00962A17"/>
    <w:rsid w:val="00963AC4"/>
    <w:rsid w:val="00964536"/>
    <w:rsid w:val="0096476B"/>
    <w:rsid w:val="00966FBC"/>
    <w:rsid w:val="00967331"/>
    <w:rsid w:val="00971589"/>
    <w:rsid w:val="0097180C"/>
    <w:rsid w:val="00972A6E"/>
    <w:rsid w:val="00972F05"/>
    <w:rsid w:val="00973329"/>
    <w:rsid w:val="00974379"/>
    <w:rsid w:val="00974B92"/>
    <w:rsid w:val="00975712"/>
    <w:rsid w:val="009762E6"/>
    <w:rsid w:val="00977CCA"/>
    <w:rsid w:val="00980368"/>
    <w:rsid w:val="00981524"/>
    <w:rsid w:val="00981AE5"/>
    <w:rsid w:val="00981CA0"/>
    <w:rsid w:val="0098447D"/>
    <w:rsid w:val="009846C7"/>
    <w:rsid w:val="00984D77"/>
    <w:rsid w:val="00984F3E"/>
    <w:rsid w:val="00987392"/>
    <w:rsid w:val="00987C71"/>
    <w:rsid w:val="00990921"/>
    <w:rsid w:val="00990DA7"/>
    <w:rsid w:val="0099217A"/>
    <w:rsid w:val="009935D1"/>
    <w:rsid w:val="00993A81"/>
    <w:rsid w:val="00994BCB"/>
    <w:rsid w:val="009966B7"/>
    <w:rsid w:val="009968B0"/>
    <w:rsid w:val="00997606"/>
    <w:rsid w:val="00997725"/>
    <w:rsid w:val="00997916"/>
    <w:rsid w:val="00997F37"/>
    <w:rsid w:val="009A143E"/>
    <w:rsid w:val="009A3353"/>
    <w:rsid w:val="009A3DED"/>
    <w:rsid w:val="009A4C35"/>
    <w:rsid w:val="009A5547"/>
    <w:rsid w:val="009A6677"/>
    <w:rsid w:val="009A75A2"/>
    <w:rsid w:val="009B1A99"/>
    <w:rsid w:val="009B1BB0"/>
    <w:rsid w:val="009B2B69"/>
    <w:rsid w:val="009B2C4B"/>
    <w:rsid w:val="009B389C"/>
    <w:rsid w:val="009B4484"/>
    <w:rsid w:val="009B616D"/>
    <w:rsid w:val="009C123E"/>
    <w:rsid w:val="009C407D"/>
    <w:rsid w:val="009C448A"/>
    <w:rsid w:val="009C5921"/>
    <w:rsid w:val="009C5D54"/>
    <w:rsid w:val="009C6192"/>
    <w:rsid w:val="009C648A"/>
    <w:rsid w:val="009C7CBA"/>
    <w:rsid w:val="009D08DB"/>
    <w:rsid w:val="009D12ED"/>
    <w:rsid w:val="009D1A49"/>
    <w:rsid w:val="009D20DA"/>
    <w:rsid w:val="009D2EA8"/>
    <w:rsid w:val="009D39C2"/>
    <w:rsid w:val="009D3E90"/>
    <w:rsid w:val="009D459B"/>
    <w:rsid w:val="009D48A2"/>
    <w:rsid w:val="009D56B0"/>
    <w:rsid w:val="009D6431"/>
    <w:rsid w:val="009D6E8D"/>
    <w:rsid w:val="009E150C"/>
    <w:rsid w:val="009E1BBE"/>
    <w:rsid w:val="009E2421"/>
    <w:rsid w:val="009E2BA3"/>
    <w:rsid w:val="009E4182"/>
    <w:rsid w:val="009E57F6"/>
    <w:rsid w:val="009E6907"/>
    <w:rsid w:val="009E6AA3"/>
    <w:rsid w:val="009E7CFC"/>
    <w:rsid w:val="009F116F"/>
    <w:rsid w:val="009F2B3C"/>
    <w:rsid w:val="009F2B95"/>
    <w:rsid w:val="009F30F4"/>
    <w:rsid w:val="009F3755"/>
    <w:rsid w:val="009F53F9"/>
    <w:rsid w:val="009F580F"/>
    <w:rsid w:val="009F59D7"/>
    <w:rsid w:val="009F793A"/>
    <w:rsid w:val="00A0020C"/>
    <w:rsid w:val="00A00D23"/>
    <w:rsid w:val="00A00F73"/>
    <w:rsid w:val="00A0196B"/>
    <w:rsid w:val="00A02381"/>
    <w:rsid w:val="00A038EE"/>
    <w:rsid w:val="00A044FB"/>
    <w:rsid w:val="00A04EA9"/>
    <w:rsid w:val="00A050F9"/>
    <w:rsid w:val="00A05200"/>
    <w:rsid w:val="00A0612A"/>
    <w:rsid w:val="00A07B6D"/>
    <w:rsid w:val="00A07E3E"/>
    <w:rsid w:val="00A10814"/>
    <w:rsid w:val="00A10BF2"/>
    <w:rsid w:val="00A10FAE"/>
    <w:rsid w:val="00A1341F"/>
    <w:rsid w:val="00A14904"/>
    <w:rsid w:val="00A14A26"/>
    <w:rsid w:val="00A15E00"/>
    <w:rsid w:val="00A17275"/>
    <w:rsid w:val="00A217A4"/>
    <w:rsid w:val="00A229E3"/>
    <w:rsid w:val="00A27534"/>
    <w:rsid w:val="00A27605"/>
    <w:rsid w:val="00A305F5"/>
    <w:rsid w:val="00A3096D"/>
    <w:rsid w:val="00A316B6"/>
    <w:rsid w:val="00A31E59"/>
    <w:rsid w:val="00A3203A"/>
    <w:rsid w:val="00A330B8"/>
    <w:rsid w:val="00A35677"/>
    <w:rsid w:val="00A356FB"/>
    <w:rsid w:val="00A35B15"/>
    <w:rsid w:val="00A3636F"/>
    <w:rsid w:val="00A36A3D"/>
    <w:rsid w:val="00A37EA6"/>
    <w:rsid w:val="00A37EEF"/>
    <w:rsid w:val="00A41111"/>
    <w:rsid w:val="00A4159F"/>
    <w:rsid w:val="00A41DEB"/>
    <w:rsid w:val="00A42C1F"/>
    <w:rsid w:val="00A42D56"/>
    <w:rsid w:val="00A44925"/>
    <w:rsid w:val="00A44F85"/>
    <w:rsid w:val="00A452F0"/>
    <w:rsid w:val="00A45A27"/>
    <w:rsid w:val="00A47B9F"/>
    <w:rsid w:val="00A47E0C"/>
    <w:rsid w:val="00A50ACB"/>
    <w:rsid w:val="00A531A5"/>
    <w:rsid w:val="00A53434"/>
    <w:rsid w:val="00A5376F"/>
    <w:rsid w:val="00A5386F"/>
    <w:rsid w:val="00A5547D"/>
    <w:rsid w:val="00A556A8"/>
    <w:rsid w:val="00A57880"/>
    <w:rsid w:val="00A57BC9"/>
    <w:rsid w:val="00A62A7B"/>
    <w:rsid w:val="00A644FD"/>
    <w:rsid w:val="00A65530"/>
    <w:rsid w:val="00A65909"/>
    <w:rsid w:val="00A65BDB"/>
    <w:rsid w:val="00A65C63"/>
    <w:rsid w:val="00A66CBF"/>
    <w:rsid w:val="00A670F1"/>
    <w:rsid w:val="00A721D6"/>
    <w:rsid w:val="00A75108"/>
    <w:rsid w:val="00A75ED5"/>
    <w:rsid w:val="00A76765"/>
    <w:rsid w:val="00A770D2"/>
    <w:rsid w:val="00A8071E"/>
    <w:rsid w:val="00A81277"/>
    <w:rsid w:val="00A82046"/>
    <w:rsid w:val="00A82C8C"/>
    <w:rsid w:val="00A850A6"/>
    <w:rsid w:val="00A85E96"/>
    <w:rsid w:val="00A861F3"/>
    <w:rsid w:val="00A86BCB"/>
    <w:rsid w:val="00A87137"/>
    <w:rsid w:val="00A90E47"/>
    <w:rsid w:val="00A91AE4"/>
    <w:rsid w:val="00A92525"/>
    <w:rsid w:val="00A92FAA"/>
    <w:rsid w:val="00A9312F"/>
    <w:rsid w:val="00A93BB6"/>
    <w:rsid w:val="00A93E41"/>
    <w:rsid w:val="00A94AAD"/>
    <w:rsid w:val="00A94FF9"/>
    <w:rsid w:val="00A97CC5"/>
    <w:rsid w:val="00AA0458"/>
    <w:rsid w:val="00AA1154"/>
    <w:rsid w:val="00AA1661"/>
    <w:rsid w:val="00AA2A3F"/>
    <w:rsid w:val="00AA3CCF"/>
    <w:rsid w:val="00AA573F"/>
    <w:rsid w:val="00AA6632"/>
    <w:rsid w:val="00AA6D02"/>
    <w:rsid w:val="00AA70F1"/>
    <w:rsid w:val="00AA73F1"/>
    <w:rsid w:val="00AA7C34"/>
    <w:rsid w:val="00AA7D77"/>
    <w:rsid w:val="00AB24F0"/>
    <w:rsid w:val="00AB59BB"/>
    <w:rsid w:val="00AB60D5"/>
    <w:rsid w:val="00AC0F20"/>
    <w:rsid w:val="00AC14C7"/>
    <w:rsid w:val="00AC1AD4"/>
    <w:rsid w:val="00AC4188"/>
    <w:rsid w:val="00AC4622"/>
    <w:rsid w:val="00AC5C85"/>
    <w:rsid w:val="00AC6747"/>
    <w:rsid w:val="00AC6EB5"/>
    <w:rsid w:val="00AC75C6"/>
    <w:rsid w:val="00AD259E"/>
    <w:rsid w:val="00AD32D8"/>
    <w:rsid w:val="00AD3576"/>
    <w:rsid w:val="00AD3589"/>
    <w:rsid w:val="00AD3BC6"/>
    <w:rsid w:val="00AD43E1"/>
    <w:rsid w:val="00AD4583"/>
    <w:rsid w:val="00AD6A76"/>
    <w:rsid w:val="00AD6D17"/>
    <w:rsid w:val="00AD77C2"/>
    <w:rsid w:val="00AD78A1"/>
    <w:rsid w:val="00AE0A08"/>
    <w:rsid w:val="00AE0F84"/>
    <w:rsid w:val="00AE1093"/>
    <w:rsid w:val="00AE2371"/>
    <w:rsid w:val="00AE42E2"/>
    <w:rsid w:val="00AE448A"/>
    <w:rsid w:val="00AE459A"/>
    <w:rsid w:val="00AE6F31"/>
    <w:rsid w:val="00AE78BA"/>
    <w:rsid w:val="00AE7FA2"/>
    <w:rsid w:val="00AF09B1"/>
    <w:rsid w:val="00AF0CB8"/>
    <w:rsid w:val="00AF129D"/>
    <w:rsid w:val="00AF1A38"/>
    <w:rsid w:val="00AF1A5E"/>
    <w:rsid w:val="00AF21E9"/>
    <w:rsid w:val="00AF2558"/>
    <w:rsid w:val="00AF2989"/>
    <w:rsid w:val="00AF4544"/>
    <w:rsid w:val="00AF4E91"/>
    <w:rsid w:val="00AF54A1"/>
    <w:rsid w:val="00AF5577"/>
    <w:rsid w:val="00AF62A4"/>
    <w:rsid w:val="00AF658D"/>
    <w:rsid w:val="00AF7101"/>
    <w:rsid w:val="00AF7E68"/>
    <w:rsid w:val="00B01A1D"/>
    <w:rsid w:val="00B01B5C"/>
    <w:rsid w:val="00B02695"/>
    <w:rsid w:val="00B027CA"/>
    <w:rsid w:val="00B02906"/>
    <w:rsid w:val="00B04852"/>
    <w:rsid w:val="00B048E8"/>
    <w:rsid w:val="00B04FA6"/>
    <w:rsid w:val="00B05630"/>
    <w:rsid w:val="00B05893"/>
    <w:rsid w:val="00B069A2"/>
    <w:rsid w:val="00B06BFF"/>
    <w:rsid w:val="00B0706A"/>
    <w:rsid w:val="00B1118A"/>
    <w:rsid w:val="00B13E0A"/>
    <w:rsid w:val="00B14084"/>
    <w:rsid w:val="00B146E3"/>
    <w:rsid w:val="00B16F18"/>
    <w:rsid w:val="00B17635"/>
    <w:rsid w:val="00B17737"/>
    <w:rsid w:val="00B2365D"/>
    <w:rsid w:val="00B23AD4"/>
    <w:rsid w:val="00B25AC2"/>
    <w:rsid w:val="00B264D1"/>
    <w:rsid w:val="00B2766A"/>
    <w:rsid w:val="00B27A5C"/>
    <w:rsid w:val="00B30042"/>
    <w:rsid w:val="00B307DA"/>
    <w:rsid w:val="00B31225"/>
    <w:rsid w:val="00B319F2"/>
    <w:rsid w:val="00B31CDE"/>
    <w:rsid w:val="00B323BA"/>
    <w:rsid w:val="00B33E20"/>
    <w:rsid w:val="00B34527"/>
    <w:rsid w:val="00B3527B"/>
    <w:rsid w:val="00B355B2"/>
    <w:rsid w:val="00B3581E"/>
    <w:rsid w:val="00B35F3E"/>
    <w:rsid w:val="00B4046C"/>
    <w:rsid w:val="00B41C96"/>
    <w:rsid w:val="00B4417A"/>
    <w:rsid w:val="00B448B7"/>
    <w:rsid w:val="00B455DC"/>
    <w:rsid w:val="00B458A4"/>
    <w:rsid w:val="00B46BB7"/>
    <w:rsid w:val="00B51882"/>
    <w:rsid w:val="00B52DA4"/>
    <w:rsid w:val="00B5363C"/>
    <w:rsid w:val="00B559E8"/>
    <w:rsid w:val="00B56124"/>
    <w:rsid w:val="00B56EBD"/>
    <w:rsid w:val="00B57F93"/>
    <w:rsid w:val="00B60947"/>
    <w:rsid w:val="00B61276"/>
    <w:rsid w:val="00B612BA"/>
    <w:rsid w:val="00B617A2"/>
    <w:rsid w:val="00B61AB3"/>
    <w:rsid w:val="00B6241D"/>
    <w:rsid w:val="00B62458"/>
    <w:rsid w:val="00B636F1"/>
    <w:rsid w:val="00B63BF3"/>
    <w:rsid w:val="00B6648D"/>
    <w:rsid w:val="00B666DB"/>
    <w:rsid w:val="00B66BB1"/>
    <w:rsid w:val="00B66BEB"/>
    <w:rsid w:val="00B66C35"/>
    <w:rsid w:val="00B66F75"/>
    <w:rsid w:val="00B674E0"/>
    <w:rsid w:val="00B67C04"/>
    <w:rsid w:val="00B708D3"/>
    <w:rsid w:val="00B70A9D"/>
    <w:rsid w:val="00B71320"/>
    <w:rsid w:val="00B71AD1"/>
    <w:rsid w:val="00B73330"/>
    <w:rsid w:val="00B741B6"/>
    <w:rsid w:val="00B742EC"/>
    <w:rsid w:val="00B758FD"/>
    <w:rsid w:val="00B75AC4"/>
    <w:rsid w:val="00B75C22"/>
    <w:rsid w:val="00B75EA0"/>
    <w:rsid w:val="00B76CBC"/>
    <w:rsid w:val="00B8017E"/>
    <w:rsid w:val="00B801CD"/>
    <w:rsid w:val="00B805BC"/>
    <w:rsid w:val="00B80982"/>
    <w:rsid w:val="00B81FDA"/>
    <w:rsid w:val="00B83DEC"/>
    <w:rsid w:val="00B86C95"/>
    <w:rsid w:val="00B87C53"/>
    <w:rsid w:val="00B9017F"/>
    <w:rsid w:val="00B90F3C"/>
    <w:rsid w:val="00B91699"/>
    <w:rsid w:val="00B91872"/>
    <w:rsid w:val="00B92153"/>
    <w:rsid w:val="00B924DF"/>
    <w:rsid w:val="00B92CF9"/>
    <w:rsid w:val="00B93503"/>
    <w:rsid w:val="00B93620"/>
    <w:rsid w:val="00B93D1F"/>
    <w:rsid w:val="00B95F7C"/>
    <w:rsid w:val="00B9682E"/>
    <w:rsid w:val="00B974AF"/>
    <w:rsid w:val="00BA1475"/>
    <w:rsid w:val="00BA1484"/>
    <w:rsid w:val="00BA1969"/>
    <w:rsid w:val="00BA3ED2"/>
    <w:rsid w:val="00BA3F03"/>
    <w:rsid w:val="00BA435D"/>
    <w:rsid w:val="00BA4C20"/>
    <w:rsid w:val="00BA55A9"/>
    <w:rsid w:val="00BA59AE"/>
    <w:rsid w:val="00BA646E"/>
    <w:rsid w:val="00BA729E"/>
    <w:rsid w:val="00BA74AB"/>
    <w:rsid w:val="00BA7681"/>
    <w:rsid w:val="00BB2FDA"/>
    <w:rsid w:val="00BB3161"/>
    <w:rsid w:val="00BB3402"/>
    <w:rsid w:val="00BB3B6B"/>
    <w:rsid w:val="00BB3BAE"/>
    <w:rsid w:val="00BB459F"/>
    <w:rsid w:val="00BB63AF"/>
    <w:rsid w:val="00BB63DE"/>
    <w:rsid w:val="00BB7AD7"/>
    <w:rsid w:val="00BC1D5F"/>
    <w:rsid w:val="00BC4CF3"/>
    <w:rsid w:val="00BC4DFB"/>
    <w:rsid w:val="00BC5CD6"/>
    <w:rsid w:val="00BC5F1B"/>
    <w:rsid w:val="00BC708D"/>
    <w:rsid w:val="00BC76C7"/>
    <w:rsid w:val="00BD26B6"/>
    <w:rsid w:val="00BD2726"/>
    <w:rsid w:val="00BD30E0"/>
    <w:rsid w:val="00BD31FC"/>
    <w:rsid w:val="00BD3E02"/>
    <w:rsid w:val="00BD46E6"/>
    <w:rsid w:val="00BD4C9A"/>
    <w:rsid w:val="00BD5EF2"/>
    <w:rsid w:val="00BD64F5"/>
    <w:rsid w:val="00BD690A"/>
    <w:rsid w:val="00BD7001"/>
    <w:rsid w:val="00BD7D39"/>
    <w:rsid w:val="00BE0502"/>
    <w:rsid w:val="00BE1131"/>
    <w:rsid w:val="00BE126D"/>
    <w:rsid w:val="00BE2E89"/>
    <w:rsid w:val="00BE3E9E"/>
    <w:rsid w:val="00BE4B47"/>
    <w:rsid w:val="00BE4DD8"/>
    <w:rsid w:val="00BE4E7B"/>
    <w:rsid w:val="00BE4F0C"/>
    <w:rsid w:val="00BF108B"/>
    <w:rsid w:val="00BF16D2"/>
    <w:rsid w:val="00BF2FF8"/>
    <w:rsid w:val="00BF3119"/>
    <w:rsid w:val="00BF368D"/>
    <w:rsid w:val="00BF4396"/>
    <w:rsid w:val="00BF4731"/>
    <w:rsid w:val="00BF5194"/>
    <w:rsid w:val="00BF6555"/>
    <w:rsid w:val="00BF77A4"/>
    <w:rsid w:val="00C01296"/>
    <w:rsid w:val="00C01779"/>
    <w:rsid w:val="00C02A42"/>
    <w:rsid w:val="00C031EF"/>
    <w:rsid w:val="00C05D67"/>
    <w:rsid w:val="00C05F25"/>
    <w:rsid w:val="00C066A6"/>
    <w:rsid w:val="00C07530"/>
    <w:rsid w:val="00C07FFB"/>
    <w:rsid w:val="00C11359"/>
    <w:rsid w:val="00C11EB7"/>
    <w:rsid w:val="00C12997"/>
    <w:rsid w:val="00C13916"/>
    <w:rsid w:val="00C1423D"/>
    <w:rsid w:val="00C142F4"/>
    <w:rsid w:val="00C153EC"/>
    <w:rsid w:val="00C171E7"/>
    <w:rsid w:val="00C20476"/>
    <w:rsid w:val="00C22779"/>
    <w:rsid w:val="00C22F13"/>
    <w:rsid w:val="00C265F8"/>
    <w:rsid w:val="00C26F76"/>
    <w:rsid w:val="00C3364A"/>
    <w:rsid w:val="00C34BBA"/>
    <w:rsid w:val="00C3506C"/>
    <w:rsid w:val="00C35073"/>
    <w:rsid w:val="00C36865"/>
    <w:rsid w:val="00C37822"/>
    <w:rsid w:val="00C404C0"/>
    <w:rsid w:val="00C4074D"/>
    <w:rsid w:val="00C40E5B"/>
    <w:rsid w:val="00C41B93"/>
    <w:rsid w:val="00C45DC1"/>
    <w:rsid w:val="00C46B9E"/>
    <w:rsid w:val="00C47FC4"/>
    <w:rsid w:val="00C47FDD"/>
    <w:rsid w:val="00C50175"/>
    <w:rsid w:val="00C503CD"/>
    <w:rsid w:val="00C5160D"/>
    <w:rsid w:val="00C51AFE"/>
    <w:rsid w:val="00C533C2"/>
    <w:rsid w:val="00C558C6"/>
    <w:rsid w:val="00C55C89"/>
    <w:rsid w:val="00C6052D"/>
    <w:rsid w:val="00C61CBB"/>
    <w:rsid w:val="00C625AF"/>
    <w:rsid w:val="00C6284F"/>
    <w:rsid w:val="00C62EC2"/>
    <w:rsid w:val="00C6430F"/>
    <w:rsid w:val="00C6472B"/>
    <w:rsid w:val="00C660CF"/>
    <w:rsid w:val="00C67483"/>
    <w:rsid w:val="00C70A2C"/>
    <w:rsid w:val="00C7173F"/>
    <w:rsid w:val="00C72FFE"/>
    <w:rsid w:val="00C7341E"/>
    <w:rsid w:val="00C74BA5"/>
    <w:rsid w:val="00C756A7"/>
    <w:rsid w:val="00C75718"/>
    <w:rsid w:val="00C76C3C"/>
    <w:rsid w:val="00C81456"/>
    <w:rsid w:val="00C8467F"/>
    <w:rsid w:val="00C863AB"/>
    <w:rsid w:val="00C87F22"/>
    <w:rsid w:val="00C90C92"/>
    <w:rsid w:val="00C9113C"/>
    <w:rsid w:val="00C9155C"/>
    <w:rsid w:val="00C92712"/>
    <w:rsid w:val="00C92E6B"/>
    <w:rsid w:val="00C932B5"/>
    <w:rsid w:val="00C95789"/>
    <w:rsid w:val="00C96F28"/>
    <w:rsid w:val="00C97E56"/>
    <w:rsid w:val="00CA026E"/>
    <w:rsid w:val="00CA1222"/>
    <w:rsid w:val="00CA4003"/>
    <w:rsid w:val="00CA45DD"/>
    <w:rsid w:val="00CA5B5A"/>
    <w:rsid w:val="00CA6CF5"/>
    <w:rsid w:val="00CA7423"/>
    <w:rsid w:val="00CA7F7F"/>
    <w:rsid w:val="00CB0AB1"/>
    <w:rsid w:val="00CB1E72"/>
    <w:rsid w:val="00CB21A4"/>
    <w:rsid w:val="00CB50A5"/>
    <w:rsid w:val="00CB51AB"/>
    <w:rsid w:val="00CB53F6"/>
    <w:rsid w:val="00CB5C45"/>
    <w:rsid w:val="00CC059D"/>
    <w:rsid w:val="00CC0F7E"/>
    <w:rsid w:val="00CC1EBD"/>
    <w:rsid w:val="00CC2751"/>
    <w:rsid w:val="00CC2FA4"/>
    <w:rsid w:val="00CC3DCB"/>
    <w:rsid w:val="00CC4664"/>
    <w:rsid w:val="00CC4A73"/>
    <w:rsid w:val="00CC4C3A"/>
    <w:rsid w:val="00CC5D18"/>
    <w:rsid w:val="00CC6C62"/>
    <w:rsid w:val="00CC71AE"/>
    <w:rsid w:val="00CD0242"/>
    <w:rsid w:val="00CD070E"/>
    <w:rsid w:val="00CD0ECC"/>
    <w:rsid w:val="00CD1895"/>
    <w:rsid w:val="00CD2E0F"/>
    <w:rsid w:val="00CD3256"/>
    <w:rsid w:val="00CD3487"/>
    <w:rsid w:val="00CD37C7"/>
    <w:rsid w:val="00CD3BA2"/>
    <w:rsid w:val="00CD3EC2"/>
    <w:rsid w:val="00CD44D4"/>
    <w:rsid w:val="00CD521B"/>
    <w:rsid w:val="00CD55FD"/>
    <w:rsid w:val="00CD5EE3"/>
    <w:rsid w:val="00CD7B41"/>
    <w:rsid w:val="00CD7DD2"/>
    <w:rsid w:val="00CD7F58"/>
    <w:rsid w:val="00CE1115"/>
    <w:rsid w:val="00CE1442"/>
    <w:rsid w:val="00CE192A"/>
    <w:rsid w:val="00CE1A93"/>
    <w:rsid w:val="00CE1CAB"/>
    <w:rsid w:val="00CE2AB8"/>
    <w:rsid w:val="00CE3CE7"/>
    <w:rsid w:val="00CE5603"/>
    <w:rsid w:val="00CE5B47"/>
    <w:rsid w:val="00CE6544"/>
    <w:rsid w:val="00CE6E55"/>
    <w:rsid w:val="00CE72D8"/>
    <w:rsid w:val="00CE79F1"/>
    <w:rsid w:val="00CE7AA8"/>
    <w:rsid w:val="00CF0309"/>
    <w:rsid w:val="00CF123A"/>
    <w:rsid w:val="00CF1492"/>
    <w:rsid w:val="00CF1698"/>
    <w:rsid w:val="00CF24DA"/>
    <w:rsid w:val="00CF3481"/>
    <w:rsid w:val="00CF42F2"/>
    <w:rsid w:val="00CF4995"/>
    <w:rsid w:val="00CF54EC"/>
    <w:rsid w:val="00CF5878"/>
    <w:rsid w:val="00CF5F47"/>
    <w:rsid w:val="00D00363"/>
    <w:rsid w:val="00D01599"/>
    <w:rsid w:val="00D01D66"/>
    <w:rsid w:val="00D0467E"/>
    <w:rsid w:val="00D04ABA"/>
    <w:rsid w:val="00D0585F"/>
    <w:rsid w:val="00D05927"/>
    <w:rsid w:val="00D05DE5"/>
    <w:rsid w:val="00D06618"/>
    <w:rsid w:val="00D07D92"/>
    <w:rsid w:val="00D10CBE"/>
    <w:rsid w:val="00D10DF0"/>
    <w:rsid w:val="00D13877"/>
    <w:rsid w:val="00D14059"/>
    <w:rsid w:val="00D1478A"/>
    <w:rsid w:val="00D14AB1"/>
    <w:rsid w:val="00D15285"/>
    <w:rsid w:val="00D16CA5"/>
    <w:rsid w:val="00D20068"/>
    <w:rsid w:val="00D21CA5"/>
    <w:rsid w:val="00D22657"/>
    <w:rsid w:val="00D22900"/>
    <w:rsid w:val="00D23DB4"/>
    <w:rsid w:val="00D23E67"/>
    <w:rsid w:val="00D25796"/>
    <w:rsid w:val="00D3136C"/>
    <w:rsid w:val="00D32D29"/>
    <w:rsid w:val="00D34F34"/>
    <w:rsid w:val="00D405F6"/>
    <w:rsid w:val="00D407B5"/>
    <w:rsid w:val="00D40E39"/>
    <w:rsid w:val="00D424B8"/>
    <w:rsid w:val="00D430E8"/>
    <w:rsid w:val="00D437CF"/>
    <w:rsid w:val="00D43D8C"/>
    <w:rsid w:val="00D454A9"/>
    <w:rsid w:val="00D45D3E"/>
    <w:rsid w:val="00D4641F"/>
    <w:rsid w:val="00D46AA3"/>
    <w:rsid w:val="00D4721D"/>
    <w:rsid w:val="00D4722E"/>
    <w:rsid w:val="00D512C9"/>
    <w:rsid w:val="00D5292C"/>
    <w:rsid w:val="00D53269"/>
    <w:rsid w:val="00D533BC"/>
    <w:rsid w:val="00D53F58"/>
    <w:rsid w:val="00D54898"/>
    <w:rsid w:val="00D56535"/>
    <w:rsid w:val="00D56B34"/>
    <w:rsid w:val="00D5701A"/>
    <w:rsid w:val="00D60AFA"/>
    <w:rsid w:val="00D61F25"/>
    <w:rsid w:val="00D624B0"/>
    <w:rsid w:val="00D62695"/>
    <w:rsid w:val="00D636EB"/>
    <w:rsid w:val="00D6378B"/>
    <w:rsid w:val="00D6398B"/>
    <w:rsid w:val="00D640CE"/>
    <w:rsid w:val="00D648A1"/>
    <w:rsid w:val="00D64D42"/>
    <w:rsid w:val="00D653CB"/>
    <w:rsid w:val="00D66B3F"/>
    <w:rsid w:val="00D6738E"/>
    <w:rsid w:val="00D67A12"/>
    <w:rsid w:val="00D72011"/>
    <w:rsid w:val="00D7345E"/>
    <w:rsid w:val="00D7414B"/>
    <w:rsid w:val="00D74DDB"/>
    <w:rsid w:val="00D76439"/>
    <w:rsid w:val="00D76846"/>
    <w:rsid w:val="00D76C8B"/>
    <w:rsid w:val="00D76ED0"/>
    <w:rsid w:val="00D77546"/>
    <w:rsid w:val="00D77941"/>
    <w:rsid w:val="00D77999"/>
    <w:rsid w:val="00D77D84"/>
    <w:rsid w:val="00D80156"/>
    <w:rsid w:val="00D80CF6"/>
    <w:rsid w:val="00D8167B"/>
    <w:rsid w:val="00D816CB"/>
    <w:rsid w:val="00D826D9"/>
    <w:rsid w:val="00D874FE"/>
    <w:rsid w:val="00D900C6"/>
    <w:rsid w:val="00D905C1"/>
    <w:rsid w:val="00D92E65"/>
    <w:rsid w:val="00D9364E"/>
    <w:rsid w:val="00D93FC5"/>
    <w:rsid w:val="00D94DAF"/>
    <w:rsid w:val="00D96824"/>
    <w:rsid w:val="00D96EE9"/>
    <w:rsid w:val="00D9732C"/>
    <w:rsid w:val="00D9789E"/>
    <w:rsid w:val="00D97B60"/>
    <w:rsid w:val="00DA2565"/>
    <w:rsid w:val="00DA2DEC"/>
    <w:rsid w:val="00DA328B"/>
    <w:rsid w:val="00DA3E20"/>
    <w:rsid w:val="00DA40DD"/>
    <w:rsid w:val="00DA759F"/>
    <w:rsid w:val="00DB0578"/>
    <w:rsid w:val="00DB1468"/>
    <w:rsid w:val="00DB2231"/>
    <w:rsid w:val="00DB24B9"/>
    <w:rsid w:val="00DB2813"/>
    <w:rsid w:val="00DB2CD5"/>
    <w:rsid w:val="00DB5818"/>
    <w:rsid w:val="00DB5EF6"/>
    <w:rsid w:val="00DB7223"/>
    <w:rsid w:val="00DC011D"/>
    <w:rsid w:val="00DC01DF"/>
    <w:rsid w:val="00DC0E9A"/>
    <w:rsid w:val="00DC2E62"/>
    <w:rsid w:val="00DC4670"/>
    <w:rsid w:val="00DC70B7"/>
    <w:rsid w:val="00DC7E02"/>
    <w:rsid w:val="00DD043C"/>
    <w:rsid w:val="00DD198B"/>
    <w:rsid w:val="00DD1CEB"/>
    <w:rsid w:val="00DD1F7E"/>
    <w:rsid w:val="00DD4136"/>
    <w:rsid w:val="00DD7869"/>
    <w:rsid w:val="00DE0F0E"/>
    <w:rsid w:val="00DE1E52"/>
    <w:rsid w:val="00DE270C"/>
    <w:rsid w:val="00DE4C9B"/>
    <w:rsid w:val="00DE572E"/>
    <w:rsid w:val="00DE618B"/>
    <w:rsid w:val="00DF3917"/>
    <w:rsid w:val="00DF4CA9"/>
    <w:rsid w:val="00DF4E7B"/>
    <w:rsid w:val="00DF5451"/>
    <w:rsid w:val="00DF5AE7"/>
    <w:rsid w:val="00DF618D"/>
    <w:rsid w:val="00DF6408"/>
    <w:rsid w:val="00DF72A2"/>
    <w:rsid w:val="00DF731C"/>
    <w:rsid w:val="00E000EB"/>
    <w:rsid w:val="00E00AFC"/>
    <w:rsid w:val="00E00C3C"/>
    <w:rsid w:val="00E00FF3"/>
    <w:rsid w:val="00E01441"/>
    <w:rsid w:val="00E053DF"/>
    <w:rsid w:val="00E05A63"/>
    <w:rsid w:val="00E0603D"/>
    <w:rsid w:val="00E06726"/>
    <w:rsid w:val="00E07F94"/>
    <w:rsid w:val="00E104E5"/>
    <w:rsid w:val="00E118C0"/>
    <w:rsid w:val="00E12022"/>
    <w:rsid w:val="00E1226E"/>
    <w:rsid w:val="00E12301"/>
    <w:rsid w:val="00E13786"/>
    <w:rsid w:val="00E13B5B"/>
    <w:rsid w:val="00E14857"/>
    <w:rsid w:val="00E1701D"/>
    <w:rsid w:val="00E20162"/>
    <w:rsid w:val="00E203FA"/>
    <w:rsid w:val="00E22B78"/>
    <w:rsid w:val="00E23487"/>
    <w:rsid w:val="00E2590C"/>
    <w:rsid w:val="00E268EA"/>
    <w:rsid w:val="00E276F7"/>
    <w:rsid w:val="00E27895"/>
    <w:rsid w:val="00E30D26"/>
    <w:rsid w:val="00E30DB0"/>
    <w:rsid w:val="00E3262A"/>
    <w:rsid w:val="00E331CA"/>
    <w:rsid w:val="00E350A8"/>
    <w:rsid w:val="00E35154"/>
    <w:rsid w:val="00E37DAA"/>
    <w:rsid w:val="00E408F7"/>
    <w:rsid w:val="00E40B22"/>
    <w:rsid w:val="00E41135"/>
    <w:rsid w:val="00E42369"/>
    <w:rsid w:val="00E42B3D"/>
    <w:rsid w:val="00E42FEE"/>
    <w:rsid w:val="00E44815"/>
    <w:rsid w:val="00E4755F"/>
    <w:rsid w:val="00E47C8B"/>
    <w:rsid w:val="00E52210"/>
    <w:rsid w:val="00E5252A"/>
    <w:rsid w:val="00E54C19"/>
    <w:rsid w:val="00E54CB9"/>
    <w:rsid w:val="00E605A4"/>
    <w:rsid w:val="00E60AE3"/>
    <w:rsid w:val="00E617F0"/>
    <w:rsid w:val="00E62329"/>
    <w:rsid w:val="00E6291C"/>
    <w:rsid w:val="00E62ECE"/>
    <w:rsid w:val="00E638FC"/>
    <w:rsid w:val="00E63E94"/>
    <w:rsid w:val="00E65F0C"/>
    <w:rsid w:val="00E66E59"/>
    <w:rsid w:val="00E670B0"/>
    <w:rsid w:val="00E6740A"/>
    <w:rsid w:val="00E67559"/>
    <w:rsid w:val="00E67773"/>
    <w:rsid w:val="00E67DD7"/>
    <w:rsid w:val="00E704CB"/>
    <w:rsid w:val="00E706F4"/>
    <w:rsid w:val="00E70EC4"/>
    <w:rsid w:val="00E71081"/>
    <w:rsid w:val="00E713F2"/>
    <w:rsid w:val="00E7158D"/>
    <w:rsid w:val="00E72D77"/>
    <w:rsid w:val="00E74CFF"/>
    <w:rsid w:val="00E75C7D"/>
    <w:rsid w:val="00E77B1A"/>
    <w:rsid w:val="00E81306"/>
    <w:rsid w:val="00E82D9C"/>
    <w:rsid w:val="00E83256"/>
    <w:rsid w:val="00E846D4"/>
    <w:rsid w:val="00E8518F"/>
    <w:rsid w:val="00E856AA"/>
    <w:rsid w:val="00E85BC6"/>
    <w:rsid w:val="00E86BEA"/>
    <w:rsid w:val="00E87E80"/>
    <w:rsid w:val="00E905A6"/>
    <w:rsid w:val="00E9322D"/>
    <w:rsid w:val="00E9353B"/>
    <w:rsid w:val="00E93598"/>
    <w:rsid w:val="00E946CF"/>
    <w:rsid w:val="00E94815"/>
    <w:rsid w:val="00E94AD1"/>
    <w:rsid w:val="00E9517F"/>
    <w:rsid w:val="00E95182"/>
    <w:rsid w:val="00E95AE1"/>
    <w:rsid w:val="00EA0D3F"/>
    <w:rsid w:val="00EA236B"/>
    <w:rsid w:val="00EA2C95"/>
    <w:rsid w:val="00EA36B0"/>
    <w:rsid w:val="00EA455F"/>
    <w:rsid w:val="00EA4FB8"/>
    <w:rsid w:val="00EA55A0"/>
    <w:rsid w:val="00EA59B4"/>
    <w:rsid w:val="00EA5A64"/>
    <w:rsid w:val="00EA5BB4"/>
    <w:rsid w:val="00EB0004"/>
    <w:rsid w:val="00EB1B54"/>
    <w:rsid w:val="00EB1E22"/>
    <w:rsid w:val="00EB4072"/>
    <w:rsid w:val="00EB40C6"/>
    <w:rsid w:val="00EB4FE5"/>
    <w:rsid w:val="00EB52B0"/>
    <w:rsid w:val="00EB53E0"/>
    <w:rsid w:val="00EB5BDC"/>
    <w:rsid w:val="00EB6394"/>
    <w:rsid w:val="00EB7CBC"/>
    <w:rsid w:val="00EB7D79"/>
    <w:rsid w:val="00EC003D"/>
    <w:rsid w:val="00EC0DF2"/>
    <w:rsid w:val="00EC17F2"/>
    <w:rsid w:val="00EC358D"/>
    <w:rsid w:val="00EC3A56"/>
    <w:rsid w:val="00EC5A30"/>
    <w:rsid w:val="00ED0A0F"/>
    <w:rsid w:val="00ED0C26"/>
    <w:rsid w:val="00ED1830"/>
    <w:rsid w:val="00ED1E4C"/>
    <w:rsid w:val="00ED2498"/>
    <w:rsid w:val="00ED265C"/>
    <w:rsid w:val="00ED28C4"/>
    <w:rsid w:val="00ED4117"/>
    <w:rsid w:val="00ED4515"/>
    <w:rsid w:val="00ED6C32"/>
    <w:rsid w:val="00EE0506"/>
    <w:rsid w:val="00EE07BB"/>
    <w:rsid w:val="00EE0A89"/>
    <w:rsid w:val="00EE12F7"/>
    <w:rsid w:val="00EE14B0"/>
    <w:rsid w:val="00EE1A7B"/>
    <w:rsid w:val="00EE1E85"/>
    <w:rsid w:val="00EE226E"/>
    <w:rsid w:val="00EE2956"/>
    <w:rsid w:val="00EE2AAB"/>
    <w:rsid w:val="00EE62E1"/>
    <w:rsid w:val="00EE6894"/>
    <w:rsid w:val="00EE7A01"/>
    <w:rsid w:val="00EF020E"/>
    <w:rsid w:val="00EF3D28"/>
    <w:rsid w:val="00EF3F3A"/>
    <w:rsid w:val="00EF450F"/>
    <w:rsid w:val="00EF4EA1"/>
    <w:rsid w:val="00EF52A2"/>
    <w:rsid w:val="00EF7100"/>
    <w:rsid w:val="00F03F29"/>
    <w:rsid w:val="00F0637A"/>
    <w:rsid w:val="00F06D89"/>
    <w:rsid w:val="00F07A0A"/>
    <w:rsid w:val="00F109B4"/>
    <w:rsid w:val="00F10B3F"/>
    <w:rsid w:val="00F111D3"/>
    <w:rsid w:val="00F11379"/>
    <w:rsid w:val="00F11657"/>
    <w:rsid w:val="00F142A5"/>
    <w:rsid w:val="00F1467E"/>
    <w:rsid w:val="00F15640"/>
    <w:rsid w:val="00F15ED5"/>
    <w:rsid w:val="00F16589"/>
    <w:rsid w:val="00F1672A"/>
    <w:rsid w:val="00F16965"/>
    <w:rsid w:val="00F16E21"/>
    <w:rsid w:val="00F17321"/>
    <w:rsid w:val="00F17AFC"/>
    <w:rsid w:val="00F2190D"/>
    <w:rsid w:val="00F23F81"/>
    <w:rsid w:val="00F25801"/>
    <w:rsid w:val="00F2604E"/>
    <w:rsid w:val="00F2653B"/>
    <w:rsid w:val="00F27954"/>
    <w:rsid w:val="00F303CE"/>
    <w:rsid w:val="00F3044A"/>
    <w:rsid w:val="00F30C0C"/>
    <w:rsid w:val="00F30CF3"/>
    <w:rsid w:val="00F324B0"/>
    <w:rsid w:val="00F32EED"/>
    <w:rsid w:val="00F3381E"/>
    <w:rsid w:val="00F34746"/>
    <w:rsid w:val="00F34AB1"/>
    <w:rsid w:val="00F36E5D"/>
    <w:rsid w:val="00F371EC"/>
    <w:rsid w:val="00F37B10"/>
    <w:rsid w:val="00F37D89"/>
    <w:rsid w:val="00F37EF9"/>
    <w:rsid w:val="00F415D2"/>
    <w:rsid w:val="00F41CEE"/>
    <w:rsid w:val="00F42518"/>
    <w:rsid w:val="00F44F0F"/>
    <w:rsid w:val="00F45652"/>
    <w:rsid w:val="00F456A1"/>
    <w:rsid w:val="00F456DF"/>
    <w:rsid w:val="00F4585F"/>
    <w:rsid w:val="00F4681B"/>
    <w:rsid w:val="00F46B38"/>
    <w:rsid w:val="00F46C26"/>
    <w:rsid w:val="00F50BFE"/>
    <w:rsid w:val="00F50CAB"/>
    <w:rsid w:val="00F50CB5"/>
    <w:rsid w:val="00F51A2C"/>
    <w:rsid w:val="00F51B20"/>
    <w:rsid w:val="00F51C07"/>
    <w:rsid w:val="00F5212C"/>
    <w:rsid w:val="00F52AF7"/>
    <w:rsid w:val="00F533C1"/>
    <w:rsid w:val="00F60CE6"/>
    <w:rsid w:val="00F62F87"/>
    <w:rsid w:val="00F63679"/>
    <w:rsid w:val="00F64576"/>
    <w:rsid w:val="00F64EA1"/>
    <w:rsid w:val="00F659B9"/>
    <w:rsid w:val="00F6727A"/>
    <w:rsid w:val="00F676BF"/>
    <w:rsid w:val="00F70679"/>
    <w:rsid w:val="00F70919"/>
    <w:rsid w:val="00F71270"/>
    <w:rsid w:val="00F7170D"/>
    <w:rsid w:val="00F71710"/>
    <w:rsid w:val="00F71C8C"/>
    <w:rsid w:val="00F7202A"/>
    <w:rsid w:val="00F72595"/>
    <w:rsid w:val="00F73DEC"/>
    <w:rsid w:val="00F73ED8"/>
    <w:rsid w:val="00F747E8"/>
    <w:rsid w:val="00F75099"/>
    <w:rsid w:val="00F77205"/>
    <w:rsid w:val="00F8066F"/>
    <w:rsid w:val="00F81BF9"/>
    <w:rsid w:val="00F82E68"/>
    <w:rsid w:val="00F83282"/>
    <w:rsid w:val="00F83337"/>
    <w:rsid w:val="00F83AB8"/>
    <w:rsid w:val="00F83F6C"/>
    <w:rsid w:val="00F854AE"/>
    <w:rsid w:val="00F85FBE"/>
    <w:rsid w:val="00F8692D"/>
    <w:rsid w:val="00F873FC"/>
    <w:rsid w:val="00F91341"/>
    <w:rsid w:val="00F91D00"/>
    <w:rsid w:val="00F92B03"/>
    <w:rsid w:val="00F92CE9"/>
    <w:rsid w:val="00F93029"/>
    <w:rsid w:val="00F93757"/>
    <w:rsid w:val="00F93B91"/>
    <w:rsid w:val="00F93C41"/>
    <w:rsid w:val="00F96DF9"/>
    <w:rsid w:val="00F97B6B"/>
    <w:rsid w:val="00FA0780"/>
    <w:rsid w:val="00FA2BD7"/>
    <w:rsid w:val="00FA2F4A"/>
    <w:rsid w:val="00FA4182"/>
    <w:rsid w:val="00FA5423"/>
    <w:rsid w:val="00FA5BAF"/>
    <w:rsid w:val="00FA5D7A"/>
    <w:rsid w:val="00FA71E0"/>
    <w:rsid w:val="00FA735D"/>
    <w:rsid w:val="00FB22DE"/>
    <w:rsid w:val="00FB3A41"/>
    <w:rsid w:val="00FB60FE"/>
    <w:rsid w:val="00FB7CC6"/>
    <w:rsid w:val="00FC0FC4"/>
    <w:rsid w:val="00FC22B6"/>
    <w:rsid w:val="00FC2F54"/>
    <w:rsid w:val="00FC40FE"/>
    <w:rsid w:val="00FC74F5"/>
    <w:rsid w:val="00FC7C98"/>
    <w:rsid w:val="00FD4AF1"/>
    <w:rsid w:val="00FD5004"/>
    <w:rsid w:val="00FD518E"/>
    <w:rsid w:val="00FD606B"/>
    <w:rsid w:val="00FD6805"/>
    <w:rsid w:val="00FD6F1B"/>
    <w:rsid w:val="00FD7560"/>
    <w:rsid w:val="00FE0A89"/>
    <w:rsid w:val="00FE0AD0"/>
    <w:rsid w:val="00FE1C88"/>
    <w:rsid w:val="00FE1D9A"/>
    <w:rsid w:val="00FE3054"/>
    <w:rsid w:val="00FE3BEC"/>
    <w:rsid w:val="00FE4238"/>
    <w:rsid w:val="00FE4511"/>
    <w:rsid w:val="00FE5318"/>
    <w:rsid w:val="00FE6B1D"/>
    <w:rsid w:val="00FE6E9A"/>
    <w:rsid w:val="00FF041A"/>
    <w:rsid w:val="00FF11AF"/>
    <w:rsid w:val="00FF15FD"/>
    <w:rsid w:val="00FF2D4B"/>
    <w:rsid w:val="00FF40E4"/>
    <w:rsid w:val="00FF5ADB"/>
    <w:rsid w:val="00FF5F1F"/>
    <w:rsid w:val="00FF645C"/>
    <w:rsid w:val="00FF655D"/>
    <w:rsid w:val="00FF748F"/>
    <w:rsid w:val="00FF75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9"/>
    <o:shapelayout v:ext="edit">
      <o:idmap v:ext="edit" data="1"/>
    </o:shapelayout>
  </w:shapeDefaults>
  <w:decimalSymbol w:val="."/>
  <w:listSeparator w:val=","/>
  <w14:docId w14:val="4B5BF977"/>
  <w15:docId w15:val="{C2CF6C07-8012-427D-8003-8E0C9BAA9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iPriority="0" w:unhideWhenUsed="1"/>
    <w:lsdException w:name="index 2" w:locked="1" w:semiHidden="1" w:uiPriority="0" w:unhideWhenUsed="1"/>
    <w:lsdException w:name="index 3" w:locked="1" w:semiHidden="1" w:uiPriority="0" w:unhideWhenUsed="1"/>
    <w:lsdException w:name="index 4" w:locked="1" w:semiHidden="1" w:uiPriority="0" w:unhideWhenUsed="1"/>
    <w:lsdException w:name="index 5" w:locked="1" w:semiHidden="1" w:uiPriority="0"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iPriority="0" w:unhideWhenUsed="1"/>
    <w:lsdException w:name="caption" w:locked="1"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iPriority="0" w:unhideWhenUsed="1"/>
    <w:lsdException w:name="endnote text" w:locked="1" w:semiHidden="1" w:uiPriority="0" w:unhideWhenUsed="1"/>
    <w:lsdException w:name="table of authorities" w:locked="1" w:semiHidden="1" w:unhideWhenUsed="1"/>
    <w:lsdException w:name="macro" w:locked="1" w:semiHidden="1" w:unhideWhenUsed="1"/>
    <w:lsdException w:name="toa heading" w:locked="1" w:semiHidden="1" w:uiPriority="0" w:unhideWhenUsed="1"/>
    <w:lsdException w:name="List" w:locked="1" w:semiHidden="1" w:unhideWhenUsed="1"/>
    <w:lsdException w:name="List Bullet" w:locked="1" w:semiHidden="1" w:uiPriority="0" w:unhideWhenUsed="1"/>
    <w:lsdException w:name="List Number" w:locked="1" w:semiHidden="1" w:uiPriority="0"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0" w:unhideWhenUsed="1"/>
    <w:lsdException w:name="List Bullet 3" w:locked="1" w:semiHidden="1" w:uiPriority="0" w:unhideWhenUsed="1"/>
    <w:lsdException w:name="List Bullet 4" w:locked="1" w:semiHidden="1" w:uiPriority="0" w:unhideWhenUsed="1"/>
    <w:lsdException w:name="List Bullet 5" w:locked="1" w:semiHidden="1" w:uiPriority="0" w:unhideWhenUsed="1"/>
    <w:lsdException w:name="List Number 2" w:locked="1" w:semiHidden="1" w:uiPriority="0" w:unhideWhenUsed="1"/>
    <w:lsdException w:name="List Number 3" w:locked="1" w:semiHidden="1" w:uiPriority="0" w:unhideWhenUsed="1"/>
    <w:lsdException w:name="List Number 4" w:locked="1" w:semiHidden="1" w:uiPriority="0" w:unhideWhenUsed="1"/>
    <w:lsdException w:name="List Number 5" w:locked="1" w:semiHidden="1" w:uiPriority="0"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iPriority="0" w:unhideWhenUsed="1"/>
    <w:lsdException w:name="Strong" w:locked="1" w:uiPriority="0" w:qFormat="1"/>
    <w:lsdException w:name="Emphasis" w:locked="1"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0"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0" w:unhideWhenUsed="1"/>
    <w:lsdException w:name="Table Grid" w:locked="1"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7E09D9"/>
    <w:rPr>
      <w:sz w:val="24"/>
      <w:szCs w:val="24"/>
    </w:rPr>
  </w:style>
  <w:style w:type="paragraph" w:styleId="Heading1">
    <w:name w:val="heading 1"/>
    <w:basedOn w:val="Normal"/>
    <w:next w:val="BodyText"/>
    <w:link w:val="Heading1Char"/>
    <w:qFormat/>
    <w:rsid w:val="007E09D9"/>
    <w:pPr>
      <w:keepNext/>
      <w:numPr>
        <w:numId w:val="19"/>
      </w:numPr>
      <w:spacing w:before="360" w:after="120"/>
      <w:outlineLvl w:val="0"/>
    </w:pPr>
    <w:rPr>
      <w:rFonts w:ascii="Arial" w:hAnsi="Arial" w:cs="Arial"/>
      <w:b/>
      <w:color w:val="000000"/>
      <w:kern w:val="28"/>
      <w:sz w:val="40"/>
    </w:rPr>
  </w:style>
  <w:style w:type="paragraph" w:styleId="Heading2">
    <w:name w:val="heading 2"/>
    <w:basedOn w:val="Normal"/>
    <w:next w:val="BodyText"/>
    <w:link w:val="Heading2Char"/>
    <w:qFormat/>
    <w:rsid w:val="009E6AA3"/>
    <w:pPr>
      <w:keepNext/>
      <w:numPr>
        <w:ilvl w:val="1"/>
        <w:numId w:val="19"/>
      </w:numPr>
      <w:tabs>
        <w:tab w:val="clear" w:pos="9540"/>
        <w:tab w:val="num" w:pos="720"/>
      </w:tabs>
      <w:spacing w:before="240" w:after="120"/>
      <w:ind w:left="720"/>
      <w:outlineLvl w:val="1"/>
    </w:pPr>
    <w:rPr>
      <w:rFonts w:ascii="Arial" w:hAnsi="Arial" w:cs="Arial"/>
      <w:b/>
      <w:bCs/>
      <w:sz w:val="28"/>
      <w:szCs w:val="28"/>
    </w:rPr>
  </w:style>
  <w:style w:type="paragraph" w:styleId="Heading3">
    <w:name w:val="heading 3"/>
    <w:basedOn w:val="Normal"/>
    <w:next w:val="BodyText"/>
    <w:link w:val="Heading3Char"/>
    <w:qFormat/>
    <w:rsid w:val="007E09D9"/>
    <w:pPr>
      <w:keepNext/>
      <w:numPr>
        <w:ilvl w:val="2"/>
        <w:numId w:val="19"/>
      </w:numPr>
      <w:spacing w:before="120" w:after="120"/>
      <w:outlineLvl w:val="2"/>
    </w:pPr>
    <w:rPr>
      <w:rFonts w:ascii="Arial" w:hAnsi="Arial" w:cs="Arial"/>
      <w:b/>
      <w:szCs w:val="26"/>
    </w:rPr>
  </w:style>
  <w:style w:type="paragraph" w:styleId="Heading4">
    <w:name w:val="heading 4"/>
    <w:basedOn w:val="Normal"/>
    <w:next w:val="BodyText"/>
    <w:link w:val="Heading4Char"/>
    <w:qFormat/>
    <w:rsid w:val="007E09D9"/>
    <w:pPr>
      <w:keepNext/>
      <w:spacing w:before="240" w:after="60"/>
      <w:ind w:left="720"/>
      <w:outlineLvl w:val="3"/>
    </w:pPr>
    <w:rPr>
      <w:rFonts w:ascii="Arial" w:hAnsi="Arial" w:cs="Arial"/>
      <w:b/>
      <w:bCs/>
      <w:sz w:val="22"/>
      <w:szCs w:val="28"/>
    </w:rPr>
  </w:style>
  <w:style w:type="paragraph" w:styleId="Heading5">
    <w:name w:val="heading 5"/>
    <w:basedOn w:val="Normal"/>
    <w:next w:val="Normal"/>
    <w:link w:val="Heading5Char"/>
    <w:qFormat/>
    <w:rsid w:val="007E09D9"/>
    <w:pPr>
      <w:numPr>
        <w:ilvl w:val="4"/>
        <w:numId w:val="19"/>
      </w:numPr>
      <w:spacing w:before="240" w:after="60"/>
      <w:outlineLvl w:val="4"/>
    </w:pPr>
    <w:rPr>
      <w:b/>
      <w:bCs/>
      <w:i/>
      <w:iCs/>
      <w:sz w:val="26"/>
      <w:szCs w:val="26"/>
    </w:rPr>
  </w:style>
  <w:style w:type="paragraph" w:styleId="Heading6">
    <w:name w:val="heading 6"/>
    <w:basedOn w:val="Normal"/>
    <w:next w:val="BodyText"/>
    <w:link w:val="Heading6Char"/>
    <w:qFormat/>
    <w:rsid w:val="007E09D9"/>
    <w:pPr>
      <w:keepNext/>
      <w:keepLines/>
      <w:spacing w:before="140" w:line="220" w:lineRule="atLeast"/>
      <w:outlineLvl w:val="5"/>
    </w:pPr>
    <w:rPr>
      <w:i/>
      <w:spacing w:val="-4"/>
      <w:kern w:val="28"/>
      <w:sz w:val="20"/>
    </w:rPr>
  </w:style>
  <w:style w:type="paragraph" w:styleId="Heading7">
    <w:name w:val="heading 7"/>
    <w:basedOn w:val="Normal"/>
    <w:next w:val="BodyText"/>
    <w:link w:val="Heading7Char"/>
    <w:qFormat/>
    <w:rsid w:val="007E09D9"/>
    <w:pPr>
      <w:keepNext/>
      <w:keepLines/>
      <w:spacing w:before="140" w:line="220" w:lineRule="atLeast"/>
      <w:outlineLvl w:val="6"/>
    </w:pPr>
    <w:rPr>
      <w:spacing w:val="-4"/>
      <w:kern w:val="28"/>
      <w:sz w:val="20"/>
    </w:rPr>
  </w:style>
  <w:style w:type="paragraph" w:styleId="Heading8">
    <w:name w:val="heading 8"/>
    <w:basedOn w:val="Normal"/>
    <w:next w:val="BodyText"/>
    <w:link w:val="Heading8Char"/>
    <w:qFormat/>
    <w:rsid w:val="007E09D9"/>
    <w:pPr>
      <w:keepNext/>
      <w:keepLines/>
      <w:spacing w:before="140" w:line="220" w:lineRule="atLeast"/>
      <w:outlineLvl w:val="7"/>
    </w:pPr>
    <w:rPr>
      <w:i/>
      <w:spacing w:val="-4"/>
      <w:kern w:val="28"/>
      <w:sz w:val="18"/>
    </w:rPr>
  </w:style>
  <w:style w:type="paragraph" w:styleId="Heading9">
    <w:name w:val="heading 9"/>
    <w:basedOn w:val="Normal"/>
    <w:next w:val="BodyText"/>
    <w:link w:val="Heading9Char"/>
    <w:qFormat/>
    <w:rsid w:val="007E09D9"/>
    <w:pPr>
      <w:keepNext/>
      <w:spacing w:before="240" w:after="240"/>
      <w:ind w:left="450"/>
      <w:outlineLvl w:val="8"/>
    </w:pPr>
    <w:rPr>
      <w:rFonts w:ascii="Arial" w:hAnsi="Arial" w:cs="Arial"/>
      <w:b/>
      <w:bCs/>
      <w:spacing w:val="-4"/>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49268D"/>
    <w:rPr>
      <w:rFonts w:ascii="Arial" w:hAnsi="Arial" w:cs="Arial"/>
      <w:b/>
      <w:color w:val="000000"/>
      <w:kern w:val="28"/>
      <w:sz w:val="40"/>
      <w:szCs w:val="24"/>
    </w:rPr>
  </w:style>
  <w:style w:type="character" w:customStyle="1" w:styleId="Heading2Char">
    <w:name w:val="Heading 2 Char"/>
    <w:link w:val="Heading2"/>
    <w:locked/>
    <w:rsid w:val="009E6AA3"/>
    <w:rPr>
      <w:rFonts w:ascii="Arial" w:hAnsi="Arial" w:cs="Arial"/>
      <w:b/>
      <w:bCs/>
      <w:sz w:val="28"/>
      <w:szCs w:val="28"/>
    </w:rPr>
  </w:style>
  <w:style w:type="character" w:customStyle="1" w:styleId="Heading3Char">
    <w:name w:val="Heading 3 Char"/>
    <w:link w:val="Heading3"/>
    <w:locked/>
    <w:rPr>
      <w:rFonts w:ascii="Arial" w:hAnsi="Arial" w:cs="Arial"/>
      <w:b/>
      <w:sz w:val="24"/>
      <w:szCs w:val="26"/>
    </w:rPr>
  </w:style>
  <w:style w:type="character" w:customStyle="1" w:styleId="Heading4Char">
    <w:name w:val="Heading 4 Char"/>
    <w:link w:val="Heading4"/>
    <w:uiPriority w:val="99"/>
    <w:semiHidden/>
    <w:locked/>
    <w:rPr>
      <w:rFonts w:ascii="Calibri" w:hAnsi="Calibri" w:cs="Times New Roman"/>
      <w:b/>
      <w:bCs/>
      <w:sz w:val="28"/>
      <w:szCs w:val="28"/>
    </w:rPr>
  </w:style>
  <w:style w:type="character" w:customStyle="1" w:styleId="Heading5Char">
    <w:name w:val="Heading 5 Char"/>
    <w:link w:val="Heading5"/>
    <w:locked/>
    <w:rPr>
      <w:b/>
      <w:bCs/>
      <w:i/>
      <w:iCs/>
      <w:sz w:val="26"/>
      <w:szCs w:val="26"/>
    </w:rPr>
  </w:style>
  <w:style w:type="character" w:customStyle="1" w:styleId="Heading6Char">
    <w:name w:val="Heading 6 Char"/>
    <w:link w:val="Heading6"/>
    <w:uiPriority w:val="99"/>
    <w:semiHidden/>
    <w:locked/>
    <w:rPr>
      <w:rFonts w:ascii="Calibri" w:hAnsi="Calibri" w:cs="Times New Roman"/>
      <w:b/>
      <w:bCs/>
    </w:rPr>
  </w:style>
  <w:style w:type="character" w:customStyle="1" w:styleId="Heading7Char">
    <w:name w:val="Heading 7 Char"/>
    <w:link w:val="Heading7"/>
    <w:uiPriority w:val="99"/>
    <w:semiHidden/>
    <w:locked/>
    <w:rPr>
      <w:rFonts w:ascii="Calibri" w:hAnsi="Calibri" w:cs="Times New Roman"/>
      <w:sz w:val="24"/>
      <w:szCs w:val="24"/>
    </w:rPr>
  </w:style>
  <w:style w:type="character" w:customStyle="1" w:styleId="Heading8Char">
    <w:name w:val="Heading 8 Char"/>
    <w:link w:val="Heading8"/>
    <w:uiPriority w:val="99"/>
    <w:semiHidden/>
    <w:locked/>
    <w:rPr>
      <w:rFonts w:ascii="Calibri" w:hAnsi="Calibri" w:cs="Times New Roman"/>
      <w:i/>
      <w:iCs/>
      <w:sz w:val="24"/>
      <w:szCs w:val="24"/>
    </w:rPr>
  </w:style>
  <w:style w:type="character" w:customStyle="1" w:styleId="Heading9Char">
    <w:name w:val="Heading 9 Char"/>
    <w:link w:val="Heading9"/>
    <w:uiPriority w:val="99"/>
    <w:semiHidden/>
    <w:locked/>
    <w:rPr>
      <w:rFonts w:ascii="Cambria" w:hAnsi="Cambria" w:cs="Times New Roman"/>
    </w:rPr>
  </w:style>
  <w:style w:type="paragraph" w:styleId="BodyText">
    <w:name w:val="Body Text"/>
    <w:basedOn w:val="Normal"/>
    <w:link w:val="BodyTextChar"/>
    <w:rsid w:val="007E09D9"/>
    <w:pPr>
      <w:spacing w:before="120" w:after="120"/>
      <w:ind w:left="720"/>
    </w:pPr>
    <w:rPr>
      <w:rFonts w:ascii="Arial" w:hAnsi="Arial" w:cs="Arial"/>
      <w:color w:val="000000"/>
      <w:sz w:val="20"/>
    </w:rPr>
  </w:style>
  <w:style w:type="character" w:customStyle="1" w:styleId="BodyTextChar">
    <w:name w:val="Body Text Char"/>
    <w:link w:val="BodyText"/>
    <w:locked/>
    <w:rsid w:val="00CB0AB1"/>
    <w:rPr>
      <w:rFonts w:ascii="Arial" w:hAnsi="Arial" w:cs="Arial"/>
      <w:color w:val="000000"/>
      <w:sz w:val="24"/>
      <w:szCs w:val="24"/>
    </w:rPr>
  </w:style>
  <w:style w:type="paragraph" w:styleId="Caption">
    <w:name w:val="caption"/>
    <w:basedOn w:val="Normal"/>
    <w:next w:val="BodyText"/>
    <w:qFormat/>
    <w:rsid w:val="00BB3B6B"/>
    <w:pPr>
      <w:tabs>
        <w:tab w:val="left" w:pos="1620"/>
        <w:tab w:val="right" w:pos="8640"/>
      </w:tabs>
      <w:spacing w:before="120" w:after="120"/>
    </w:pPr>
    <w:rPr>
      <w:rFonts w:ascii="Arial" w:hAnsi="Arial" w:cs="Arial"/>
      <w:i/>
      <w:iCs/>
      <w:sz w:val="18"/>
      <w:szCs w:val="20"/>
    </w:rPr>
  </w:style>
  <w:style w:type="paragraph" w:customStyle="1" w:styleId="Acronym">
    <w:name w:val="Acronym"/>
    <w:basedOn w:val="Normal"/>
    <w:rsid w:val="007E09D9"/>
    <w:pPr>
      <w:tabs>
        <w:tab w:val="left" w:pos="-2250"/>
        <w:tab w:val="left" w:pos="1800"/>
      </w:tabs>
      <w:spacing w:before="120" w:after="60"/>
      <w:ind w:left="1800" w:hanging="1080"/>
    </w:pPr>
    <w:rPr>
      <w:rFonts w:ascii="Arial" w:hAnsi="Arial" w:cs="Arial"/>
      <w:b/>
      <w:bCs/>
      <w:sz w:val="20"/>
    </w:rPr>
  </w:style>
  <w:style w:type="paragraph" w:customStyle="1" w:styleId="ALERT">
    <w:name w:val="ALERT"/>
    <w:basedOn w:val="BodyText"/>
    <w:rsid w:val="007E09D9"/>
    <w:pPr>
      <w:numPr>
        <w:numId w:val="1"/>
      </w:numPr>
      <w:pBdr>
        <w:top w:val="single" w:sz="4" w:space="3" w:color="auto"/>
        <w:bottom w:val="single" w:sz="4" w:space="1" w:color="auto"/>
      </w:pBdr>
      <w:spacing w:before="240"/>
    </w:pPr>
  </w:style>
  <w:style w:type="paragraph" w:customStyle="1" w:styleId="BodyTextHanging">
    <w:name w:val="Body Text Hanging"/>
    <w:basedOn w:val="BodyText"/>
    <w:rsid w:val="007E09D9"/>
    <w:pPr>
      <w:ind w:left="1080" w:hanging="360"/>
    </w:pPr>
  </w:style>
  <w:style w:type="paragraph" w:styleId="BodyTextIndent">
    <w:name w:val="Body Text Indent"/>
    <w:basedOn w:val="Normal"/>
    <w:link w:val="BodyTextIndentChar"/>
    <w:rsid w:val="007E09D9"/>
    <w:pPr>
      <w:spacing w:before="120" w:after="120"/>
      <w:ind w:left="1440"/>
    </w:pPr>
    <w:rPr>
      <w:rFonts w:ascii="Arial" w:hAnsi="Arial" w:cs="Arial"/>
      <w:sz w:val="20"/>
    </w:rPr>
  </w:style>
  <w:style w:type="character" w:customStyle="1" w:styleId="BodyTextIndentChar">
    <w:name w:val="Body Text Indent Char"/>
    <w:link w:val="BodyTextIndent"/>
    <w:uiPriority w:val="99"/>
    <w:semiHidden/>
    <w:locked/>
    <w:rPr>
      <w:rFonts w:cs="Times New Roman"/>
      <w:sz w:val="24"/>
      <w:szCs w:val="24"/>
    </w:rPr>
  </w:style>
  <w:style w:type="paragraph" w:styleId="TableofFigures">
    <w:name w:val="table of figures"/>
    <w:basedOn w:val="Normal"/>
    <w:next w:val="Normal"/>
    <w:uiPriority w:val="99"/>
    <w:rsid w:val="007E09D9"/>
    <w:pPr>
      <w:tabs>
        <w:tab w:val="left" w:pos="-5400"/>
        <w:tab w:val="left" w:pos="1080"/>
        <w:tab w:val="right" w:leader="dot" w:pos="8730"/>
      </w:tabs>
      <w:spacing w:before="120"/>
      <w:ind w:left="1080" w:hanging="1080"/>
    </w:pPr>
    <w:rPr>
      <w:rFonts w:ascii="Arial" w:hAnsi="Arial" w:cs="Arial"/>
      <w:noProof/>
      <w:sz w:val="20"/>
    </w:rPr>
  </w:style>
  <w:style w:type="paragraph" w:customStyle="1" w:styleId="CopyrightText">
    <w:name w:val="Copyright Text"/>
    <w:basedOn w:val="TableofFigures"/>
    <w:rsid w:val="007E09D9"/>
    <w:pPr>
      <w:tabs>
        <w:tab w:val="left" w:pos="-1620"/>
        <w:tab w:val="left" w:pos="4320"/>
      </w:tabs>
      <w:spacing w:before="0"/>
      <w:ind w:left="4320" w:firstLine="0"/>
    </w:pPr>
    <w:rPr>
      <w:sz w:val="16"/>
    </w:rPr>
  </w:style>
  <w:style w:type="paragraph" w:customStyle="1" w:styleId="ChapterSubtitle">
    <w:name w:val="Chapter Subtitle"/>
    <w:basedOn w:val="Normal"/>
    <w:next w:val="Heading1"/>
    <w:rsid w:val="007E09D9"/>
    <w:pPr>
      <w:pBdr>
        <w:bottom w:val="single" w:sz="36" w:space="1" w:color="auto"/>
      </w:pBdr>
      <w:tabs>
        <w:tab w:val="left" w:pos="-1800"/>
        <w:tab w:val="center" w:pos="1800"/>
        <w:tab w:val="right" w:pos="8820"/>
      </w:tabs>
      <w:spacing w:after="480"/>
      <w:ind w:right="-43"/>
      <w:outlineLvl w:val="0"/>
    </w:pPr>
    <w:rPr>
      <w:rFonts w:ascii="Arial Black" w:hAnsi="Arial Black" w:cs="Arial"/>
      <w:smallCaps/>
      <w:spacing w:val="-16"/>
      <w:kern w:val="28"/>
      <w:sz w:val="48"/>
      <w:szCs w:val="32"/>
    </w:rPr>
  </w:style>
  <w:style w:type="paragraph" w:customStyle="1" w:styleId="Checkbox">
    <w:name w:val="Checkbox"/>
    <w:basedOn w:val="BodyText"/>
    <w:rsid w:val="007E09D9"/>
    <w:pPr>
      <w:numPr>
        <w:numId w:val="11"/>
      </w:numPr>
      <w:spacing w:after="0"/>
    </w:pPr>
  </w:style>
  <w:style w:type="paragraph" w:customStyle="1" w:styleId="CodeText">
    <w:name w:val="Code Text"/>
    <w:basedOn w:val="BodyText"/>
    <w:rsid w:val="007E09D9"/>
    <w:pPr>
      <w:tabs>
        <w:tab w:val="left" w:pos="-3330"/>
        <w:tab w:val="left" w:pos="-2520"/>
        <w:tab w:val="left" w:pos="-1890"/>
        <w:tab w:val="left" w:pos="1080"/>
      </w:tabs>
      <w:spacing w:before="60" w:after="0"/>
      <w:ind w:left="1080" w:right="-720"/>
    </w:pPr>
    <w:rPr>
      <w:rFonts w:ascii="Courier New" w:hAnsi="Courier New" w:cs="Courier New"/>
      <w:kern w:val="20"/>
    </w:rPr>
  </w:style>
  <w:style w:type="paragraph" w:customStyle="1" w:styleId="CompanyName">
    <w:name w:val="Company Name"/>
    <w:basedOn w:val="Normal"/>
    <w:rsid w:val="007E09D9"/>
    <w:pPr>
      <w:keepNext/>
      <w:keepLines/>
      <w:framePr w:w="5067" w:h="586" w:hSpace="180" w:wrap="notBeside" w:vAnchor="page" w:hAnchor="page" w:x="1741" w:y="961" w:anchorLock="1"/>
      <w:spacing w:line="220" w:lineRule="atLeast"/>
    </w:pPr>
    <w:rPr>
      <w:rFonts w:ascii="Arial" w:hAnsi="Arial" w:cs="Arial"/>
      <w:b/>
      <w:bCs/>
      <w:smallCaps/>
      <w:color w:val="336699"/>
      <w:kern w:val="28"/>
      <w:sz w:val="32"/>
    </w:rPr>
  </w:style>
  <w:style w:type="paragraph" w:customStyle="1" w:styleId="TitleCover">
    <w:name w:val="Title Cover"/>
    <w:basedOn w:val="Normal"/>
    <w:next w:val="Normal"/>
    <w:rsid w:val="007E09D9"/>
    <w:pPr>
      <w:keepNext/>
      <w:keepLines/>
      <w:tabs>
        <w:tab w:val="left" w:pos="1440"/>
      </w:tabs>
      <w:spacing w:before="240" w:after="500" w:line="640" w:lineRule="exact"/>
      <w:ind w:left="1440"/>
    </w:pPr>
    <w:rPr>
      <w:rFonts w:ascii="Arial Black" w:hAnsi="Arial Black"/>
      <w:b/>
      <w:spacing w:val="-48"/>
      <w:kern w:val="28"/>
      <w:sz w:val="56"/>
    </w:rPr>
  </w:style>
  <w:style w:type="paragraph" w:customStyle="1" w:styleId="Example">
    <w:name w:val="Example"/>
    <w:basedOn w:val="BodyText"/>
    <w:rsid w:val="007E09D9"/>
    <w:pPr>
      <w:numPr>
        <w:numId w:val="2"/>
      </w:numPr>
    </w:pPr>
  </w:style>
  <w:style w:type="paragraph" w:customStyle="1" w:styleId="Figure">
    <w:name w:val="Figure"/>
    <w:basedOn w:val="Normal"/>
    <w:next w:val="Normal"/>
    <w:rsid w:val="007E09D9"/>
    <w:pPr>
      <w:keepNext/>
      <w:ind w:left="720"/>
    </w:pPr>
    <w:rPr>
      <w:rFonts w:ascii="Arial Narrow" w:hAnsi="Arial Narrow"/>
      <w:sz w:val="16"/>
    </w:rPr>
  </w:style>
  <w:style w:type="paragraph" w:customStyle="1" w:styleId="FigureText">
    <w:name w:val="Figure Text"/>
    <w:basedOn w:val="BodyText"/>
    <w:rsid w:val="007E09D9"/>
    <w:pPr>
      <w:spacing w:before="0" w:after="0"/>
      <w:ind w:left="0"/>
    </w:pPr>
    <w:rPr>
      <w:bCs/>
      <w:sz w:val="18"/>
      <w:lang w:eastAsia="zh-CN" w:bidi="ar-EG"/>
    </w:rPr>
  </w:style>
  <w:style w:type="paragraph" w:styleId="Footer">
    <w:name w:val="footer"/>
    <w:basedOn w:val="Normal"/>
    <w:link w:val="FooterChar"/>
    <w:rsid w:val="007E09D9"/>
    <w:pPr>
      <w:pBdr>
        <w:top w:val="single" w:sz="4" w:space="5" w:color="auto"/>
      </w:pBdr>
      <w:tabs>
        <w:tab w:val="left" w:pos="2880"/>
        <w:tab w:val="left" w:pos="5760"/>
        <w:tab w:val="right" w:pos="8640"/>
      </w:tabs>
      <w:jc w:val="center"/>
    </w:pPr>
    <w:rPr>
      <w:rFonts w:ascii="Arial" w:hAnsi="Arial" w:cs="Arial"/>
      <w:bCs/>
      <w:sz w:val="16"/>
    </w:rPr>
  </w:style>
  <w:style w:type="character" w:customStyle="1" w:styleId="FooterChar">
    <w:name w:val="Footer Char"/>
    <w:link w:val="Footer"/>
    <w:uiPriority w:val="99"/>
    <w:semiHidden/>
    <w:locked/>
    <w:rPr>
      <w:rFonts w:cs="Times New Roman"/>
      <w:sz w:val="24"/>
      <w:szCs w:val="24"/>
    </w:rPr>
  </w:style>
  <w:style w:type="paragraph" w:customStyle="1" w:styleId="FooterFirst">
    <w:name w:val="Footer First"/>
    <w:basedOn w:val="Footer"/>
    <w:rsid w:val="007E09D9"/>
    <w:pPr>
      <w:pBdr>
        <w:top w:val="single" w:sz="6" w:space="5" w:color="auto"/>
      </w:pBdr>
      <w:tabs>
        <w:tab w:val="clear" w:pos="8640"/>
        <w:tab w:val="center" w:pos="4500"/>
        <w:tab w:val="right" w:pos="8730"/>
        <w:tab w:val="center" w:pos="9360"/>
      </w:tabs>
    </w:pPr>
  </w:style>
  <w:style w:type="paragraph" w:styleId="Header">
    <w:name w:val="header"/>
    <w:basedOn w:val="Normal"/>
    <w:link w:val="HeaderChar"/>
    <w:rsid w:val="007E09D9"/>
    <w:pPr>
      <w:pBdr>
        <w:bottom w:val="single" w:sz="4" w:space="5" w:color="auto"/>
      </w:pBdr>
      <w:tabs>
        <w:tab w:val="center" w:pos="4320"/>
        <w:tab w:val="right" w:pos="8640"/>
      </w:tabs>
    </w:pPr>
    <w:rPr>
      <w:rFonts w:ascii="Arial" w:hAnsi="Arial" w:cs="Arial"/>
      <w:i/>
      <w:iCs/>
      <w:sz w:val="16"/>
    </w:rPr>
  </w:style>
  <w:style w:type="character" w:customStyle="1" w:styleId="HeaderChar">
    <w:name w:val="Header Char"/>
    <w:link w:val="Header"/>
    <w:uiPriority w:val="99"/>
    <w:semiHidden/>
    <w:locked/>
    <w:rPr>
      <w:rFonts w:cs="Times New Roman"/>
      <w:sz w:val="24"/>
      <w:szCs w:val="24"/>
    </w:rPr>
  </w:style>
  <w:style w:type="paragraph" w:customStyle="1" w:styleId="HeaderFirst">
    <w:name w:val="Header First"/>
    <w:basedOn w:val="Header"/>
    <w:rsid w:val="007E09D9"/>
    <w:pPr>
      <w:pBdr>
        <w:bottom w:val="none" w:sz="0" w:space="0" w:color="auto"/>
      </w:pBdr>
      <w:ind w:right="-259"/>
    </w:pPr>
  </w:style>
  <w:style w:type="character" w:styleId="Hyperlink">
    <w:name w:val="Hyperlink"/>
    <w:uiPriority w:val="99"/>
    <w:rsid w:val="007E09D9"/>
    <w:rPr>
      <w:rFonts w:cs="Times New Roman"/>
      <w:color w:val="0000FF"/>
      <w:u w:val="single"/>
    </w:rPr>
  </w:style>
  <w:style w:type="paragraph" w:styleId="Index1">
    <w:name w:val="index 1"/>
    <w:basedOn w:val="Normal"/>
    <w:autoRedefine/>
    <w:semiHidden/>
    <w:rsid w:val="007E09D9"/>
  </w:style>
  <w:style w:type="paragraph" w:styleId="Index2">
    <w:name w:val="index 2"/>
    <w:basedOn w:val="Normal"/>
    <w:autoRedefine/>
    <w:semiHidden/>
    <w:rsid w:val="007E09D9"/>
    <w:pPr>
      <w:ind w:left="720"/>
    </w:pPr>
  </w:style>
  <w:style w:type="paragraph" w:styleId="Index3">
    <w:name w:val="index 3"/>
    <w:basedOn w:val="Normal"/>
    <w:autoRedefine/>
    <w:semiHidden/>
    <w:rsid w:val="007E09D9"/>
  </w:style>
  <w:style w:type="paragraph" w:styleId="Index4">
    <w:name w:val="index 4"/>
    <w:basedOn w:val="Normal"/>
    <w:autoRedefine/>
    <w:semiHidden/>
    <w:rsid w:val="007E09D9"/>
    <w:pPr>
      <w:ind w:left="1440"/>
    </w:pPr>
  </w:style>
  <w:style w:type="paragraph" w:styleId="Index5">
    <w:name w:val="index 5"/>
    <w:basedOn w:val="Normal"/>
    <w:autoRedefine/>
    <w:semiHidden/>
    <w:rsid w:val="007E09D9"/>
    <w:pPr>
      <w:ind w:left="1800"/>
    </w:pPr>
  </w:style>
  <w:style w:type="paragraph" w:styleId="IndexHeading">
    <w:name w:val="index heading"/>
    <w:basedOn w:val="Normal"/>
    <w:next w:val="Index1"/>
    <w:semiHidden/>
    <w:rsid w:val="007E09D9"/>
    <w:pPr>
      <w:keepNext/>
      <w:spacing w:line="480" w:lineRule="atLeast"/>
    </w:pPr>
    <w:rPr>
      <w:rFonts w:ascii="Arial Black" w:hAnsi="Arial Black"/>
    </w:rPr>
  </w:style>
  <w:style w:type="paragraph" w:styleId="ListBullet">
    <w:name w:val="List Bullet"/>
    <w:basedOn w:val="Normal"/>
    <w:rsid w:val="007E09D9"/>
    <w:pPr>
      <w:keepLines/>
      <w:numPr>
        <w:numId w:val="10"/>
      </w:numPr>
      <w:tabs>
        <w:tab w:val="clear" w:pos="3168"/>
        <w:tab w:val="num" w:pos="1440"/>
      </w:tabs>
      <w:spacing w:before="120" w:after="60"/>
      <w:ind w:left="1440"/>
    </w:pPr>
    <w:rPr>
      <w:rFonts w:ascii="Arial" w:hAnsi="Arial" w:cs="Arial"/>
      <w:sz w:val="20"/>
    </w:rPr>
  </w:style>
  <w:style w:type="paragraph" w:styleId="ListBullet2">
    <w:name w:val="List Bullet 2"/>
    <w:basedOn w:val="ListBullet"/>
    <w:rsid w:val="007E09D9"/>
    <w:pPr>
      <w:numPr>
        <w:numId w:val="3"/>
      </w:numPr>
      <w:tabs>
        <w:tab w:val="clear" w:pos="1440"/>
        <w:tab w:val="left" w:pos="1800"/>
      </w:tabs>
      <w:spacing w:before="0"/>
      <w:ind w:left="1800"/>
    </w:pPr>
  </w:style>
  <w:style w:type="paragraph" w:styleId="ListBullet3">
    <w:name w:val="List Bullet 3"/>
    <w:basedOn w:val="ListBullet"/>
    <w:rsid w:val="007E09D9"/>
    <w:pPr>
      <w:numPr>
        <w:ilvl w:val="2"/>
        <w:numId w:val="4"/>
      </w:numPr>
      <w:spacing w:before="60"/>
    </w:pPr>
  </w:style>
  <w:style w:type="paragraph" w:styleId="ListBullet4">
    <w:name w:val="List Bullet 4"/>
    <w:basedOn w:val="ListBullet"/>
    <w:autoRedefine/>
    <w:rsid w:val="007E09D9"/>
    <w:pPr>
      <w:numPr>
        <w:numId w:val="5"/>
      </w:numPr>
      <w:tabs>
        <w:tab w:val="clear" w:pos="-1080"/>
        <w:tab w:val="num" w:pos="2520"/>
      </w:tabs>
      <w:spacing w:before="0" w:after="0"/>
      <w:ind w:left="2520"/>
    </w:pPr>
  </w:style>
  <w:style w:type="paragraph" w:styleId="ListBullet5">
    <w:name w:val="List Bullet 5"/>
    <w:basedOn w:val="ListBullet"/>
    <w:autoRedefine/>
    <w:rsid w:val="007E09D9"/>
    <w:pPr>
      <w:numPr>
        <w:numId w:val="0"/>
      </w:numPr>
      <w:tabs>
        <w:tab w:val="num" w:pos="1440"/>
      </w:tabs>
      <w:ind w:left="2880" w:hanging="360"/>
    </w:pPr>
  </w:style>
  <w:style w:type="paragraph" w:styleId="ListNumber">
    <w:name w:val="List Number"/>
    <w:basedOn w:val="Normal"/>
    <w:rsid w:val="007E09D9"/>
    <w:pPr>
      <w:tabs>
        <w:tab w:val="left" w:pos="1440"/>
      </w:tabs>
      <w:spacing w:before="60" w:after="60"/>
      <w:ind w:left="1440" w:hanging="360"/>
    </w:pPr>
    <w:rPr>
      <w:rFonts w:ascii="Arial" w:hAnsi="Arial" w:cs="Arial"/>
      <w:sz w:val="20"/>
    </w:rPr>
  </w:style>
  <w:style w:type="paragraph" w:styleId="ListNumber2">
    <w:name w:val="List Number 2"/>
    <w:basedOn w:val="ListNumber"/>
    <w:rsid w:val="007E09D9"/>
    <w:pPr>
      <w:tabs>
        <w:tab w:val="clear" w:pos="1440"/>
        <w:tab w:val="left" w:pos="1800"/>
      </w:tabs>
      <w:ind w:left="1800"/>
    </w:pPr>
  </w:style>
  <w:style w:type="paragraph" w:styleId="ListNumber3">
    <w:name w:val="List Number 3"/>
    <w:basedOn w:val="ListNumber"/>
    <w:rsid w:val="007E09D9"/>
    <w:pPr>
      <w:tabs>
        <w:tab w:val="clear" w:pos="1440"/>
        <w:tab w:val="left" w:pos="2160"/>
      </w:tabs>
      <w:ind w:left="2160"/>
    </w:pPr>
  </w:style>
  <w:style w:type="paragraph" w:styleId="ListNumber4">
    <w:name w:val="List Number 4"/>
    <w:basedOn w:val="ListNumber"/>
    <w:rsid w:val="007E09D9"/>
    <w:pPr>
      <w:tabs>
        <w:tab w:val="clear" w:pos="1440"/>
        <w:tab w:val="left" w:pos="2520"/>
      </w:tabs>
      <w:ind w:left="2520"/>
    </w:pPr>
  </w:style>
  <w:style w:type="paragraph" w:styleId="ListNumber5">
    <w:name w:val="List Number 5"/>
    <w:basedOn w:val="ListNumber"/>
    <w:rsid w:val="007E09D9"/>
    <w:pPr>
      <w:tabs>
        <w:tab w:val="clear" w:pos="1440"/>
        <w:tab w:val="left" w:pos="2520"/>
      </w:tabs>
      <w:ind w:left="2520"/>
    </w:pPr>
  </w:style>
  <w:style w:type="paragraph" w:customStyle="1" w:styleId="Note">
    <w:name w:val="Note"/>
    <w:basedOn w:val="BodyText"/>
    <w:rsid w:val="007E09D9"/>
    <w:pPr>
      <w:numPr>
        <w:numId w:val="6"/>
      </w:numPr>
    </w:pPr>
    <w:rPr>
      <w:szCs w:val="20"/>
    </w:rPr>
  </w:style>
  <w:style w:type="paragraph" w:customStyle="1" w:styleId="Note2">
    <w:name w:val="Note 2"/>
    <w:basedOn w:val="Note"/>
    <w:rsid w:val="00447662"/>
    <w:pPr>
      <w:numPr>
        <w:numId w:val="7"/>
      </w:numPr>
    </w:pPr>
  </w:style>
  <w:style w:type="paragraph" w:customStyle="1" w:styleId="TableText">
    <w:name w:val="Table Text"/>
    <w:basedOn w:val="Normal"/>
    <w:rsid w:val="007E09D9"/>
    <w:pPr>
      <w:keepLines/>
      <w:spacing w:before="120"/>
    </w:pPr>
    <w:rPr>
      <w:rFonts w:ascii="Arial" w:hAnsi="Arial"/>
      <w:sz w:val="18"/>
      <w:szCs w:val="20"/>
    </w:rPr>
  </w:style>
  <w:style w:type="paragraph" w:customStyle="1" w:styleId="NoteTable">
    <w:name w:val="Note Table"/>
    <w:basedOn w:val="TableText"/>
    <w:rsid w:val="007E09D9"/>
    <w:pPr>
      <w:numPr>
        <w:numId w:val="8"/>
      </w:numPr>
      <w:tabs>
        <w:tab w:val="clear" w:pos="1224"/>
        <w:tab w:val="num" w:pos="702"/>
      </w:tabs>
      <w:ind w:left="702" w:hanging="702"/>
    </w:pPr>
  </w:style>
  <w:style w:type="paragraph" w:customStyle="1" w:styleId="ReturnAddress">
    <w:name w:val="Return Address"/>
    <w:basedOn w:val="Normal"/>
    <w:rsid w:val="007E09D9"/>
    <w:pPr>
      <w:keepLines/>
      <w:framePr w:w="5160" w:h="840" w:wrap="notBeside" w:vAnchor="page" w:hAnchor="page" w:x="6121" w:y="915" w:anchorLock="1"/>
      <w:tabs>
        <w:tab w:val="left" w:pos="2160"/>
      </w:tabs>
      <w:spacing w:line="160" w:lineRule="atLeast"/>
    </w:pPr>
    <w:rPr>
      <w:sz w:val="14"/>
    </w:rPr>
  </w:style>
  <w:style w:type="paragraph" w:customStyle="1" w:styleId="SubtitleCover">
    <w:name w:val="Subtitle Cover"/>
    <w:basedOn w:val="TitleCover"/>
    <w:next w:val="BodyText"/>
    <w:rsid w:val="007E09D9"/>
    <w:pPr>
      <w:pBdr>
        <w:top w:val="single" w:sz="6" w:space="5" w:color="auto"/>
      </w:pBdr>
      <w:spacing w:before="0" w:after="0" w:line="480" w:lineRule="atLeast"/>
    </w:pPr>
    <w:rPr>
      <w:rFonts w:ascii="Arial" w:hAnsi="Arial" w:cs="Arial"/>
      <w:bCs/>
      <w:spacing w:val="-16"/>
      <w:sz w:val="44"/>
      <w:szCs w:val="32"/>
    </w:rPr>
  </w:style>
  <w:style w:type="paragraph" w:customStyle="1" w:styleId="TableHeading">
    <w:name w:val="Table Heading"/>
    <w:basedOn w:val="TableText"/>
    <w:rsid w:val="007E09D9"/>
    <w:pPr>
      <w:keepNext/>
      <w:tabs>
        <w:tab w:val="center" w:pos="666"/>
        <w:tab w:val="left" w:pos="1200"/>
      </w:tabs>
      <w:jc w:val="both"/>
    </w:pPr>
    <w:rPr>
      <w:b/>
      <w:bCs/>
      <w:spacing w:val="-5"/>
    </w:rPr>
  </w:style>
  <w:style w:type="paragraph" w:styleId="TOC1">
    <w:name w:val="toc 1"/>
    <w:basedOn w:val="Normal"/>
    <w:autoRedefine/>
    <w:uiPriority w:val="39"/>
    <w:rsid w:val="007E09D9"/>
    <w:pPr>
      <w:tabs>
        <w:tab w:val="left" w:pos="720"/>
        <w:tab w:val="right" w:leader="dot" w:pos="8640"/>
      </w:tabs>
      <w:spacing w:before="240" w:after="120"/>
    </w:pPr>
    <w:rPr>
      <w:rFonts w:ascii="Arial" w:hAnsi="Arial"/>
      <w:noProof/>
      <w:sz w:val="22"/>
      <w:szCs w:val="48"/>
    </w:rPr>
  </w:style>
  <w:style w:type="paragraph" w:styleId="TOC2">
    <w:name w:val="toc 2"/>
    <w:basedOn w:val="Normal"/>
    <w:autoRedefine/>
    <w:uiPriority w:val="39"/>
    <w:rsid w:val="007E09D9"/>
    <w:pPr>
      <w:tabs>
        <w:tab w:val="left" w:pos="-3150"/>
        <w:tab w:val="left" w:pos="1440"/>
        <w:tab w:val="right" w:leader="dot" w:pos="8640"/>
      </w:tabs>
      <w:spacing w:before="360" w:after="120"/>
      <w:ind w:left="720" w:right="54"/>
    </w:pPr>
    <w:rPr>
      <w:rFonts w:ascii="Arial" w:hAnsi="Arial" w:cs="Arial"/>
      <w:noProof/>
      <w:sz w:val="22"/>
      <w:szCs w:val="48"/>
    </w:rPr>
  </w:style>
  <w:style w:type="paragraph" w:styleId="TOC3">
    <w:name w:val="toc 3"/>
    <w:basedOn w:val="Normal"/>
    <w:autoRedefine/>
    <w:uiPriority w:val="39"/>
    <w:rsid w:val="007E09D9"/>
    <w:pPr>
      <w:tabs>
        <w:tab w:val="left" w:pos="-3060"/>
        <w:tab w:val="left" w:pos="-2880"/>
        <w:tab w:val="left" w:pos="2160"/>
        <w:tab w:val="right" w:leader="dot" w:pos="8640"/>
      </w:tabs>
      <w:spacing w:before="120"/>
      <w:ind w:left="1440"/>
    </w:pPr>
    <w:rPr>
      <w:rFonts w:ascii="Arial" w:hAnsi="Arial" w:cs="Arial"/>
      <w:noProof/>
      <w:sz w:val="20"/>
      <w:szCs w:val="28"/>
    </w:rPr>
  </w:style>
  <w:style w:type="paragraph" w:styleId="TOC4">
    <w:name w:val="toc 4"/>
    <w:basedOn w:val="Normal"/>
    <w:autoRedefine/>
    <w:uiPriority w:val="39"/>
    <w:rsid w:val="007E09D9"/>
    <w:pPr>
      <w:tabs>
        <w:tab w:val="left" w:pos="2707"/>
        <w:tab w:val="right" w:leader="dot" w:pos="8640"/>
      </w:tabs>
      <w:spacing w:before="60"/>
      <w:ind w:left="2707" w:hanging="720"/>
    </w:pPr>
    <w:rPr>
      <w:rFonts w:ascii="Arial" w:hAnsi="Arial" w:cs="Arial"/>
      <w:sz w:val="20"/>
    </w:rPr>
  </w:style>
  <w:style w:type="paragraph" w:styleId="TOC5">
    <w:name w:val="toc 5"/>
    <w:basedOn w:val="Normal"/>
    <w:autoRedefine/>
    <w:uiPriority w:val="39"/>
    <w:rsid w:val="007E09D9"/>
    <w:pPr>
      <w:tabs>
        <w:tab w:val="left" w:pos="2340"/>
        <w:tab w:val="left" w:pos="3436"/>
        <w:tab w:val="right" w:leader="dot" w:pos="8640"/>
      </w:tabs>
      <w:spacing w:before="60"/>
      <w:ind w:left="2347" w:firstLine="360"/>
    </w:pPr>
    <w:rPr>
      <w:rFonts w:ascii="Arial" w:hAnsi="Arial" w:cs="Arial"/>
      <w:sz w:val="20"/>
      <w:szCs w:val="22"/>
    </w:rPr>
  </w:style>
  <w:style w:type="paragraph" w:styleId="TOC6">
    <w:name w:val="toc 6"/>
    <w:basedOn w:val="Normal"/>
    <w:next w:val="Normal"/>
    <w:autoRedefine/>
    <w:uiPriority w:val="39"/>
    <w:rsid w:val="007E09D9"/>
    <w:pPr>
      <w:tabs>
        <w:tab w:val="left" w:pos="2160"/>
        <w:tab w:val="right" w:leader="dot" w:pos="8730"/>
      </w:tabs>
      <w:ind w:left="2160" w:hanging="1440"/>
    </w:pPr>
    <w:rPr>
      <w:rFonts w:ascii="Arial" w:hAnsi="Arial" w:cs="Arial"/>
      <w:sz w:val="22"/>
      <w:szCs w:val="21"/>
    </w:rPr>
  </w:style>
  <w:style w:type="paragraph" w:styleId="TOC7">
    <w:name w:val="toc 7"/>
    <w:basedOn w:val="Normal"/>
    <w:next w:val="Normal"/>
    <w:autoRedefine/>
    <w:uiPriority w:val="39"/>
    <w:rsid w:val="007E09D9"/>
    <w:pPr>
      <w:tabs>
        <w:tab w:val="left" w:pos="2160"/>
        <w:tab w:val="right" w:pos="8640"/>
      </w:tabs>
      <w:ind w:left="720"/>
    </w:pPr>
    <w:rPr>
      <w:rFonts w:ascii="Arial" w:hAnsi="Arial" w:cs="Arial"/>
      <w:sz w:val="22"/>
      <w:szCs w:val="21"/>
    </w:rPr>
  </w:style>
  <w:style w:type="paragraph" w:styleId="TOC8">
    <w:name w:val="toc 8"/>
    <w:basedOn w:val="Normal"/>
    <w:next w:val="Normal"/>
    <w:autoRedefine/>
    <w:uiPriority w:val="39"/>
    <w:rsid w:val="007E09D9"/>
    <w:pPr>
      <w:ind w:left="1400"/>
    </w:pPr>
    <w:rPr>
      <w:szCs w:val="21"/>
    </w:rPr>
  </w:style>
  <w:style w:type="paragraph" w:styleId="TOC9">
    <w:name w:val="toc 9"/>
    <w:basedOn w:val="Normal"/>
    <w:next w:val="Normal"/>
    <w:autoRedefine/>
    <w:uiPriority w:val="39"/>
    <w:rsid w:val="007E09D9"/>
    <w:pPr>
      <w:ind w:left="1600"/>
    </w:pPr>
    <w:rPr>
      <w:szCs w:val="21"/>
    </w:rPr>
  </w:style>
  <w:style w:type="paragraph" w:customStyle="1" w:styleId="Troubleshooting">
    <w:name w:val="Troubleshooting"/>
    <w:basedOn w:val="ALERT"/>
    <w:rsid w:val="00447662"/>
    <w:pPr>
      <w:numPr>
        <w:numId w:val="9"/>
      </w:numPr>
      <w:tabs>
        <w:tab w:val="clear" w:pos="2880"/>
        <w:tab w:val="num" w:pos="1440"/>
      </w:tabs>
      <w:ind w:left="2520" w:hanging="1800"/>
    </w:pPr>
  </w:style>
  <w:style w:type="paragraph" w:customStyle="1" w:styleId="Version">
    <w:name w:val="Version"/>
    <w:basedOn w:val="SubtitleCover"/>
    <w:rsid w:val="007E09D9"/>
    <w:pPr>
      <w:spacing w:after="600"/>
    </w:pPr>
    <w:rPr>
      <w:sz w:val="32"/>
    </w:rPr>
  </w:style>
  <w:style w:type="paragraph" w:customStyle="1" w:styleId="CodeTextIndent">
    <w:name w:val="Code Text Indent"/>
    <w:basedOn w:val="CodeText"/>
    <w:rsid w:val="007E09D9"/>
    <w:pPr>
      <w:tabs>
        <w:tab w:val="clear" w:pos="1080"/>
        <w:tab w:val="left" w:pos="-3150"/>
        <w:tab w:val="left" w:pos="1800"/>
      </w:tabs>
      <w:ind w:left="1800"/>
    </w:pPr>
  </w:style>
  <w:style w:type="paragraph" w:customStyle="1" w:styleId="Copyright">
    <w:name w:val="Copyright"/>
    <w:basedOn w:val="Normal"/>
    <w:rsid w:val="007E09D9"/>
    <w:pPr>
      <w:tabs>
        <w:tab w:val="left" w:pos="1022"/>
        <w:tab w:val="left" w:pos="1598"/>
        <w:tab w:val="left" w:pos="2160"/>
        <w:tab w:val="left" w:pos="2721"/>
        <w:tab w:val="left" w:pos="3297"/>
        <w:tab w:val="left" w:pos="3859"/>
        <w:tab w:val="left" w:pos="4435"/>
        <w:tab w:val="left" w:pos="4996"/>
        <w:tab w:val="left" w:pos="5558"/>
        <w:tab w:val="left" w:pos="6134"/>
        <w:tab w:val="left" w:pos="6696"/>
        <w:tab w:val="left" w:pos="7257"/>
        <w:tab w:val="left" w:pos="7833"/>
      </w:tabs>
      <w:autoSpaceDE w:val="0"/>
      <w:autoSpaceDN w:val="0"/>
      <w:adjustRightInd w:val="0"/>
      <w:spacing w:before="8000" w:after="300"/>
      <w:ind w:left="720"/>
    </w:pPr>
    <w:rPr>
      <w:rFonts w:ascii="Arial" w:hAnsi="Arial"/>
      <w:b/>
      <w:bCs/>
    </w:rPr>
  </w:style>
  <w:style w:type="paragraph" w:customStyle="1" w:styleId="Code">
    <w:name w:val="Code"/>
    <w:qFormat/>
    <w:rsid w:val="007E09D9"/>
    <w:rPr>
      <w:rFonts w:ascii="Courier New" w:hAnsi="Courier New"/>
    </w:rPr>
  </w:style>
  <w:style w:type="paragraph" w:customStyle="1" w:styleId="Contents">
    <w:name w:val="Contents"/>
    <w:basedOn w:val="ChapterSubtitle"/>
    <w:rsid w:val="007E09D9"/>
    <w:pPr>
      <w:jc w:val="right"/>
    </w:pPr>
  </w:style>
  <w:style w:type="paragraph" w:customStyle="1" w:styleId="HeaderCover">
    <w:name w:val="Header Cover"/>
    <w:basedOn w:val="HeaderFirst"/>
    <w:rsid w:val="007E09D9"/>
    <w:pPr>
      <w:ind w:right="-1728"/>
    </w:pPr>
  </w:style>
  <w:style w:type="paragraph" w:customStyle="1" w:styleId="HeadingBase">
    <w:name w:val="Heading Base"/>
    <w:basedOn w:val="Normal"/>
    <w:next w:val="BodyText"/>
    <w:rsid w:val="007E09D9"/>
    <w:pPr>
      <w:keepNext/>
      <w:keepLines/>
      <w:spacing w:before="140" w:line="220" w:lineRule="atLeast"/>
    </w:pPr>
    <w:rPr>
      <w:spacing w:val="-4"/>
      <w:kern w:val="28"/>
      <w:sz w:val="22"/>
    </w:rPr>
  </w:style>
  <w:style w:type="paragraph" w:customStyle="1" w:styleId="ChapterNum">
    <w:name w:val="Chapter Num"/>
    <w:basedOn w:val="Normal"/>
    <w:next w:val="ChapterSubtitle"/>
    <w:rsid w:val="007E09D9"/>
    <w:pPr>
      <w:tabs>
        <w:tab w:val="left" w:pos="0"/>
      </w:tabs>
      <w:ind w:right="58"/>
    </w:pPr>
    <w:rPr>
      <w:rFonts w:ascii="Arial" w:hAnsi="Arial" w:cs="Arial"/>
      <w:b/>
      <w:bCs/>
      <w:smallCaps/>
      <w:spacing w:val="-40"/>
      <w:position w:val="-16"/>
      <w:sz w:val="36"/>
    </w:rPr>
  </w:style>
  <w:style w:type="paragraph" w:customStyle="1" w:styleId="AppendixNum">
    <w:name w:val="Appendix Num"/>
    <w:basedOn w:val="ChapterNum"/>
    <w:next w:val="AppendixSubtitle"/>
    <w:rsid w:val="007E09D9"/>
  </w:style>
  <w:style w:type="paragraph" w:customStyle="1" w:styleId="AppendixSubtitle">
    <w:name w:val="Appendix Subtitle"/>
    <w:basedOn w:val="ChapterSubtitle"/>
    <w:next w:val="BodyText"/>
    <w:rsid w:val="007E09D9"/>
    <w:rPr>
      <w:b/>
      <w:bCs/>
    </w:rPr>
  </w:style>
  <w:style w:type="paragraph" w:customStyle="1" w:styleId="IndexBase">
    <w:name w:val="Index Base"/>
    <w:basedOn w:val="Normal"/>
    <w:rsid w:val="007E09D9"/>
    <w:pPr>
      <w:spacing w:line="240" w:lineRule="atLeast"/>
      <w:ind w:left="360" w:hanging="360"/>
    </w:pPr>
    <w:rPr>
      <w:rFonts w:ascii="Arial" w:hAnsi="Arial"/>
      <w:spacing w:val="-5"/>
      <w:sz w:val="18"/>
    </w:rPr>
  </w:style>
  <w:style w:type="character" w:customStyle="1" w:styleId="Superscript">
    <w:name w:val="Superscript"/>
    <w:rsid w:val="007E09D9"/>
    <w:rPr>
      <w:rFonts w:ascii="Arial" w:hAnsi="Arial"/>
      <w:sz w:val="20"/>
      <w:vertAlign w:val="superscript"/>
    </w:rPr>
  </w:style>
  <w:style w:type="paragraph" w:customStyle="1" w:styleId="TOCBase">
    <w:name w:val="TOC Base"/>
    <w:basedOn w:val="Normal"/>
    <w:rsid w:val="007E09D9"/>
    <w:pPr>
      <w:tabs>
        <w:tab w:val="right" w:leader="dot" w:pos="6480"/>
      </w:tabs>
      <w:spacing w:after="240" w:line="240" w:lineRule="atLeast"/>
    </w:pPr>
  </w:style>
  <w:style w:type="character" w:styleId="PageNumber">
    <w:name w:val="page number"/>
    <w:rsid w:val="007E09D9"/>
    <w:rPr>
      <w:rFonts w:cs="Times New Roman"/>
    </w:rPr>
  </w:style>
  <w:style w:type="paragraph" w:customStyle="1" w:styleId="FooterCover">
    <w:name w:val="Footer Cover"/>
    <w:basedOn w:val="Footer"/>
    <w:rsid w:val="007E09D9"/>
    <w:pPr>
      <w:pBdr>
        <w:top w:val="none" w:sz="0" w:space="0" w:color="auto"/>
      </w:pBdr>
    </w:pPr>
  </w:style>
  <w:style w:type="paragraph" w:customStyle="1" w:styleId="CoverGraphic">
    <w:name w:val="Cover Graphic"/>
    <w:basedOn w:val="BodyText"/>
    <w:rsid w:val="007E09D9"/>
    <w:pPr>
      <w:tabs>
        <w:tab w:val="left" w:pos="-1170"/>
      </w:tabs>
      <w:spacing w:before="0" w:after="0"/>
      <w:ind w:left="0"/>
      <w:jc w:val="center"/>
    </w:pPr>
  </w:style>
  <w:style w:type="paragraph" w:customStyle="1" w:styleId="NoteStep">
    <w:name w:val="Note Step"/>
    <w:basedOn w:val="Normal"/>
    <w:rsid w:val="007E09D9"/>
    <w:pPr>
      <w:numPr>
        <w:ilvl w:val="2"/>
        <w:numId w:val="12"/>
      </w:numPr>
      <w:tabs>
        <w:tab w:val="clear" w:pos="2700"/>
        <w:tab w:val="num" w:pos="2520"/>
        <w:tab w:val="left" w:pos="8784"/>
      </w:tabs>
      <w:spacing w:before="120" w:after="120"/>
      <w:ind w:left="2520" w:hanging="720"/>
    </w:pPr>
    <w:rPr>
      <w:rFonts w:ascii="Arial" w:hAnsi="Arial"/>
      <w:color w:val="000000"/>
      <w:sz w:val="20"/>
    </w:rPr>
  </w:style>
  <w:style w:type="paragraph" w:customStyle="1" w:styleId="DefinitionList">
    <w:name w:val="Definition List"/>
    <w:basedOn w:val="Normal"/>
    <w:next w:val="DefinitionTerm"/>
    <w:rsid w:val="007E09D9"/>
    <w:pPr>
      <w:tabs>
        <w:tab w:val="left" w:pos="-2250"/>
        <w:tab w:val="left" w:pos="1800"/>
      </w:tabs>
      <w:spacing w:after="60"/>
      <w:ind w:left="1440"/>
    </w:pPr>
    <w:rPr>
      <w:rFonts w:ascii="Arial" w:hAnsi="Arial" w:cs="Arial"/>
      <w:bCs/>
      <w:sz w:val="20"/>
      <w:lang w:bidi="ar-EG"/>
    </w:rPr>
  </w:style>
  <w:style w:type="paragraph" w:customStyle="1" w:styleId="DefinitionTerm">
    <w:name w:val="Definition Term"/>
    <w:basedOn w:val="DefinitionList"/>
    <w:next w:val="DefinitionList"/>
    <w:rsid w:val="007E09D9"/>
    <w:pPr>
      <w:keepNext/>
      <w:spacing w:before="180" w:after="120"/>
      <w:ind w:hanging="360"/>
    </w:pPr>
    <w:rPr>
      <w:b/>
    </w:rPr>
  </w:style>
  <w:style w:type="paragraph" w:customStyle="1" w:styleId="NoteIndented">
    <w:name w:val="Note Indented"/>
    <w:basedOn w:val="Normal"/>
    <w:rsid w:val="007E09D9"/>
    <w:pPr>
      <w:tabs>
        <w:tab w:val="num" w:pos="2160"/>
      </w:tabs>
      <w:spacing w:before="120" w:after="120"/>
      <w:ind w:left="2160" w:hanging="720"/>
    </w:pPr>
    <w:rPr>
      <w:rFonts w:ascii="Arial" w:hAnsi="Arial" w:cs="Arial"/>
      <w:color w:val="000000"/>
      <w:sz w:val="20"/>
      <w:szCs w:val="20"/>
    </w:rPr>
  </w:style>
  <w:style w:type="paragraph" w:customStyle="1" w:styleId="StepIndent">
    <w:name w:val="Step Indent"/>
    <w:basedOn w:val="ListNumber3"/>
    <w:rsid w:val="007E09D9"/>
    <w:pPr>
      <w:tabs>
        <w:tab w:val="clear" w:pos="2160"/>
        <w:tab w:val="left" w:pos="1800"/>
      </w:tabs>
      <w:ind w:left="1800" w:firstLine="0"/>
    </w:pPr>
  </w:style>
  <w:style w:type="paragraph" w:customStyle="1" w:styleId="Step">
    <w:name w:val="Step"/>
    <w:basedOn w:val="Normal"/>
    <w:rsid w:val="007E09D9"/>
    <w:pPr>
      <w:tabs>
        <w:tab w:val="left" w:pos="1800"/>
      </w:tabs>
      <w:spacing w:before="120" w:after="120"/>
      <w:ind w:left="1800" w:hanging="1080"/>
    </w:pPr>
    <w:rPr>
      <w:rFonts w:ascii="Arial" w:hAnsi="Arial" w:cs="Arial"/>
      <w:bCs/>
      <w:color w:val="000000"/>
      <w:sz w:val="20"/>
    </w:rPr>
  </w:style>
  <w:style w:type="paragraph" w:styleId="TOAHeading">
    <w:name w:val="toa heading"/>
    <w:basedOn w:val="Normal"/>
    <w:next w:val="Normal"/>
    <w:semiHidden/>
    <w:rsid w:val="007E09D9"/>
    <w:pPr>
      <w:spacing w:before="120"/>
    </w:pPr>
    <w:rPr>
      <w:rFonts w:ascii="Arial" w:hAnsi="Arial" w:cs="Arial"/>
      <w:b/>
      <w:bCs/>
    </w:rPr>
  </w:style>
  <w:style w:type="character" w:customStyle="1" w:styleId="copyright1">
    <w:name w:val="copyright1"/>
    <w:rsid w:val="007E09D9"/>
    <w:rPr>
      <w:rFonts w:cs="Times New Roman"/>
      <w:color w:val="000000"/>
      <w:sz w:val="14"/>
      <w:szCs w:val="14"/>
    </w:rPr>
  </w:style>
  <w:style w:type="paragraph" w:customStyle="1" w:styleId="FigureNotes">
    <w:name w:val="Figure Notes"/>
    <w:basedOn w:val="BodyText"/>
    <w:next w:val="BodyTextIndent"/>
    <w:rsid w:val="007E09D9"/>
    <w:pPr>
      <w:numPr>
        <w:numId w:val="13"/>
      </w:numPr>
      <w:ind w:hanging="1296"/>
    </w:pPr>
    <w:rPr>
      <w:rFonts w:ascii="Arial (W1)" w:hAnsi="Arial (W1)"/>
      <w:sz w:val="18"/>
    </w:rPr>
  </w:style>
  <w:style w:type="paragraph" w:customStyle="1" w:styleId="FigureNoteIndent">
    <w:name w:val="Figure Note Indent"/>
    <w:basedOn w:val="BodyTextIndent"/>
    <w:rsid w:val="007E09D9"/>
    <w:pPr>
      <w:numPr>
        <w:numId w:val="14"/>
      </w:numPr>
      <w:tabs>
        <w:tab w:val="clear" w:pos="3960"/>
        <w:tab w:val="num" w:pos="2160"/>
      </w:tabs>
      <w:spacing w:after="0"/>
      <w:ind w:left="2160"/>
    </w:pPr>
    <w:rPr>
      <w:rFonts w:ascii="Arial (W1)" w:hAnsi="Arial (W1)"/>
      <w:sz w:val="18"/>
    </w:rPr>
  </w:style>
  <w:style w:type="paragraph" w:customStyle="1" w:styleId="FigureCaption">
    <w:name w:val="Figure Caption"/>
    <w:basedOn w:val="BodyText"/>
    <w:next w:val="BodyText"/>
    <w:rsid w:val="007E09D9"/>
    <w:pPr>
      <w:tabs>
        <w:tab w:val="num" w:pos="1440"/>
      </w:tabs>
      <w:spacing w:before="0"/>
      <w:ind w:left="1440" w:hanging="720"/>
    </w:pPr>
    <w:rPr>
      <w:i/>
      <w:sz w:val="18"/>
    </w:rPr>
  </w:style>
  <w:style w:type="paragraph" w:customStyle="1" w:styleId="BodySingle">
    <w:name w:val="Body Single"/>
    <w:basedOn w:val="Normal"/>
    <w:rsid w:val="007E09D9"/>
    <w:pPr>
      <w:widowControl w:val="0"/>
      <w:autoSpaceDE w:val="0"/>
      <w:autoSpaceDN w:val="0"/>
      <w:adjustRightInd w:val="0"/>
      <w:spacing w:after="220"/>
      <w:jc w:val="both"/>
    </w:pPr>
    <w:rPr>
      <w:rFonts w:ascii="Arial" w:hAnsi="Arial" w:cs="Arial"/>
      <w:sz w:val="22"/>
      <w:szCs w:val="22"/>
    </w:rPr>
  </w:style>
  <w:style w:type="paragraph" w:customStyle="1" w:styleId="Titlepage">
    <w:name w:val="Titlepage"/>
    <w:basedOn w:val="Normal"/>
    <w:rsid w:val="007E09D9"/>
    <w:pPr>
      <w:ind w:left="-1710"/>
    </w:pPr>
    <w:rPr>
      <w:sz w:val="20"/>
    </w:rPr>
  </w:style>
  <w:style w:type="paragraph" w:customStyle="1" w:styleId="Author">
    <w:name w:val="Author"/>
    <w:basedOn w:val="Normal"/>
    <w:rsid w:val="007E09D9"/>
    <w:pPr>
      <w:ind w:left="4320"/>
    </w:pPr>
    <w:rPr>
      <w:bCs/>
      <w:i/>
      <w:iCs/>
    </w:rPr>
  </w:style>
  <w:style w:type="paragraph" w:customStyle="1" w:styleId="ListofFigures">
    <w:name w:val="List of Figures"/>
    <w:basedOn w:val="Contents"/>
    <w:rsid w:val="007E09D9"/>
  </w:style>
  <w:style w:type="paragraph" w:customStyle="1" w:styleId="ListofTables">
    <w:name w:val="List of Tables"/>
    <w:basedOn w:val="Contents"/>
    <w:rsid w:val="007E09D9"/>
  </w:style>
  <w:style w:type="paragraph" w:customStyle="1" w:styleId="Reference">
    <w:name w:val="Reference"/>
    <w:basedOn w:val="ListNumber"/>
    <w:rsid w:val="007E09D9"/>
    <w:pPr>
      <w:numPr>
        <w:numId w:val="15"/>
      </w:numPr>
      <w:tabs>
        <w:tab w:val="clear" w:pos="1440"/>
      </w:tabs>
      <w:spacing w:before="0" w:after="240"/>
      <w:ind w:right="360"/>
    </w:pPr>
    <w:rPr>
      <w:rFonts w:ascii="Helvetica" w:hAnsi="Helvetica" w:cs="Times New Roman"/>
      <w:noProof/>
      <w:spacing w:val="-5"/>
      <w:sz w:val="16"/>
      <w:szCs w:val="20"/>
    </w:rPr>
  </w:style>
  <w:style w:type="paragraph" w:customStyle="1" w:styleId="RevisionHistory">
    <w:name w:val="Revision History"/>
    <w:basedOn w:val="Contents"/>
    <w:rsid w:val="007E09D9"/>
  </w:style>
  <w:style w:type="paragraph" w:customStyle="1" w:styleId="ReferenceList">
    <w:name w:val="Reference List"/>
    <w:basedOn w:val="BodyText"/>
    <w:rsid w:val="007E09D9"/>
    <w:pPr>
      <w:ind w:hanging="720"/>
    </w:pPr>
  </w:style>
  <w:style w:type="paragraph" w:styleId="NormalWeb">
    <w:name w:val="Normal (Web)"/>
    <w:basedOn w:val="Normal"/>
    <w:rsid w:val="00E42B3D"/>
    <w:pPr>
      <w:spacing w:before="100" w:beforeAutospacing="1" w:after="100" w:afterAutospacing="1"/>
    </w:pPr>
  </w:style>
  <w:style w:type="paragraph" w:customStyle="1" w:styleId="p">
    <w:name w:val="p"/>
    <w:basedOn w:val="Normal"/>
    <w:rsid w:val="00854737"/>
    <w:pPr>
      <w:spacing w:before="100" w:beforeAutospacing="1" w:after="100" w:afterAutospacing="1"/>
    </w:pPr>
  </w:style>
  <w:style w:type="character" w:styleId="Emphasis">
    <w:name w:val="Emphasis"/>
    <w:qFormat/>
    <w:rsid w:val="00854737"/>
    <w:rPr>
      <w:rFonts w:cs="Times New Roman"/>
      <w:i/>
      <w:iCs/>
    </w:rPr>
  </w:style>
  <w:style w:type="character" w:styleId="Strong">
    <w:name w:val="Strong"/>
    <w:qFormat/>
    <w:rsid w:val="00854737"/>
    <w:rPr>
      <w:rFonts w:cs="Times New Roman"/>
      <w:b/>
      <w:bCs/>
    </w:rPr>
  </w:style>
  <w:style w:type="paragraph" w:styleId="BalloonText">
    <w:name w:val="Balloon Text"/>
    <w:basedOn w:val="Normal"/>
    <w:link w:val="BalloonTextChar"/>
    <w:rsid w:val="00A04EA9"/>
    <w:rPr>
      <w:rFonts w:ascii="Tahoma" w:hAnsi="Tahoma" w:cs="Tahoma"/>
      <w:sz w:val="16"/>
      <w:szCs w:val="16"/>
    </w:rPr>
  </w:style>
  <w:style w:type="character" w:customStyle="1" w:styleId="BalloonTextChar">
    <w:name w:val="Balloon Text Char"/>
    <w:link w:val="BalloonText"/>
    <w:locked/>
    <w:rsid w:val="00A04EA9"/>
    <w:rPr>
      <w:rFonts w:ascii="Tahoma" w:hAnsi="Tahoma" w:cs="Tahoma"/>
      <w:sz w:val="16"/>
      <w:szCs w:val="16"/>
    </w:rPr>
  </w:style>
  <w:style w:type="paragraph" w:styleId="ListParagraph">
    <w:name w:val="List Paragraph"/>
    <w:basedOn w:val="Normal"/>
    <w:uiPriority w:val="34"/>
    <w:qFormat/>
    <w:rsid w:val="00447662"/>
    <w:pPr>
      <w:spacing w:after="200" w:line="276" w:lineRule="auto"/>
      <w:ind w:left="720"/>
      <w:contextualSpacing/>
    </w:pPr>
    <w:rPr>
      <w:rFonts w:ascii="Calibri" w:hAnsi="Calibri"/>
      <w:sz w:val="22"/>
      <w:szCs w:val="22"/>
    </w:rPr>
  </w:style>
  <w:style w:type="table" w:styleId="TableGrid">
    <w:name w:val="Table Grid"/>
    <w:basedOn w:val="TableNormal"/>
    <w:rsid w:val="008C6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47662"/>
    <w:rPr>
      <w:rFonts w:ascii="Calibri" w:hAnsi="Calibri"/>
      <w:sz w:val="22"/>
      <w:szCs w:val="22"/>
    </w:rPr>
  </w:style>
  <w:style w:type="paragraph" w:styleId="EndnoteText">
    <w:name w:val="endnote text"/>
    <w:basedOn w:val="Normal"/>
    <w:link w:val="EndnoteTextChar"/>
    <w:rsid w:val="00D7414B"/>
    <w:rPr>
      <w:sz w:val="20"/>
      <w:szCs w:val="20"/>
    </w:rPr>
  </w:style>
  <w:style w:type="character" w:customStyle="1" w:styleId="EndnoteTextChar">
    <w:name w:val="Endnote Text Char"/>
    <w:link w:val="EndnoteText"/>
    <w:locked/>
    <w:rsid w:val="00D7414B"/>
    <w:rPr>
      <w:rFonts w:cs="Times New Roman"/>
    </w:rPr>
  </w:style>
  <w:style w:type="character" w:styleId="EndnoteReference">
    <w:name w:val="endnote reference"/>
    <w:rsid w:val="00D7414B"/>
    <w:rPr>
      <w:rFonts w:cs="Times New Roman"/>
      <w:vertAlign w:val="superscript"/>
    </w:rPr>
  </w:style>
  <w:style w:type="paragraph" w:styleId="Revision">
    <w:name w:val="Revision"/>
    <w:hidden/>
    <w:uiPriority w:val="99"/>
    <w:semiHidden/>
    <w:rsid w:val="00B75AC4"/>
    <w:rPr>
      <w:sz w:val="24"/>
      <w:szCs w:val="24"/>
    </w:rPr>
  </w:style>
  <w:style w:type="character" w:styleId="BookTitle">
    <w:name w:val="Book Title"/>
    <w:uiPriority w:val="33"/>
    <w:qFormat/>
    <w:rsid w:val="00B2766A"/>
    <w:rPr>
      <w:rFonts w:cs="Times New Roman"/>
      <w:b/>
      <w:bCs/>
      <w:smallCaps/>
      <w:spacing w:val="5"/>
    </w:rPr>
  </w:style>
  <w:style w:type="character" w:styleId="FollowedHyperlink">
    <w:name w:val="FollowedHyperlink"/>
    <w:rsid w:val="00447662"/>
    <w:rPr>
      <w:rFonts w:cs="Times New Roman"/>
      <w:color w:val="800080"/>
      <w:u w:val="single"/>
    </w:rPr>
  </w:style>
  <w:style w:type="table" w:styleId="MediumGrid1-Accent1">
    <w:name w:val="Medium Grid 1 Accent 1"/>
    <w:basedOn w:val="TableNormal"/>
    <w:uiPriority w:val="67"/>
    <w:rsid w:val="00F73DE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Grid3-Accent1">
    <w:name w:val="Medium Grid 3 Accent 1"/>
    <w:basedOn w:val="TableNormal"/>
    <w:uiPriority w:val="69"/>
    <w:rsid w:val="00F73DE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FootnoteText">
    <w:name w:val="footnote text"/>
    <w:basedOn w:val="Normal"/>
    <w:link w:val="FootnoteTextChar"/>
    <w:rsid w:val="00E67DD7"/>
    <w:rPr>
      <w:sz w:val="20"/>
      <w:szCs w:val="20"/>
    </w:rPr>
  </w:style>
  <w:style w:type="character" w:customStyle="1" w:styleId="FootnoteTextChar">
    <w:name w:val="Footnote Text Char"/>
    <w:link w:val="FootnoteText"/>
    <w:locked/>
    <w:rsid w:val="00E67DD7"/>
    <w:rPr>
      <w:rFonts w:cs="Times New Roman"/>
    </w:rPr>
  </w:style>
  <w:style w:type="character" w:styleId="FootnoteReference">
    <w:name w:val="footnote reference"/>
    <w:rsid w:val="00E67DD7"/>
    <w:rPr>
      <w:rFonts w:cs="Times New Roman"/>
      <w:vertAlign w:val="superscript"/>
    </w:rPr>
  </w:style>
  <w:style w:type="paragraph" w:customStyle="1" w:styleId="Appendix">
    <w:name w:val="Appendix"/>
    <w:basedOn w:val="Heading1"/>
    <w:link w:val="AppendixChar"/>
    <w:qFormat/>
    <w:rsid w:val="0049268D"/>
  </w:style>
  <w:style w:type="character" w:customStyle="1" w:styleId="AppendixChar">
    <w:name w:val="Appendix Char"/>
    <w:basedOn w:val="Heading1Char"/>
    <w:link w:val="Appendix"/>
    <w:locked/>
    <w:rsid w:val="0049268D"/>
    <w:rPr>
      <w:rFonts w:ascii="Arial" w:hAnsi="Arial" w:cs="Arial"/>
      <w:b/>
      <w:color w:val="000000"/>
      <w:kern w:val="28"/>
      <w:sz w:val="40"/>
      <w:szCs w:val="24"/>
    </w:rPr>
  </w:style>
  <w:style w:type="table" w:styleId="MediumShading1-Accent1">
    <w:name w:val="Medium Shading 1 Accent 1"/>
    <w:basedOn w:val="TableNormal"/>
    <w:uiPriority w:val="63"/>
    <w:rsid w:val="00EE07B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character" w:customStyle="1" w:styleId="text1">
    <w:name w:val="text1"/>
    <w:rsid w:val="00E94AD1"/>
    <w:rPr>
      <w:rFonts w:ascii="Arial" w:hAnsi="Arial" w:cs="Arial"/>
      <w:sz w:val="17"/>
      <w:szCs w:val="17"/>
    </w:rPr>
  </w:style>
  <w:style w:type="character" w:customStyle="1" w:styleId="text3">
    <w:name w:val="text3"/>
    <w:rsid w:val="00E94AD1"/>
    <w:rPr>
      <w:rFonts w:ascii="Arial" w:hAnsi="Arial" w:cs="Arial"/>
      <w:sz w:val="17"/>
      <w:szCs w:val="17"/>
    </w:rPr>
  </w:style>
  <w:style w:type="character" w:customStyle="1" w:styleId="text5">
    <w:name w:val="text5"/>
    <w:rsid w:val="00E94AD1"/>
    <w:rPr>
      <w:rFonts w:ascii="Arial" w:hAnsi="Arial" w:cs="Arial"/>
      <w:sz w:val="17"/>
      <w:szCs w:val="17"/>
    </w:rPr>
  </w:style>
  <w:style w:type="character" w:customStyle="1" w:styleId="text7">
    <w:name w:val="text7"/>
    <w:rsid w:val="00E94AD1"/>
    <w:rPr>
      <w:rFonts w:ascii="Arial" w:hAnsi="Arial" w:cs="Arial"/>
      <w:sz w:val="17"/>
      <w:szCs w:val="17"/>
    </w:rPr>
  </w:style>
  <w:style w:type="character" w:customStyle="1" w:styleId="text9">
    <w:name w:val="text9"/>
    <w:rsid w:val="00E94AD1"/>
    <w:rPr>
      <w:rFonts w:ascii="Arial" w:hAnsi="Arial" w:cs="Arial"/>
      <w:sz w:val="17"/>
      <w:szCs w:val="17"/>
    </w:rPr>
  </w:style>
  <w:style w:type="character" w:customStyle="1" w:styleId="text11">
    <w:name w:val="text11"/>
    <w:rsid w:val="00E94AD1"/>
    <w:rPr>
      <w:rFonts w:ascii="Arial" w:hAnsi="Arial" w:cs="Arial"/>
      <w:sz w:val="17"/>
      <w:szCs w:val="17"/>
    </w:rPr>
  </w:style>
  <w:style w:type="character" w:customStyle="1" w:styleId="text13">
    <w:name w:val="text13"/>
    <w:rsid w:val="00E94AD1"/>
    <w:rPr>
      <w:rFonts w:ascii="Arial" w:hAnsi="Arial" w:cs="Arial"/>
      <w:sz w:val="17"/>
      <w:szCs w:val="17"/>
    </w:rPr>
  </w:style>
  <w:style w:type="character" w:customStyle="1" w:styleId="text15">
    <w:name w:val="text15"/>
    <w:rsid w:val="00E94AD1"/>
    <w:rPr>
      <w:rFonts w:ascii="Arial" w:hAnsi="Arial" w:cs="Arial"/>
      <w:sz w:val="17"/>
      <w:szCs w:val="17"/>
    </w:rPr>
  </w:style>
  <w:style w:type="character" w:customStyle="1" w:styleId="text17">
    <w:name w:val="text17"/>
    <w:rsid w:val="00E94AD1"/>
    <w:rPr>
      <w:rFonts w:ascii="Arial" w:hAnsi="Arial" w:cs="Arial"/>
      <w:sz w:val="17"/>
      <w:szCs w:val="17"/>
    </w:rPr>
  </w:style>
  <w:style w:type="character" w:customStyle="1" w:styleId="text19">
    <w:name w:val="text19"/>
    <w:rsid w:val="00E94AD1"/>
    <w:rPr>
      <w:rFonts w:ascii="Arial" w:hAnsi="Arial" w:cs="Arial"/>
      <w:sz w:val="17"/>
      <w:szCs w:val="17"/>
    </w:rPr>
  </w:style>
  <w:style w:type="character" w:customStyle="1" w:styleId="text21">
    <w:name w:val="text21"/>
    <w:rsid w:val="00E94AD1"/>
    <w:rPr>
      <w:rFonts w:ascii="Arial" w:hAnsi="Arial" w:cs="Arial"/>
      <w:sz w:val="17"/>
      <w:szCs w:val="17"/>
    </w:rPr>
  </w:style>
  <w:style w:type="character" w:customStyle="1" w:styleId="text23">
    <w:name w:val="text23"/>
    <w:rsid w:val="00E94AD1"/>
    <w:rPr>
      <w:rFonts w:ascii="Arial" w:hAnsi="Arial" w:cs="Arial"/>
      <w:sz w:val="17"/>
      <w:szCs w:val="17"/>
    </w:rPr>
  </w:style>
  <w:style w:type="character" w:customStyle="1" w:styleId="text25">
    <w:name w:val="text25"/>
    <w:rsid w:val="00E94AD1"/>
    <w:rPr>
      <w:rFonts w:ascii="Arial" w:hAnsi="Arial" w:cs="Arial"/>
      <w:sz w:val="17"/>
      <w:szCs w:val="17"/>
    </w:rPr>
  </w:style>
  <w:style w:type="character" w:customStyle="1" w:styleId="text27">
    <w:name w:val="text27"/>
    <w:rsid w:val="00E94AD1"/>
    <w:rPr>
      <w:rFonts w:ascii="Arial" w:hAnsi="Arial" w:cs="Arial"/>
      <w:sz w:val="17"/>
      <w:szCs w:val="17"/>
    </w:rPr>
  </w:style>
  <w:style w:type="character" w:customStyle="1" w:styleId="text29">
    <w:name w:val="text29"/>
    <w:rsid w:val="00E94AD1"/>
    <w:rPr>
      <w:rFonts w:ascii="Arial" w:hAnsi="Arial" w:cs="Arial"/>
      <w:sz w:val="17"/>
      <w:szCs w:val="17"/>
    </w:rPr>
  </w:style>
  <w:style w:type="character" w:customStyle="1" w:styleId="text31">
    <w:name w:val="text31"/>
    <w:rsid w:val="00E94AD1"/>
    <w:rPr>
      <w:rFonts w:ascii="Arial" w:hAnsi="Arial" w:cs="Arial"/>
      <w:sz w:val="17"/>
      <w:szCs w:val="17"/>
    </w:rPr>
  </w:style>
  <w:style w:type="character" w:customStyle="1" w:styleId="text33">
    <w:name w:val="text33"/>
    <w:rsid w:val="00E94AD1"/>
    <w:rPr>
      <w:rFonts w:ascii="Arial" w:hAnsi="Arial" w:cs="Arial"/>
      <w:sz w:val="17"/>
      <w:szCs w:val="17"/>
    </w:rPr>
  </w:style>
  <w:style w:type="character" w:customStyle="1" w:styleId="text35">
    <w:name w:val="text35"/>
    <w:rsid w:val="00E94AD1"/>
    <w:rPr>
      <w:rFonts w:ascii="Arial" w:hAnsi="Arial" w:cs="Arial"/>
      <w:sz w:val="17"/>
      <w:szCs w:val="17"/>
    </w:rPr>
  </w:style>
  <w:style w:type="character" w:customStyle="1" w:styleId="text37">
    <w:name w:val="text37"/>
    <w:rsid w:val="00E94AD1"/>
    <w:rPr>
      <w:rFonts w:ascii="Arial" w:hAnsi="Arial" w:cs="Arial"/>
      <w:sz w:val="17"/>
      <w:szCs w:val="17"/>
    </w:rPr>
  </w:style>
  <w:style w:type="character" w:customStyle="1" w:styleId="text39">
    <w:name w:val="text39"/>
    <w:rsid w:val="00E94AD1"/>
    <w:rPr>
      <w:rFonts w:ascii="Arial" w:hAnsi="Arial" w:cs="Arial"/>
      <w:sz w:val="17"/>
      <w:szCs w:val="17"/>
    </w:rPr>
  </w:style>
  <w:style w:type="character" w:customStyle="1" w:styleId="left">
    <w:name w:val="left"/>
    <w:basedOn w:val="DefaultParagraphFont"/>
    <w:rsid w:val="00C1423D"/>
  </w:style>
  <w:style w:type="table" w:styleId="GridTable5Dark-Accent1">
    <w:name w:val="Grid Table 5 Dark Accent 1"/>
    <w:basedOn w:val="TableNormal"/>
    <w:uiPriority w:val="50"/>
    <w:rsid w:val="007407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E63E94"/>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DE1E5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ibm-w3search-vcard-noteid2">
    <w:name w:val="ibm-w3search-vcard-noteid2"/>
    <w:basedOn w:val="DefaultParagraphFont"/>
    <w:rsid w:val="00E75C7D"/>
    <w:rPr>
      <w:rFonts w:ascii="Arial" w:hAnsi="Arial" w:cs="Arial" w:hint="default"/>
    </w:rPr>
  </w:style>
  <w:style w:type="paragraph" w:customStyle="1" w:styleId="Base">
    <w:name w:val="Base"/>
    <w:basedOn w:val="Normal"/>
    <w:link w:val="BaseChar"/>
    <w:qFormat/>
    <w:rsid w:val="0045291E"/>
    <w:pPr>
      <w:ind w:left="720"/>
    </w:pPr>
    <w:rPr>
      <w:rFonts w:ascii="Arial" w:hAnsi="Arial"/>
      <w:sz w:val="20"/>
    </w:rPr>
  </w:style>
  <w:style w:type="character" w:customStyle="1" w:styleId="BaseChar">
    <w:name w:val="Base Char"/>
    <w:basedOn w:val="DefaultParagraphFont"/>
    <w:link w:val="Base"/>
    <w:rsid w:val="0045291E"/>
    <w:rPr>
      <w:rFonts w:ascii="Arial" w:hAnsi="Arial"/>
      <w:szCs w:val="24"/>
    </w:rPr>
  </w:style>
  <w:style w:type="paragraph" w:styleId="DocumentMap">
    <w:name w:val="Document Map"/>
    <w:basedOn w:val="Normal"/>
    <w:link w:val="DocumentMapChar"/>
    <w:uiPriority w:val="99"/>
    <w:semiHidden/>
    <w:unhideWhenUsed/>
    <w:locked/>
    <w:rsid w:val="009D459B"/>
  </w:style>
  <w:style w:type="character" w:customStyle="1" w:styleId="DocumentMapChar">
    <w:name w:val="Document Map Char"/>
    <w:basedOn w:val="DefaultParagraphFont"/>
    <w:link w:val="DocumentMap"/>
    <w:uiPriority w:val="99"/>
    <w:semiHidden/>
    <w:rsid w:val="009D459B"/>
    <w:rPr>
      <w:sz w:val="24"/>
      <w:szCs w:val="24"/>
    </w:rPr>
  </w:style>
  <w:style w:type="character" w:styleId="CommentReference">
    <w:name w:val="annotation reference"/>
    <w:basedOn w:val="DefaultParagraphFont"/>
    <w:uiPriority w:val="99"/>
    <w:semiHidden/>
    <w:unhideWhenUsed/>
    <w:locked/>
    <w:rsid w:val="00462E4D"/>
    <w:rPr>
      <w:sz w:val="18"/>
      <w:szCs w:val="18"/>
    </w:rPr>
  </w:style>
  <w:style w:type="paragraph" w:styleId="CommentText">
    <w:name w:val="annotation text"/>
    <w:basedOn w:val="Normal"/>
    <w:link w:val="CommentTextChar"/>
    <w:uiPriority w:val="99"/>
    <w:semiHidden/>
    <w:unhideWhenUsed/>
    <w:locked/>
    <w:rsid w:val="00462E4D"/>
  </w:style>
  <w:style w:type="character" w:customStyle="1" w:styleId="CommentTextChar">
    <w:name w:val="Comment Text Char"/>
    <w:basedOn w:val="DefaultParagraphFont"/>
    <w:link w:val="CommentText"/>
    <w:uiPriority w:val="99"/>
    <w:semiHidden/>
    <w:rsid w:val="00462E4D"/>
    <w:rPr>
      <w:sz w:val="24"/>
      <w:szCs w:val="24"/>
    </w:rPr>
  </w:style>
  <w:style w:type="paragraph" w:styleId="CommentSubject">
    <w:name w:val="annotation subject"/>
    <w:basedOn w:val="CommentText"/>
    <w:next w:val="CommentText"/>
    <w:link w:val="CommentSubjectChar"/>
    <w:uiPriority w:val="99"/>
    <w:semiHidden/>
    <w:unhideWhenUsed/>
    <w:locked/>
    <w:rsid w:val="00462E4D"/>
    <w:rPr>
      <w:b/>
      <w:bCs/>
      <w:sz w:val="20"/>
      <w:szCs w:val="20"/>
    </w:rPr>
  </w:style>
  <w:style w:type="character" w:customStyle="1" w:styleId="CommentSubjectChar">
    <w:name w:val="Comment Subject Char"/>
    <w:basedOn w:val="CommentTextChar"/>
    <w:link w:val="CommentSubject"/>
    <w:uiPriority w:val="99"/>
    <w:semiHidden/>
    <w:rsid w:val="00462E4D"/>
    <w:rPr>
      <w:b/>
      <w:bCs/>
      <w:sz w:val="24"/>
      <w:szCs w:val="24"/>
    </w:rPr>
  </w:style>
  <w:style w:type="character" w:styleId="UnresolvedMention">
    <w:name w:val="Unresolved Mention"/>
    <w:basedOn w:val="DefaultParagraphFont"/>
    <w:uiPriority w:val="99"/>
    <w:semiHidden/>
    <w:unhideWhenUsed/>
    <w:rsid w:val="00D0585F"/>
    <w:rPr>
      <w:color w:val="808080"/>
      <w:shd w:val="clear" w:color="auto" w:fill="E6E6E6"/>
    </w:rPr>
  </w:style>
  <w:style w:type="paragraph" w:styleId="HTMLPreformatted">
    <w:name w:val="HTML Preformatted"/>
    <w:basedOn w:val="Normal"/>
    <w:link w:val="HTMLPreformattedChar"/>
    <w:uiPriority w:val="99"/>
    <w:semiHidden/>
    <w:unhideWhenUsed/>
    <w:locked/>
    <w:rsid w:val="00346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46D74"/>
    <w:rPr>
      <w:rFonts w:ascii="Courier New" w:hAnsi="Courier New" w:cs="Courier New"/>
    </w:rPr>
  </w:style>
  <w:style w:type="character" w:customStyle="1" w:styleId="pre">
    <w:name w:val="pre"/>
    <w:basedOn w:val="DefaultParagraphFont"/>
    <w:rsid w:val="009A33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56042">
      <w:bodyDiv w:val="1"/>
      <w:marLeft w:val="0"/>
      <w:marRight w:val="0"/>
      <w:marTop w:val="0"/>
      <w:marBottom w:val="0"/>
      <w:divBdr>
        <w:top w:val="none" w:sz="0" w:space="0" w:color="auto"/>
        <w:left w:val="none" w:sz="0" w:space="0" w:color="auto"/>
        <w:bottom w:val="none" w:sz="0" w:space="0" w:color="auto"/>
        <w:right w:val="none" w:sz="0" w:space="0" w:color="auto"/>
      </w:divBdr>
    </w:div>
    <w:div w:id="83262128">
      <w:bodyDiv w:val="1"/>
      <w:marLeft w:val="0"/>
      <w:marRight w:val="0"/>
      <w:marTop w:val="0"/>
      <w:marBottom w:val="0"/>
      <w:divBdr>
        <w:top w:val="none" w:sz="0" w:space="0" w:color="auto"/>
        <w:left w:val="none" w:sz="0" w:space="0" w:color="auto"/>
        <w:bottom w:val="none" w:sz="0" w:space="0" w:color="auto"/>
        <w:right w:val="none" w:sz="0" w:space="0" w:color="auto"/>
      </w:divBdr>
    </w:div>
    <w:div w:id="101195813">
      <w:bodyDiv w:val="1"/>
      <w:marLeft w:val="0"/>
      <w:marRight w:val="0"/>
      <w:marTop w:val="0"/>
      <w:marBottom w:val="0"/>
      <w:divBdr>
        <w:top w:val="none" w:sz="0" w:space="0" w:color="auto"/>
        <w:left w:val="none" w:sz="0" w:space="0" w:color="auto"/>
        <w:bottom w:val="none" w:sz="0" w:space="0" w:color="auto"/>
        <w:right w:val="none" w:sz="0" w:space="0" w:color="auto"/>
      </w:divBdr>
    </w:div>
    <w:div w:id="125704353">
      <w:bodyDiv w:val="1"/>
      <w:marLeft w:val="0"/>
      <w:marRight w:val="0"/>
      <w:marTop w:val="0"/>
      <w:marBottom w:val="0"/>
      <w:divBdr>
        <w:top w:val="none" w:sz="0" w:space="0" w:color="auto"/>
        <w:left w:val="none" w:sz="0" w:space="0" w:color="auto"/>
        <w:bottom w:val="none" w:sz="0" w:space="0" w:color="auto"/>
        <w:right w:val="none" w:sz="0" w:space="0" w:color="auto"/>
      </w:divBdr>
    </w:div>
    <w:div w:id="140120027">
      <w:bodyDiv w:val="1"/>
      <w:marLeft w:val="0"/>
      <w:marRight w:val="0"/>
      <w:marTop w:val="0"/>
      <w:marBottom w:val="0"/>
      <w:divBdr>
        <w:top w:val="none" w:sz="0" w:space="0" w:color="auto"/>
        <w:left w:val="none" w:sz="0" w:space="0" w:color="auto"/>
        <w:bottom w:val="none" w:sz="0" w:space="0" w:color="auto"/>
        <w:right w:val="none" w:sz="0" w:space="0" w:color="auto"/>
      </w:divBdr>
    </w:div>
    <w:div w:id="188833646">
      <w:bodyDiv w:val="1"/>
      <w:marLeft w:val="0"/>
      <w:marRight w:val="0"/>
      <w:marTop w:val="0"/>
      <w:marBottom w:val="0"/>
      <w:divBdr>
        <w:top w:val="none" w:sz="0" w:space="0" w:color="auto"/>
        <w:left w:val="none" w:sz="0" w:space="0" w:color="auto"/>
        <w:bottom w:val="none" w:sz="0" w:space="0" w:color="auto"/>
        <w:right w:val="none" w:sz="0" w:space="0" w:color="auto"/>
      </w:divBdr>
      <w:divsChild>
        <w:div w:id="884801943">
          <w:marLeft w:val="446"/>
          <w:marRight w:val="0"/>
          <w:marTop w:val="0"/>
          <w:marBottom w:val="0"/>
          <w:divBdr>
            <w:top w:val="none" w:sz="0" w:space="0" w:color="auto"/>
            <w:left w:val="none" w:sz="0" w:space="0" w:color="auto"/>
            <w:bottom w:val="none" w:sz="0" w:space="0" w:color="auto"/>
            <w:right w:val="none" w:sz="0" w:space="0" w:color="auto"/>
          </w:divBdr>
        </w:div>
      </w:divsChild>
    </w:div>
    <w:div w:id="225995978">
      <w:bodyDiv w:val="1"/>
      <w:marLeft w:val="0"/>
      <w:marRight w:val="0"/>
      <w:marTop w:val="0"/>
      <w:marBottom w:val="0"/>
      <w:divBdr>
        <w:top w:val="none" w:sz="0" w:space="0" w:color="auto"/>
        <w:left w:val="none" w:sz="0" w:space="0" w:color="auto"/>
        <w:bottom w:val="none" w:sz="0" w:space="0" w:color="auto"/>
        <w:right w:val="none" w:sz="0" w:space="0" w:color="auto"/>
      </w:divBdr>
    </w:div>
    <w:div w:id="390080686">
      <w:bodyDiv w:val="1"/>
      <w:marLeft w:val="0"/>
      <w:marRight w:val="0"/>
      <w:marTop w:val="0"/>
      <w:marBottom w:val="0"/>
      <w:divBdr>
        <w:top w:val="none" w:sz="0" w:space="0" w:color="auto"/>
        <w:left w:val="none" w:sz="0" w:space="0" w:color="auto"/>
        <w:bottom w:val="none" w:sz="0" w:space="0" w:color="auto"/>
        <w:right w:val="none" w:sz="0" w:space="0" w:color="auto"/>
      </w:divBdr>
    </w:div>
    <w:div w:id="393236830">
      <w:bodyDiv w:val="1"/>
      <w:marLeft w:val="0"/>
      <w:marRight w:val="0"/>
      <w:marTop w:val="0"/>
      <w:marBottom w:val="0"/>
      <w:divBdr>
        <w:top w:val="none" w:sz="0" w:space="0" w:color="auto"/>
        <w:left w:val="none" w:sz="0" w:space="0" w:color="auto"/>
        <w:bottom w:val="none" w:sz="0" w:space="0" w:color="auto"/>
        <w:right w:val="none" w:sz="0" w:space="0" w:color="auto"/>
      </w:divBdr>
    </w:div>
    <w:div w:id="450905126">
      <w:bodyDiv w:val="1"/>
      <w:marLeft w:val="0"/>
      <w:marRight w:val="0"/>
      <w:marTop w:val="0"/>
      <w:marBottom w:val="0"/>
      <w:divBdr>
        <w:top w:val="none" w:sz="0" w:space="0" w:color="auto"/>
        <w:left w:val="none" w:sz="0" w:space="0" w:color="auto"/>
        <w:bottom w:val="none" w:sz="0" w:space="0" w:color="auto"/>
        <w:right w:val="none" w:sz="0" w:space="0" w:color="auto"/>
      </w:divBdr>
    </w:div>
    <w:div w:id="554777282">
      <w:bodyDiv w:val="1"/>
      <w:marLeft w:val="0"/>
      <w:marRight w:val="0"/>
      <w:marTop w:val="0"/>
      <w:marBottom w:val="0"/>
      <w:divBdr>
        <w:top w:val="none" w:sz="0" w:space="0" w:color="auto"/>
        <w:left w:val="none" w:sz="0" w:space="0" w:color="auto"/>
        <w:bottom w:val="none" w:sz="0" w:space="0" w:color="auto"/>
        <w:right w:val="none" w:sz="0" w:space="0" w:color="auto"/>
      </w:divBdr>
    </w:div>
    <w:div w:id="628633742">
      <w:marLeft w:val="0"/>
      <w:marRight w:val="0"/>
      <w:marTop w:val="0"/>
      <w:marBottom w:val="0"/>
      <w:divBdr>
        <w:top w:val="none" w:sz="0" w:space="0" w:color="auto"/>
        <w:left w:val="none" w:sz="0" w:space="0" w:color="auto"/>
        <w:bottom w:val="none" w:sz="0" w:space="0" w:color="auto"/>
        <w:right w:val="none" w:sz="0" w:space="0" w:color="auto"/>
      </w:divBdr>
    </w:div>
    <w:div w:id="628633747">
      <w:marLeft w:val="0"/>
      <w:marRight w:val="0"/>
      <w:marTop w:val="0"/>
      <w:marBottom w:val="0"/>
      <w:divBdr>
        <w:top w:val="none" w:sz="0" w:space="0" w:color="auto"/>
        <w:left w:val="none" w:sz="0" w:space="0" w:color="auto"/>
        <w:bottom w:val="none" w:sz="0" w:space="0" w:color="auto"/>
        <w:right w:val="none" w:sz="0" w:space="0" w:color="auto"/>
      </w:divBdr>
    </w:div>
    <w:div w:id="628633752">
      <w:marLeft w:val="0"/>
      <w:marRight w:val="0"/>
      <w:marTop w:val="0"/>
      <w:marBottom w:val="0"/>
      <w:divBdr>
        <w:top w:val="none" w:sz="0" w:space="0" w:color="auto"/>
        <w:left w:val="none" w:sz="0" w:space="0" w:color="auto"/>
        <w:bottom w:val="none" w:sz="0" w:space="0" w:color="auto"/>
        <w:right w:val="none" w:sz="0" w:space="0" w:color="auto"/>
      </w:divBdr>
    </w:div>
    <w:div w:id="628633755">
      <w:marLeft w:val="0"/>
      <w:marRight w:val="0"/>
      <w:marTop w:val="0"/>
      <w:marBottom w:val="0"/>
      <w:divBdr>
        <w:top w:val="none" w:sz="0" w:space="0" w:color="auto"/>
        <w:left w:val="none" w:sz="0" w:space="0" w:color="auto"/>
        <w:bottom w:val="none" w:sz="0" w:space="0" w:color="auto"/>
        <w:right w:val="none" w:sz="0" w:space="0" w:color="auto"/>
      </w:divBdr>
    </w:div>
    <w:div w:id="628633769">
      <w:marLeft w:val="0"/>
      <w:marRight w:val="0"/>
      <w:marTop w:val="0"/>
      <w:marBottom w:val="0"/>
      <w:divBdr>
        <w:top w:val="none" w:sz="0" w:space="0" w:color="auto"/>
        <w:left w:val="none" w:sz="0" w:space="0" w:color="auto"/>
        <w:bottom w:val="none" w:sz="0" w:space="0" w:color="auto"/>
        <w:right w:val="none" w:sz="0" w:space="0" w:color="auto"/>
      </w:divBdr>
    </w:div>
    <w:div w:id="628633789">
      <w:marLeft w:val="0"/>
      <w:marRight w:val="0"/>
      <w:marTop w:val="0"/>
      <w:marBottom w:val="0"/>
      <w:divBdr>
        <w:top w:val="none" w:sz="0" w:space="0" w:color="auto"/>
        <w:left w:val="none" w:sz="0" w:space="0" w:color="auto"/>
        <w:bottom w:val="none" w:sz="0" w:space="0" w:color="auto"/>
        <w:right w:val="none" w:sz="0" w:space="0" w:color="auto"/>
      </w:divBdr>
    </w:div>
    <w:div w:id="628633791">
      <w:marLeft w:val="0"/>
      <w:marRight w:val="0"/>
      <w:marTop w:val="0"/>
      <w:marBottom w:val="0"/>
      <w:divBdr>
        <w:top w:val="none" w:sz="0" w:space="0" w:color="auto"/>
        <w:left w:val="none" w:sz="0" w:space="0" w:color="auto"/>
        <w:bottom w:val="none" w:sz="0" w:space="0" w:color="auto"/>
        <w:right w:val="none" w:sz="0" w:space="0" w:color="auto"/>
      </w:divBdr>
    </w:div>
    <w:div w:id="628633796">
      <w:marLeft w:val="0"/>
      <w:marRight w:val="0"/>
      <w:marTop w:val="0"/>
      <w:marBottom w:val="0"/>
      <w:divBdr>
        <w:top w:val="none" w:sz="0" w:space="0" w:color="auto"/>
        <w:left w:val="none" w:sz="0" w:space="0" w:color="auto"/>
        <w:bottom w:val="none" w:sz="0" w:space="0" w:color="auto"/>
        <w:right w:val="none" w:sz="0" w:space="0" w:color="auto"/>
      </w:divBdr>
    </w:div>
    <w:div w:id="628633808">
      <w:marLeft w:val="0"/>
      <w:marRight w:val="0"/>
      <w:marTop w:val="0"/>
      <w:marBottom w:val="0"/>
      <w:divBdr>
        <w:top w:val="none" w:sz="0" w:space="0" w:color="auto"/>
        <w:left w:val="none" w:sz="0" w:space="0" w:color="auto"/>
        <w:bottom w:val="none" w:sz="0" w:space="0" w:color="auto"/>
        <w:right w:val="none" w:sz="0" w:space="0" w:color="auto"/>
      </w:divBdr>
    </w:div>
    <w:div w:id="628633813">
      <w:marLeft w:val="0"/>
      <w:marRight w:val="0"/>
      <w:marTop w:val="0"/>
      <w:marBottom w:val="0"/>
      <w:divBdr>
        <w:top w:val="none" w:sz="0" w:space="0" w:color="auto"/>
        <w:left w:val="none" w:sz="0" w:space="0" w:color="auto"/>
        <w:bottom w:val="none" w:sz="0" w:space="0" w:color="auto"/>
        <w:right w:val="none" w:sz="0" w:space="0" w:color="auto"/>
      </w:divBdr>
    </w:div>
    <w:div w:id="628633831">
      <w:marLeft w:val="0"/>
      <w:marRight w:val="0"/>
      <w:marTop w:val="0"/>
      <w:marBottom w:val="0"/>
      <w:divBdr>
        <w:top w:val="none" w:sz="0" w:space="0" w:color="auto"/>
        <w:left w:val="none" w:sz="0" w:space="0" w:color="auto"/>
        <w:bottom w:val="none" w:sz="0" w:space="0" w:color="auto"/>
        <w:right w:val="none" w:sz="0" w:space="0" w:color="auto"/>
      </w:divBdr>
    </w:div>
    <w:div w:id="628633854">
      <w:marLeft w:val="0"/>
      <w:marRight w:val="0"/>
      <w:marTop w:val="0"/>
      <w:marBottom w:val="0"/>
      <w:divBdr>
        <w:top w:val="none" w:sz="0" w:space="0" w:color="auto"/>
        <w:left w:val="none" w:sz="0" w:space="0" w:color="auto"/>
        <w:bottom w:val="none" w:sz="0" w:space="0" w:color="auto"/>
        <w:right w:val="none" w:sz="0" w:space="0" w:color="auto"/>
      </w:divBdr>
    </w:div>
    <w:div w:id="628633856">
      <w:marLeft w:val="0"/>
      <w:marRight w:val="0"/>
      <w:marTop w:val="0"/>
      <w:marBottom w:val="0"/>
      <w:divBdr>
        <w:top w:val="none" w:sz="0" w:space="0" w:color="auto"/>
        <w:left w:val="none" w:sz="0" w:space="0" w:color="auto"/>
        <w:bottom w:val="none" w:sz="0" w:space="0" w:color="auto"/>
        <w:right w:val="none" w:sz="0" w:space="0" w:color="auto"/>
      </w:divBdr>
    </w:div>
    <w:div w:id="628633873">
      <w:marLeft w:val="0"/>
      <w:marRight w:val="0"/>
      <w:marTop w:val="0"/>
      <w:marBottom w:val="0"/>
      <w:divBdr>
        <w:top w:val="none" w:sz="0" w:space="0" w:color="auto"/>
        <w:left w:val="none" w:sz="0" w:space="0" w:color="auto"/>
        <w:bottom w:val="none" w:sz="0" w:space="0" w:color="auto"/>
        <w:right w:val="none" w:sz="0" w:space="0" w:color="auto"/>
      </w:divBdr>
      <w:divsChild>
        <w:div w:id="628633926">
          <w:marLeft w:val="0"/>
          <w:marRight w:val="0"/>
          <w:marTop w:val="0"/>
          <w:marBottom w:val="0"/>
          <w:divBdr>
            <w:top w:val="none" w:sz="0" w:space="0" w:color="auto"/>
            <w:left w:val="none" w:sz="0" w:space="0" w:color="auto"/>
            <w:bottom w:val="none" w:sz="0" w:space="0" w:color="auto"/>
            <w:right w:val="none" w:sz="0" w:space="0" w:color="auto"/>
          </w:divBdr>
          <w:divsChild>
            <w:div w:id="628633802">
              <w:marLeft w:val="0"/>
              <w:marRight w:val="0"/>
              <w:marTop w:val="0"/>
              <w:marBottom w:val="0"/>
              <w:divBdr>
                <w:top w:val="none" w:sz="0" w:space="0" w:color="auto"/>
                <w:left w:val="none" w:sz="0" w:space="0" w:color="auto"/>
                <w:bottom w:val="none" w:sz="0" w:space="0" w:color="auto"/>
                <w:right w:val="none" w:sz="0" w:space="0" w:color="auto"/>
              </w:divBdr>
              <w:divsChild>
                <w:div w:id="628633905">
                  <w:marLeft w:val="0"/>
                  <w:marRight w:val="0"/>
                  <w:marTop w:val="0"/>
                  <w:marBottom w:val="0"/>
                  <w:divBdr>
                    <w:top w:val="none" w:sz="0" w:space="0" w:color="auto"/>
                    <w:left w:val="none" w:sz="0" w:space="0" w:color="auto"/>
                    <w:bottom w:val="none" w:sz="0" w:space="0" w:color="auto"/>
                    <w:right w:val="none" w:sz="0" w:space="0" w:color="auto"/>
                  </w:divBdr>
                  <w:divsChild>
                    <w:div w:id="628633764">
                      <w:marLeft w:val="0"/>
                      <w:marRight w:val="0"/>
                      <w:marTop w:val="0"/>
                      <w:marBottom w:val="0"/>
                      <w:divBdr>
                        <w:top w:val="none" w:sz="0" w:space="0" w:color="auto"/>
                        <w:left w:val="none" w:sz="0" w:space="0" w:color="auto"/>
                        <w:bottom w:val="none" w:sz="0" w:space="0" w:color="auto"/>
                        <w:right w:val="none" w:sz="0" w:space="0" w:color="auto"/>
                      </w:divBdr>
                      <w:divsChild>
                        <w:div w:id="628633927">
                          <w:marLeft w:val="0"/>
                          <w:marRight w:val="0"/>
                          <w:marTop w:val="0"/>
                          <w:marBottom w:val="0"/>
                          <w:divBdr>
                            <w:top w:val="none" w:sz="0" w:space="0" w:color="auto"/>
                            <w:left w:val="none" w:sz="0" w:space="0" w:color="auto"/>
                            <w:bottom w:val="none" w:sz="0" w:space="0" w:color="auto"/>
                            <w:right w:val="none" w:sz="0" w:space="0" w:color="auto"/>
                          </w:divBdr>
                          <w:divsChild>
                            <w:div w:id="628633739">
                              <w:marLeft w:val="0"/>
                              <w:marRight w:val="0"/>
                              <w:marTop w:val="0"/>
                              <w:marBottom w:val="0"/>
                              <w:divBdr>
                                <w:top w:val="none" w:sz="0" w:space="0" w:color="auto"/>
                                <w:left w:val="none" w:sz="0" w:space="0" w:color="auto"/>
                                <w:bottom w:val="none" w:sz="0" w:space="0" w:color="auto"/>
                                <w:right w:val="none" w:sz="0" w:space="0" w:color="auto"/>
                              </w:divBdr>
                            </w:div>
                            <w:div w:id="628633741">
                              <w:marLeft w:val="0"/>
                              <w:marRight w:val="0"/>
                              <w:marTop w:val="0"/>
                              <w:marBottom w:val="0"/>
                              <w:divBdr>
                                <w:top w:val="none" w:sz="0" w:space="0" w:color="auto"/>
                                <w:left w:val="none" w:sz="0" w:space="0" w:color="auto"/>
                                <w:bottom w:val="none" w:sz="0" w:space="0" w:color="auto"/>
                                <w:right w:val="none" w:sz="0" w:space="0" w:color="auto"/>
                              </w:divBdr>
                            </w:div>
                            <w:div w:id="628633744">
                              <w:marLeft w:val="0"/>
                              <w:marRight w:val="0"/>
                              <w:marTop w:val="0"/>
                              <w:marBottom w:val="0"/>
                              <w:divBdr>
                                <w:top w:val="none" w:sz="0" w:space="0" w:color="auto"/>
                                <w:left w:val="none" w:sz="0" w:space="0" w:color="auto"/>
                                <w:bottom w:val="none" w:sz="0" w:space="0" w:color="auto"/>
                                <w:right w:val="none" w:sz="0" w:space="0" w:color="auto"/>
                              </w:divBdr>
                            </w:div>
                            <w:div w:id="628633746">
                              <w:marLeft w:val="0"/>
                              <w:marRight w:val="0"/>
                              <w:marTop w:val="0"/>
                              <w:marBottom w:val="0"/>
                              <w:divBdr>
                                <w:top w:val="none" w:sz="0" w:space="0" w:color="auto"/>
                                <w:left w:val="none" w:sz="0" w:space="0" w:color="auto"/>
                                <w:bottom w:val="none" w:sz="0" w:space="0" w:color="auto"/>
                                <w:right w:val="none" w:sz="0" w:space="0" w:color="auto"/>
                              </w:divBdr>
                            </w:div>
                            <w:div w:id="628633748">
                              <w:marLeft w:val="0"/>
                              <w:marRight w:val="0"/>
                              <w:marTop w:val="0"/>
                              <w:marBottom w:val="0"/>
                              <w:divBdr>
                                <w:top w:val="none" w:sz="0" w:space="0" w:color="auto"/>
                                <w:left w:val="none" w:sz="0" w:space="0" w:color="auto"/>
                                <w:bottom w:val="none" w:sz="0" w:space="0" w:color="auto"/>
                                <w:right w:val="none" w:sz="0" w:space="0" w:color="auto"/>
                              </w:divBdr>
                            </w:div>
                            <w:div w:id="628633749">
                              <w:marLeft w:val="0"/>
                              <w:marRight w:val="0"/>
                              <w:marTop w:val="0"/>
                              <w:marBottom w:val="0"/>
                              <w:divBdr>
                                <w:top w:val="none" w:sz="0" w:space="0" w:color="auto"/>
                                <w:left w:val="none" w:sz="0" w:space="0" w:color="auto"/>
                                <w:bottom w:val="none" w:sz="0" w:space="0" w:color="auto"/>
                                <w:right w:val="none" w:sz="0" w:space="0" w:color="auto"/>
                              </w:divBdr>
                            </w:div>
                            <w:div w:id="628633750">
                              <w:marLeft w:val="0"/>
                              <w:marRight w:val="0"/>
                              <w:marTop w:val="0"/>
                              <w:marBottom w:val="0"/>
                              <w:divBdr>
                                <w:top w:val="none" w:sz="0" w:space="0" w:color="auto"/>
                                <w:left w:val="none" w:sz="0" w:space="0" w:color="auto"/>
                                <w:bottom w:val="none" w:sz="0" w:space="0" w:color="auto"/>
                                <w:right w:val="none" w:sz="0" w:space="0" w:color="auto"/>
                              </w:divBdr>
                            </w:div>
                            <w:div w:id="628633753">
                              <w:marLeft w:val="0"/>
                              <w:marRight w:val="0"/>
                              <w:marTop w:val="0"/>
                              <w:marBottom w:val="0"/>
                              <w:divBdr>
                                <w:top w:val="none" w:sz="0" w:space="0" w:color="auto"/>
                                <w:left w:val="none" w:sz="0" w:space="0" w:color="auto"/>
                                <w:bottom w:val="none" w:sz="0" w:space="0" w:color="auto"/>
                                <w:right w:val="none" w:sz="0" w:space="0" w:color="auto"/>
                              </w:divBdr>
                            </w:div>
                            <w:div w:id="628633754">
                              <w:marLeft w:val="0"/>
                              <w:marRight w:val="0"/>
                              <w:marTop w:val="0"/>
                              <w:marBottom w:val="0"/>
                              <w:divBdr>
                                <w:top w:val="none" w:sz="0" w:space="0" w:color="auto"/>
                                <w:left w:val="none" w:sz="0" w:space="0" w:color="auto"/>
                                <w:bottom w:val="none" w:sz="0" w:space="0" w:color="auto"/>
                                <w:right w:val="none" w:sz="0" w:space="0" w:color="auto"/>
                              </w:divBdr>
                            </w:div>
                            <w:div w:id="628633756">
                              <w:marLeft w:val="0"/>
                              <w:marRight w:val="0"/>
                              <w:marTop w:val="0"/>
                              <w:marBottom w:val="0"/>
                              <w:divBdr>
                                <w:top w:val="none" w:sz="0" w:space="0" w:color="auto"/>
                                <w:left w:val="none" w:sz="0" w:space="0" w:color="auto"/>
                                <w:bottom w:val="none" w:sz="0" w:space="0" w:color="auto"/>
                                <w:right w:val="none" w:sz="0" w:space="0" w:color="auto"/>
                              </w:divBdr>
                            </w:div>
                            <w:div w:id="628633758">
                              <w:marLeft w:val="0"/>
                              <w:marRight w:val="0"/>
                              <w:marTop w:val="0"/>
                              <w:marBottom w:val="0"/>
                              <w:divBdr>
                                <w:top w:val="none" w:sz="0" w:space="0" w:color="auto"/>
                                <w:left w:val="none" w:sz="0" w:space="0" w:color="auto"/>
                                <w:bottom w:val="none" w:sz="0" w:space="0" w:color="auto"/>
                                <w:right w:val="none" w:sz="0" w:space="0" w:color="auto"/>
                              </w:divBdr>
                            </w:div>
                            <w:div w:id="628633759">
                              <w:marLeft w:val="0"/>
                              <w:marRight w:val="0"/>
                              <w:marTop w:val="0"/>
                              <w:marBottom w:val="0"/>
                              <w:divBdr>
                                <w:top w:val="none" w:sz="0" w:space="0" w:color="auto"/>
                                <w:left w:val="none" w:sz="0" w:space="0" w:color="auto"/>
                                <w:bottom w:val="none" w:sz="0" w:space="0" w:color="auto"/>
                                <w:right w:val="none" w:sz="0" w:space="0" w:color="auto"/>
                              </w:divBdr>
                            </w:div>
                            <w:div w:id="628633760">
                              <w:marLeft w:val="0"/>
                              <w:marRight w:val="0"/>
                              <w:marTop w:val="0"/>
                              <w:marBottom w:val="0"/>
                              <w:divBdr>
                                <w:top w:val="none" w:sz="0" w:space="0" w:color="auto"/>
                                <w:left w:val="none" w:sz="0" w:space="0" w:color="auto"/>
                                <w:bottom w:val="none" w:sz="0" w:space="0" w:color="auto"/>
                                <w:right w:val="none" w:sz="0" w:space="0" w:color="auto"/>
                              </w:divBdr>
                            </w:div>
                            <w:div w:id="628633761">
                              <w:marLeft w:val="0"/>
                              <w:marRight w:val="0"/>
                              <w:marTop w:val="0"/>
                              <w:marBottom w:val="0"/>
                              <w:divBdr>
                                <w:top w:val="none" w:sz="0" w:space="0" w:color="auto"/>
                                <w:left w:val="none" w:sz="0" w:space="0" w:color="auto"/>
                                <w:bottom w:val="none" w:sz="0" w:space="0" w:color="auto"/>
                                <w:right w:val="none" w:sz="0" w:space="0" w:color="auto"/>
                              </w:divBdr>
                            </w:div>
                            <w:div w:id="628633762">
                              <w:marLeft w:val="0"/>
                              <w:marRight w:val="0"/>
                              <w:marTop w:val="0"/>
                              <w:marBottom w:val="0"/>
                              <w:divBdr>
                                <w:top w:val="none" w:sz="0" w:space="0" w:color="auto"/>
                                <w:left w:val="none" w:sz="0" w:space="0" w:color="auto"/>
                                <w:bottom w:val="none" w:sz="0" w:space="0" w:color="auto"/>
                                <w:right w:val="none" w:sz="0" w:space="0" w:color="auto"/>
                              </w:divBdr>
                            </w:div>
                            <w:div w:id="628633763">
                              <w:marLeft w:val="0"/>
                              <w:marRight w:val="0"/>
                              <w:marTop w:val="0"/>
                              <w:marBottom w:val="0"/>
                              <w:divBdr>
                                <w:top w:val="none" w:sz="0" w:space="0" w:color="auto"/>
                                <w:left w:val="none" w:sz="0" w:space="0" w:color="auto"/>
                                <w:bottom w:val="none" w:sz="0" w:space="0" w:color="auto"/>
                                <w:right w:val="none" w:sz="0" w:space="0" w:color="auto"/>
                              </w:divBdr>
                              <w:divsChild>
                                <w:div w:id="628633954">
                                  <w:marLeft w:val="0"/>
                                  <w:marRight w:val="0"/>
                                  <w:marTop w:val="0"/>
                                  <w:marBottom w:val="0"/>
                                  <w:divBdr>
                                    <w:top w:val="none" w:sz="0" w:space="0" w:color="auto"/>
                                    <w:left w:val="none" w:sz="0" w:space="0" w:color="auto"/>
                                    <w:bottom w:val="none" w:sz="0" w:space="0" w:color="auto"/>
                                    <w:right w:val="none" w:sz="0" w:space="0" w:color="auto"/>
                                  </w:divBdr>
                                </w:div>
                              </w:divsChild>
                            </w:div>
                            <w:div w:id="628633765">
                              <w:marLeft w:val="0"/>
                              <w:marRight w:val="0"/>
                              <w:marTop w:val="0"/>
                              <w:marBottom w:val="0"/>
                              <w:divBdr>
                                <w:top w:val="none" w:sz="0" w:space="0" w:color="auto"/>
                                <w:left w:val="none" w:sz="0" w:space="0" w:color="auto"/>
                                <w:bottom w:val="none" w:sz="0" w:space="0" w:color="auto"/>
                                <w:right w:val="none" w:sz="0" w:space="0" w:color="auto"/>
                              </w:divBdr>
                            </w:div>
                            <w:div w:id="628633766">
                              <w:marLeft w:val="0"/>
                              <w:marRight w:val="0"/>
                              <w:marTop w:val="0"/>
                              <w:marBottom w:val="0"/>
                              <w:divBdr>
                                <w:top w:val="none" w:sz="0" w:space="0" w:color="auto"/>
                                <w:left w:val="none" w:sz="0" w:space="0" w:color="auto"/>
                                <w:bottom w:val="none" w:sz="0" w:space="0" w:color="auto"/>
                                <w:right w:val="none" w:sz="0" w:space="0" w:color="auto"/>
                              </w:divBdr>
                            </w:div>
                            <w:div w:id="628633767">
                              <w:marLeft w:val="0"/>
                              <w:marRight w:val="0"/>
                              <w:marTop w:val="0"/>
                              <w:marBottom w:val="0"/>
                              <w:divBdr>
                                <w:top w:val="none" w:sz="0" w:space="0" w:color="auto"/>
                                <w:left w:val="none" w:sz="0" w:space="0" w:color="auto"/>
                                <w:bottom w:val="none" w:sz="0" w:space="0" w:color="auto"/>
                                <w:right w:val="none" w:sz="0" w:space="0" w:color="auto"/>
                              </w:divBdr>
                            </w:div>
                            <w:div w:id="628633768">
                              <w:marLeft w:val="0"/>
                              <w:marRight w:val="0"/>
                              <w:marTop w:val="0"/>
                              <w:marBottom w:val="0"/>
                              <w:divBdr>
                                <w:top w:val="none" w:sz="0" w:space="0" w:color="auto"/>
                                <w:left w:val="none" w:sz="0" w:space="0" w:color="auto"/>
                                <w:bottom w:val="none" w:sz="0" w:space="0" w:color="auto"/>
                                <w:right w:val="none" w:sz="0" w:space="0" w:color="auto"/>
                              </w:divBdr>
                            </w:div>
                            <w:div w:id="628633771">
                              <w:marLeft w:val="0"/>
                              <w:marRight w:val="0"/>
                              <w:marTop w:val="0"/>
                              <w:marBottom w:val="0"/>
                              <w:divBdr>
                                <w:top w:val="none" w:sz="0" w:space="0" w:color="auto"/>
                                <w:left w:val="none" w:sz="0" w:space="0" w:color="auto"/>
                                <w:bottom w:val="none" w:sz="0" w:space="0" w:color="auto"/>
                                <w:right w:val="none" w:sz="0" w:space="0" w:color="auto"/>
                              </w:divBdr>
                            </w:div>
                            <w:div w:id="628633772">
                              <w:marLeft w:val="0"/>
                              <w:marRight w:val="0"/>
                              <w:marTop w:val="0"/>
                              <w:marBottom w:val="0"/>
                              <w:divBdr>
                                <w:top w:val="none" w:sz="0" w:space="0" w:color="auto"/>
                                <w:left w:val="none" w:sz="0" w:space="0" w:color="auto"/>
                                <w:bottom w:val="none" w:sz="0" w:space="0" w:color="auto"/>
                                <w:right w:val="none" w:sz="0" w:space="0" w:color="auto"/>
                              </w:divBdr>
                            </w:div>
                            <w:div w:id="628633774">
                              <w:marLeft w:val="0"/>
                              <w:marRight w:val="0"/>
                              <w:marTop w:val="0"/>
                              <w:marBottom w:val="0"/>
                              <w:divBdr>
                                <w:top w:val="none" w:sz="0" w:space="0" w:color="auto"/>
                                <w:left w:val="none" w:sz="0" w:space="0" w:color="auto"/>
                                <w:bottom w:val="none" w:sz="0" w:space="0" w:color="auto"/>
                                <w:right w:val="none" w:sz="0" w:space="0" w:color="auto"/>
                              </w:divBdr>
                            </w:div>
                            <w:div w:id="628633775">
                              <w:marLeft w:val="0"/>
                              <w:marRight w:val="0"/>
                              <w:marTop w:val="0"/>
                              <w:marBottom w:val="0"/>
                              <w:divBdr>
                                <w:top w:val="none" w:sz="0" w:space="0" w:color="auto"/>
                                <w:left w:val="none" w:sz="0" w:space="0" w:color="auto"/>
                                <w:bottom w:val="none" w:sz="0" w:space="0" w:color="auto"/>
                                <w:right w:val="none" w:sz="0" w:space="0" w:color="auto"/>
                              </w:divBdr>
                            </w:div>
                            <w:div w:id="628633777">
                              <w:marLeft w:val="0"/>
                              <w:marRight w:val="0"/>
                              <w:marTop w:val="0"/>
                              <w:marBottom w:val="0"/>
                              <w:divBdr>
                                <w:top w:val="none" w:sz="0" w:space="0" w:color="auto"/>
                                <w:left w:val="none" w:sz="0" w:space="0" w:color="auto"/>
                                <w:bottom w:val="none" w:sz="0" w:space="0" w:color="auto"/>
                                <w:right w:val="none" w:sz="0" w:space="0" w:color="auto"/>
                              </w:divBdr>
                            </w:div>
                            <w:div w:id="628633778">
                              <w:marLeft w:val="0"/>
                              <w:marRight w:val="0"/>
                              <w:marTop w:val="0"/>
                              <w:marBottom w:val="0"/>
                              <w:divBdr>
                                <w:top w:val="none" w:sz="0" w:space="0" w:color="auto"/>
                                <w:left w:val="none" w:sz="0" w:space="0" w:color="auto"/>
                                <w:bottom w:val="none" w:sz="0" w:space="0" w:color="auto"/>
                                <w:right w:val="none" w:sz="0" w:space="0" w:color="auto"/>
                              </w:divBdr>
                            </w:div>
                            <w:div w:id="628633779">
                              <w:marLeft w:val="0"/>
                              <w:marRight w:val="0"/>
                              <w:marTop w:val="0"/>
                              <w:marBottom w:val="0"/>
                              <w:divBdr>
                                <w:top w:val="none" w:sz="0" w:space="0" w:color="auto"/>
                                <w:left w:val="none" w:sz="0" w:space="0" w:color="auto"/>
                                <w:bottom w:val="none" w:sz="0" w:space="0" w:color="auto"/>
                                <w:right w:val="none" w:sz="0" w:space="0" w:color="auto"/>
                              </w:divBdr>
                            </w:div>
                            <w:div w:id="628633780">
                              <w:marLeft w:val="0"/>
                              <w:marRight w:val="0"/>
                              <w:marTop w:val="0"/>
                              <w:marBottom w:val="0"/>
                              <w:divBdr>
                                <w:top w:val="none" w:sz="0" w:space="0" w:color="auto"/>
                                <w:left w:val="none" w:sz="0" w:space="0" w:color="auto"/>
                                <w:bottom w:val="none" w:sz="0" w:space="0" w:color="auto"/>
                                <w:right w:val="none" w:sz="0" w:space="0" w:color="auto"/>
                              </w:divBdr>
                            </w:div>
                            <w:div w:id="628633781">
                              <w:marLeft w:val="0"/>
                              <w:marRight w:val="0"/>
                              <w:marTop w:val="0"/>
                              <w:marBottom w:val="0"/>
                              <w:divBdr>
                                <w:top w:val="none" w:sz="0" w:space="0" w:color="auto"/>
                                <w:left w:val="none" w:sz="0" w:space="0" w:color="auto"/>
                                <w:bottom w:val="none" w:sz="0" w:space="0" w:color="auto"/>
                                <w:right w:val="none" w:sz="0" w:space="0" w:color="auto"/>
                              </w:divBdr>
                            </w:div>
                            <w:div w:id="628633784">
                              <w:marLeft w:val="0"/>
                              <w:marRight w:val="0"/>
                              <w:marTop w:val="0"/>
                              <w:marBottom w:val="0"/>
                              <w:divBdr>
                                <w:top w:val="none" w:sz="0" w:space="0" w:color="auto"/>
                                <w:left w:val="none" w:sz="0" w:space="0" w:color="auto"/>
                                <w:bottom w:val="none" w:sz="0" w:space="0" w:color="auto"/>
                                <w:right w:val="none" w:sz="0" w:space="0" w:color="auto"/>
                              </w:divBdr>
                            </w:div>
                            <w:div w:id="628633786">
                              <w:marLeft w:val="0"/>
                              <w:marRight w:val="0"/>
                              <w:marTop w:val="0"/>
                              <w:marBottom w:val="0"/>
                              <w:divBdr>
                                <w:top w:val="none" w:sz="0" w:space="0" w:color="auto"/>
                                <w:left w:val="none" w:sz="0" w:space="0" w:color="auto"/>
                                <w:bottom w:val="none" w:sz="0" w:space="0" w:color="auto"/>
                                <w:right w:val="none" w:sz="0" w:space="0" w:color="auto"/>
                              </w:divBdr>
                            </w:div>
                            <w:div w:id="628633787">
                              <w:marLeft w:val="0"/>
                              <w:marRight w:val="0"/>
                              <w:marTop w:val="0"/>
                              <w:marBottom w:val="0"/>
                              <w:divBdr>
                                <w:top w:val="none" w:sz="0" w:space="0" w:color="auto"/>
                                <w:left w:val="none" w:sz="0" w:space="0" w:color="auto"/>
                                <w:bottom w:val="none" w:sz="0" w:space="0" w:color="auto"/>
                                <w:right w:val="none" w:sz="0" w:space="0" w:color="auto"/>
                              </w:divBdr>
                            </w:div>
                            <w:div w:id="628633788">
                              <w:marLeft w:val="0"/>
                              <w:marRight w:val="0"/>
                              <w:marTop w:val="0"/>
                              <w:marBottom w:val="0"/>
                              <w:divBdr>
                                <w:top w:val="none" w:sz="0" w:space="0" w:color="auto"/>
                                <w:left w:val="none" w:sz="0" w:space="0" w:color="auto"/>
                                <w:bottom w:val="none" w:sz="0" w:space="0" w:color="auto"/>
                                <w:right w:val="none" w:sz="0" w:space="0" w:color="auto"/>
                              </w:divBdr>
                            </w:div>
                            <w:div w:id="628633794">
                              <w:marLeft w:val="0"/>
                              <w:marRight w:val="0"/>
                              <w:marTop w:val="0"/>
                              <w:marBottom w:val="0"/>
                              <w:divBdr>
                                <w:top w:val="none" w:sz="0" w:space="0" w:color="auto"/>
                                <w:left w:val="none" w:sz="0" w:space="0" w:color="auto"/>
                                <w:bottom w:val="none" w:sz="0" w:space="0" w:color="auto"/>
                                <w:right w:val="none" w:sz="0" w:space="0" w:color="auto"/>
                              </w:divBdr>
                            </w:div>
                            <w:div w:id="628633795">
                              <w:marLeft w:val="0"/>
                              <w:marRight w:val="0"/>
                              <w:marTop w:val="0"/>
                              <w:marBottom w:val="0"/>
                              <w:divBdr>
                                <w:top w:val="none" w:sz="0" w:space="0" w:color="auto"/>
                                <w:left w:val="none" w:sz="0" w:space="0" w:color="auto"/>
                                <w:bottom w:val="none" w:sz="0" w:space="0" w:color="auto"/>
                                <w:right w:val="none" w:sz="0" w:space="0" w:color="auto"/>
                              </w:divBdr>
                            </w:div>
                            <w:div w:id="628633797">
                              <w:marLeft w:val="0"/>
                              <w:marRight w:val="0"/>
                              <w:marTop w:val="0"/>
                              <w:marBottom w:val="0"/>
                              <w:divBdr>
                                <w:top w:val="none" w:sz="0" w:space="0" w:color="auto"/>
                                <w:left w:val="none" w:sz="0" w:space="0" w:color="auto"/>
                                <w:bottom w:val="none" w:sz="0" w:space="0" w:color="auto"/>
                                <w:right w:val="none" w:sz="0" w:space="0" w:color="auto"/>
                              </w:divBdr>
                            </w:div>
                            <w:div w:id="628633798">
                              <w:marLeft w:val="0"/>
                              <w:marRight w:val="0"/>
                              <w:marTop w:val="0"/>
                              <w:marBottom w:val="0"/>
                              <w:divBdr>
                                <w:top w:val="none" w:sz="0" w:space="0" w:color="auto"/>
                                <w:left w:val="none" w:sz="0" w:space="0" w:color="auto"/>
                                <w:bottom w:val="none" w:sz="0" w:space="0" w:color="auto"/>
                                <w:right w:val="none" w:sz="0" w:space="0" w:color="auto"/>
                              </w:divBdr>
                            </w:div>
                            <w:div w:id="628633799">
                              <w:marLeft w:val="0"/>
                              <w:marRight w:val="0"/>
                              <w:marTop w:val="0"/>
                              <w:marBottom w:val="0"/>
                              <w:divBdr>
                                <w:top w:val="none" w:sz="0" w:space="0" w:color="auto"/>
                                <w:left w:val="none" w:sz="0" w:space="0" w:color="auto"/>
                                <w:bottom w:val="none" w:sz="0" w:space="0" w:color="auto"/>
                                <w:right w:val="none" w:sz="0" w:space="0" w:color="auto"/>
                              </w:divBdr>
                            </w:div>
                            <w:div w:id="628633800">
                              <w:marLeft w:val="0"/>
                              <w:marRight w:val="0"/>
                              <w:marTop w:val="0"/>
                              <w:marBottom w:val="0"/>
                              <w:divBdr>
                                <w:top w:val="none" w:sz="0" w:space="0" w:color="auto"/>
                                <w:left w:val="none" w:sz="0" w:space="0" w:color="auto"/>
                                <w:bottom w:val="none" w:sz="0" w:space="0" w:color="auto"/>
                                <w:right w:val="none" w:sz="0" w:space="0" w:color="auto"/>
                              </w:divBdr>
                            </w:div>
                            <w:div w:id="628633803">
                              <w:marLeft w:val="0"/>
                              <w:marRight w:val="0"/>
                              <w:marTop w:val="0"/>
                              <w:marBottom w:val="0"/>
                              <w:divBdr>
                                <w:top w:val="none" w:sz="0" w:space="0" w:color="auto"/>
                                <w:left w:val="none" w:sz="0" w:space="0" w:color="auto"/>
                                <w:bottom w:val="none" w:sz="0" w:space="0" w:color="auto"/>
                                <w:right w:val="none" w:sz="0" w:space="0" w:color="auto"/>
                              </w:divBdr>
                            </w:div>
                            <w:div w:id="628633804">
                              <w:marLeft w:val="0"/>
                              <w:marRight w:val="0"/>
                              <w:marTop w:val="0"/>
                              <w:marBottom w:val="0"/>
                              <w:divBdr>
                                <w:top w:val="none" w:sz="0" w:space="0" w:color="auto"/>
                                <w:left w:val="none" w:sz="0" w:space="0" w:color="auto"/>
                                <w:bottom w:val="none" w:sz="0" w:space="0" w:color="auto"/>
                                <w:right w:val="none" w:sz="0" w:space="0" w:color="auto"/>
                              </w:divBdr>
                            </w:div>
                            <w:div w:id="628633806">
                              <w:marLeft w:val="0"/>
                              <w:marRight w:val="0"/>
                              <w:marTop w:val="0"/>
                              <w:marBottom w:val="0"/>
                              <w:divBdr>
                                <w:top w:val="none" w:sz="0" w:space="0" w:color="auto"/>
                                <w:left w:val="none" w:sz="0" w:space="0" w:color="auto"/>
                                <w:bottom w:val="none" w:sz="0" w:space="0" w:color="auto"/>
                                <w:right w:val="none" w:sz="0" w:space="0" w:color="auto"/>
                              </w:divBdr>
                            </w:div>
                            <w:div w:id="628633807">
                              <w:marLeft w:val="0"/>
                              <w:marRight w:val="0"/>
                              <w:marTop w:val="0"/>
                              <w:marBottom w:val="0"/>
                              <w:divBdr>
                                <w:top w:val="none" w:sz="0" w:space="0" w:color="auto"/>
                                <w:left w:val="none" w:sz="0" w:space="0" w:color="auto"/>
                                <w:bottom w:val="none" w:sz="0" w:space="0" w:color="auto"/>
                                <w:right w:val="none" w:sz="0" w:space="0" w:color="auto"/>
                              </w:divBdr>
                              <w:divsChild>
                                <w:div w:id="628633811">
                                  <w:marLeft w:val="0"/>
                                  <w:marRight w:val="0"/>
                                  <w:marTop w:val="0"/>
                                  <w:marBottom w:val="0"/>
                                  <w:divBdr>
                                    <w:top w:val="none" w:sz="0" w:space="0" w:color="auto"/>
                                    <w:left w:val="none" w:sz="0" w:space="0" w:color="auto"/>
                                    <w:bottom w:val="none" w:sz="0" w:space="0" w:color="auto"/>
                                    <w:right w:val="none" w:sz="0" w:space="0" w:color="auto"/>
                                  </w:divBdr>
                                </w:div>
                              </w:divsChild>
                            </w:div>
                            <w:div w:id="628633809">
                              <w:marLeft w:val="0"/>
                              <w:marRight w:val="0"/>
                              <w:marTop w:val="0"/>
                              <w:marBottom w:val="0"/>
                              <w:divBdr>
                                <w:top w:val="none" w:sz="0" w:space="0" w:color="auto"/>
                                <w:left w:val="none" w:sz="0" w:space="0" w:color="auto"/>
                                <w:bottom w:val="none" w:sz="0" w:space="0" w:color="auto"/>
                                <w:right w:val="none" w:sz="0" w:space="0" w:color="auto"/>
                              </w:divBdr>
                            </w:div>
                            <w:div w:id="628633810">
                              <w:marLeft w:val="0"/>
                              <w:marRight w:val="0"/>
                              <w:marTop w:val="0"/>
                              <w:marBottom w:val="0"/>
                              <w:divBdr>
                                <w:top w:val="none" w:sz="0" w:space="0" w:color="auto"/>
                                <w:left w:val="none" w:sz="0" w:space="0" w:color="auto"/>
                                <w:bottom w:val="none" w:sz="0" w:space="0" w:color="auto"/>
                                <w:right w:val="none" w:sz="0" w:space="0" w:color="auto"/>
                              </w:divBdr>
                            </w:div>
                            <w:div w:id="628633814">
                              <w:marLeft w:val="0"/>
                              <w:marRight w:val="0"/>
                              <w:marTop w:val="0"/>
                              <w:marBottom w:val="0"/>
                              <w:divBdr>
                                <w:top w:val="none" w:sz="0" w:space="0" w:color="auto"/>
                                <w:left w:val="none" w:sz="0" w:space="0" w:color="auto"/>
                                <w:bottom w:val="none" w:sz="0" w:space="0" w:color="auto"/>
                                <w:right w:val="none" w:sz="0" w:space="0" w:color="auto"/>
                              </w:divBdr>
                            </w:div>
                            <w:div w:id="628633815">
                              <w:marLeft w:val="0"/>
                              <w:marRight w:val="0"/>
                              <w:marTop w:val="0"/>
                              <w:marBottom w:val="0"/>
                              <w:divBdr>
                                <w:top w:val="none" w:sz="0" w:space="0" w:color="auto"/>
                                <w:left w:val="none" w:sz="0" w:space="0" w:color="auto"/>
                                <w:bottom w:val="none" w:sz="0" w:space="0" w:color="auto"/>
                                <w:right w:val="none" w:sz="0" w:space="0" w:color="auto"/>
                              </w:divBdr>
                            </w:div>
                            <w:div w:id="628633816">
                              <w:marLeft w:val="0"/>
                              <w:marRight w:val="0"/>
                              <w:marTop w:val="0"/>
                              <w:marBottom w:val="0"/>
                              <w:divBdr>
                                <w:top w:val="none" w:sz="0" w:space="0" w:color="auto"/>
                                <w:left w:val="none" w:sz="0" w:space="0" w:color="auto"/>
                                <w:bottom w:val="none" w:sz="0" w:space="0" w:color="auto"/>
                                <w:right w:val="none" w:sz="0" w:space="0" w:color="auto"/>
                              </w:divBdr>
                            </w:div>
                            <w:div w:id="628633817">
                              <w:marLeft w:val="0"/>
                              <w:marRight w:val="0"/>
                              <w:marTop w:val="0"/>
                              <w:marBottom w:val="0"/>
                              <w:divBdr>
                                <w:top w:val="none" w:sz="0" w:space="0" w:color="auto"/>
                                <w:left w:val="none" w:sz="0" w:space="0" w:color="auto"/>
                                <w:bottom w:val="none" w:sz="0" w:space="0" w:color="auto"/>
                                <w:right w:val="none" w:sz="0" w:space="0" w:color="auto"/>
                              </w:divBdr>
                            </w:div>
                            <w:div w:id="628633819">
                              <w:marLeft w:val="0"/>
                              <w:marRight w:val="0"/>
                              <w:marTop w:val="0"/>
                              <w:marBottom w:val="0"/>
                              <w:divBdr>
                                <w:top w:val="none" w:sz="0" w:space="0" w:color="auto"/>
                                <w:left w:val="none" w:sz="0" w:space="0" w:color="auto"/>
                                <w:bottom w:val="none" w:sz="0" w:space="0" w:color="auto"/>
                                <w:right w:val="none" w:sz="0" w:space="0" w:color="auto"/>
                              </w:divBdr>
                            </w:div>
                            <w:div w:id="628633820">
                              <w:marLeft w:val="0"/>
                              <w:marRight w:val="0"/>
                              <w:marTop w:val="0"/>
                              <w:marBottom w:val="0"/>
                              <w:divBdr>
                                <w:top w:val="none" w:sz="0" w:space="0" w:color="auto"/>
                                <w:left w:val="none" w:sz="0" w:space="0" w:color="auto"/>
                                <w:bottom w:val="none" w:sz="0" w:space="0" w:color="auto"/>
                                <w:right w:val="none" w:sz="0" w:space="0" w:color="auto"/>
                              </w:divBdr>
                            </w:div>
                            <w:div w:id="628633822">
                              <w:marLeft w:val="0"/>
                              <w:marRight w:val="0"/>
                              <w:marTop w:val="0"/>
                              <w:marBottom w:val="0"/>
                              <w:divBdr>
                                <w:top w:val="none" w:sz="0" w:space="0" w:color="auto"/>
                                <w:left w:val="none" w:sz="0" w:space="0" w:color="auto"/>
                                <w:bottom w:val="none" w:sz="0" w:space="0" w:color="auto"/>
                                <w:right w:val="none" w:sz="0" w:space="0" w:color="auto"/>
                              </w:divBdr>
                            </w:div>
                            <w:div w:id="628633823">
                              <w:marLeft w:val="0"/>
                              <w:marRight w:val="0"/>
                              <w:marTop w:val="0"/>
                              <w:marBottom w:val="0"/>
                              <w:divBdr>
                                <w:top w:val="none" w:sz="0" w:space="0" w:color="auto"/>
                                <w:left w:val="none" w:sz="0" w:space="0" w:color="auto"/>
                                <w:bottom w:val="none" w:sz="0" w:space="0" w:color="auto"/>
                                <w:right w:val="none" w:sz="0" w:space="0" w:color="auto"/>
                              </w:divBdr>
                            </w:div>
                            <w:div w:id="628633824">
                              <w:marLeft w:val="0"/>
                              <w:marRight w:val="0"/>
                              <w:marTop w:val="0"/>
                              <w:marBottom w:val="0"/>
                              <w:divBdr>
                                <w:top w:val="none" w:sz="0" w:space="0" w:color="auto"/>
                                <w:left w:val="none" w:sz="0" w:space="0" w:color="auto"/>
                                <w:bottom w:val="none" w:sz="0" w:space="0" w:color="auto"/>
                                <w:right w:val="none" w:sz="0" w:space="0" w:color="auto"/>
                              </w:divBdr>
                            </w:div>
                            <w:div w:id="628633825">
                              <w:marLeft w:val="0"/>
                              <w:marRight w:val="0"/>
                              <w:marTop w:val="0"/>
                              <w:marBottom w:val="0"/>
                              <w:divBdr>
                                <w:top w:val="none" w:sz="0" w:space="0" w:color="auto"/>
                                <w:left w:val="none" w:sz="0" w:space="0" w:color="auto"/>
                                <w:bottom w:val="none" w:sz="0" w:space="0" w:color="auto"/>
                                <w:right w:val="none" w:sz="0" w:space="0" w:color="auto"/>
                              </w:divBdr>
                            </w:div>
                            <w:div w:id="628633828">
                              <w:marLeft w:val="0"/>
                              <w:marRight w:val="0"/>
                              <w:marTop w:val="0"/>
                              <w:marBottom w:val="0"/>
                              <w:divBdr>
                                <w:top w:val="none" w:sz="0" w:space="0" w:color="auto"/>
                                <w:left w:val="none" w:sz="0" w:space="0" w:color="auto"/>
                                <w:bottom w:val="none" w:sz="0" w:space="0" w:color="auto"/>
                                <w:right w:val="none" w:sz="0" w:space="0" w:color="auto"/>
                              </w:divBdr>
                              <w:divsChild>
                                <w:div w:id="628633826">
                                  <w:marLeft w:val="0"/>
                                  <w:marRight w:val="0"/>
                                  <w:marTop w:val="0"/>
                                  <w:marBottom w:val="0"/>
                                  <w:divBdr>
                                    <w:top w:val="none" w:sz="0" w:space="0" w:color="auto"/>
                                    <w:left w:val="none" w:sz="0" w:space="0" w:color="auto"/>
                                    <w:bottom w:val="none" w:sz="0" w:space="0" w:color="auto"/>
                                    <w:right w:val="none" w:sz="0" w:space="0" w:color="auto"/>
                                  </w:divBdr>
                                </w:div>
                              </w:divsChild>
                            </w:div>
                            <w:div w:id="628633832">
                              <w:marLeft w:val="0"/>
                              <w:marRight w:val="0"/>
                              <w:marTop w:val="0"/>
                              <w:marBottom w:val="0"/>
                              <w:divBdr>
                                <w:top w:val="none" w:sz="0" w:space="0" w:color="auto"/>
                                <w:left w:val="none" w:sz="0" w:space="0" w:color="auto"/>
                                <w:bottom w:val="none" w:sz="0" w:space="0" w:color="auto"/>
                                <w:right w:val="none" w:sz="0" w:space="0" w:color="auto"/>
                              </w:divBdr>
                            </w:div>
                            <w:div w:id="628633834">
                              <w:marLeft w:val="0"/>
                              <w:marRight w:val="0"/>
                              <w:marTop w:val="0"/>
                              <w:marBottom w:val="0"/>
                              <w:divBdr>
                                <w:top w:val="none" w:sz="0" w:space="0" w:color="auto"/>
                                <w:left w:val="none" w:sz="0" w:space="0" w:color="auto"/>
                                <w:bottom w:val="none" w:sz="0" w:space="0" w:color="auto"/>
                                <w:right w:val="none" w:sz="0" w:space="0" w:color="auto"/>
                              </w:divBdr>
                            </w:div>
                            <w:div w:id="628633835">
                              <w:marLeft w:val="0"/>
                              <w:marRight w:val="0"/>
                              <w:marTop w:val="0"/>
                              <w:marBottom w:val="0"/>
                              <w:divBdr>
                                <w:top w:val="none" w:sz="0" w:space="0" w:color="auto"/>
                                <w:left w:val="none" w:sz="0" w:space="0" w:color="auto"/>
                                <w:bottom w:val="none" w:sz="0" w:space="0" w:color="auto"/>
                                <w:right w:val="none" w:sz="0" w:space="0" w:color="auto"/>
                              </w:divBdr>
                            </w:div>
                            <w:div w:id="628633837">
                              <w:marLeft w:val="0"/>
                              <w:marRight w:val="0"/>
                              <w:marTop w:val="0"/>
                              <w:marBottom w:val="0"/>
                              <w:divBdr>
                                <w:top w:val="none" w:sz="0" w:space="0" w:color="auto"/>
                                <w:left w:val="none" w:sz="0" w:space="0" w:color="auto"/>
                                <w:bottom w:val="none" w:sz="0" w:space="0" w:color="auto"/>
                                <w:right w:val="none" w:sz="0" w:space="0" w:color="auto"/>
                              </w:divBdr>
                            </w:div>
                            <w:div w:id="628633840">
                              <w:marLeft w:val="0"/>
                              <w:marRight w:val="0"/>
                              <w:marTop w:val="0"/>
                              <w:marBottom w:val="0"/>
                              <w:divBdr>
                                <w:top w:val="none" w:sz="0" w:space="0" w:color="auto"/>
                                <w:left w:val="none" w:sz="0" w:space="0" w:color="auto"/>
                                <w:bottom w:val="none" w:sz="0" w:space="0" w:color="auto"/>
                                <w:right w:val="none" w:sz="0" w:space="0" w:color="auto"/>
                              </w:divBdr>
                            </w:div>
                            <w:div w:id="628633841">
                              <w:marLeft w:val="0"/>
                              <w:marRight w:val="0"/>
                              <w:marTop w:val="0"/>
                              <w:marBottom w:val="0"/>
                              <w:divBdr>
                                <w:top w:val="none" w:sz="0" w:space="0" w:color="auto"/>
                                <w:left w:val="none" w:sz="0" w:space="0" w:color="auto"/>
                                <w:bottom w:val="none" w:sz="0" w:space="0" w:color="auto"/>
                                <w:right w:val="none" w:sz="0" w:space="0" w:color="auto"/>
                              </w:divBdr>
                            </w:div>
                            <w:div w:id="628633842">
                              <w:marLeft w:val="0"/>
                              <w:marRight w:val="0"/>
                              <w:marTop w:val="0"/>
                              <w:marBottom w:val="0"/>
                              <w:divBdr>
                                <w:top w:val="none" w:sz="0" w:space="0" w:color="auto"/>
                                <w:left w:val="none" w:sz="0" w:space="0" w:color="auto"/>
                                <w:bottom w:val="none" w:sz="0" w:space="0" w:color="auto"/>
                                <w:right w:val="none" w:sz="0" w:space="0" w:color="auto"/>
                              </w:divBdr>
                            </w:div>
                            <w:div w:id="628633844">
                              <w:marLeft w:val="0"/>
                              <w:marRight w:val="0"/>
                              <w:marTop w:val="0"/>
                              <w:marBottom w:val="0"/>
                              <w:divBdr>
                                <w:top w:val="none" w:sz="0" w:space="0" w:color="auto"/>
                                <w:left w:val="none" w:sz="0" w:space="0" w:color="auto"/>
                                <w:bottom w:val="none" w:sz="0" w:space="0" w:color="auto"/>
                                <w:right w:val="none" w:sz="0" w:space="0" w:color="auto"/>
                              </w:divBdr>
                            </w:div>
                            <w:div w:id="628633845">
                              <w:marLeft w:val="0"/>
                              <w:marRight w:val="0"/>
                              <w:marTop w:val="0"/>
                              <w:marBottom w:val="0"/>
                              <w:divBdr>
                                <w:top w:val="none" w:sz="0" w:space="0" w:color="auto"/>
                                <w:left w:val="none" w:sz="0" w:space="0" w:color="auto"/>
                                <w:bottom w:val="none" w:sz="0" w:space="0" w:color="auto"/>
                                <w:right w:val="none" w:sz="0" w:space="0" w:color="auto"/>
                              </w:divBdr>
                            </w:div>
                            <w:div w:id="628633846">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 w:id="628633848">
                              <w:marLeft w:val="0"/>
                              <w:marRight w:val="0"/>
                              <w:marTop w:val="0"/>
                              <w:marBottom w:val="0"/>
                              <w:divBdr>
                                <w:top w:val="none" w:sz="0" w:space="0" w:color="auto"/>
                                <w:left w:val="none" w:sz="0" w:space="0" w:color="auto"/>
                                <w:bottom w:val="none" w:sz="0" w:space="0" w:color="auto"/>
                                <w:right w:val="none" w:sz="0" w:space="0" w:color="auto"/>
                              </w:divBdr>
                            </w:div>
                            <w:div w:id="628633850">
                              <w:marLeft w:val="0"/>
                              <w:marRight w:val="0"/>
                              <w:marTop w:val="0"/>
                              <w:marBottom w:val="0"/>
                              <w:divBdr>
                                <w:top w:val="none" w:sz="0" w:space="0" w:color="auto"/>
                                <w:left w:val="none" w:sz="0" w:space="0" w:color="auto"/>
                                <w:bottom w:val="none" w:sz="0" w:space="0" w:color="auto"/>
                                <w:right w:val="none" w:sz="0" w:space="0" w:color="auto"/>
                              </w:divBdr>
                              <w:divsChild>
                                <w:div w:id="628633857">
                                  <w:marLeft w:val="0"/>
                                  <w:marRight w:val="0"/>
                                  <w:marTop w:val="0"/>
                                  <w:marBottom w:val="0"/>
                                  <w:divBdr>
                                    <w:top w:val="none" w:sz="0" w:space="0" w:color="auto"/>
                                    <w:left w:val="none" w:sz="0" w:space="0" w:color="auto"/>
                                    <w:bottom w:val="none" w:sz="0" w:space="0" w:color="auto"/>
                                    <w:right w:val="none" w:sz="0" w:space="0" w:color="auto"/>
                                  </w:divBdr>
                                </w:div>
                              </w:divsChild>
                            </w:div>
                            <w:div w:id="628633852">
                              <w:marLeft w:val="0"/>
                              <w:marRight w:val="0"/>
                              <w:marTop w:val="0"/>
                              <w:marBottom w:val="0"/>
                              <w:divBdr>
                                <w:top w:val="none" w:sz="0" w:space="0" w:color="auto"/>
                                <w:left w:val="none" w:sz="0" w:space="0" w:color="auto"/>
                                <w:bottom w:val="none" w:sz="0" w:space="0" w:color="auto"/>
                                <w:right w:val="none" w:sz="0" w:space="0" w:color="auto"/>
                              </w:divBdr>
                              <w:divsChild>
                                <w:div w:id="628633940">
                                  <w:marLeft w:val="0"/>
                                  <w:marRight w:val="0"/>
                                  <w:marTop w:val="0"/>
                                  <w:marBottom w:val="0"/>
                                  <w:divBdr>
                                    <w:top w:val="none" w:sz="0" w:space="0" w:color="auto"/>
                                    <w:left w:val="none" w:sz="0" w:space="0" w:color="auto"/>
                                    <w:bottom w:val="none" w:sz="0" w:space="0" w:color="auto"/>
                                    <w:right w:val="none" w:sz="0" w:space="0" w:color="auto"/>
                                  </w:divBdr>
                                </w:div>
                              </w:divsChild>
                            </w:div>
                            <w:div w:id="628633853">
                              <w:marLeft w:val="0"/>
                              <w:marRight w:val="0"/>
                              <w:marTop w:val="0"/>
                              <w:marBottom w:val="0"/>
                              <w:divBdr>
                                <w:top w:val="none" w:sz="0" w:space="0" w:color="auto"/>
                                <w:left w:val="none" w:sz="0" w:space="0" w:color="auto"/>
                                <w:bottom w:val="none" w:sz="0" w:space="0" w:color="auto"/>
                                <w:right w:val="none" w:sz="0" w:space="0" w:color="auto"/>
                              </w:divBdr>
                            </w:div>
                            <w:div w:id="628633855">
                              <w:marLeft w:val="0"/>
                              <w:marRight w:val="0"/>
                              <w:marTop w:val="0"/>
                              <w:marBottom w:val="0"/>
                              <w:divBdr>
                                <w:top w:val="none" w:sz="0" w:space="0" w:color="auto"/>
                                <w:left w:val="none" w:sz="0" w:space="0" w:color="auto"/>
                                <w:bottom w:val="none" w:sz="0" w:space="0" w:color="auto"/>
                                <w:right w:val="none" w:sz="0" w:space="0" w:color="auto"/>
                              </w:divBdr>
                            </w:div>
                            <w:div w:id="628633859">
                              <w:marLeft w:val="0"/>
                              <w:marRight w:val="0"/>
                              <w:marTop w:val="0"/>
                              <w:marBottom w:val="0"/>
                              <w:divBdr>
                                <w:top w:val="none" w:sz="0" w:space="0" w:color="auto"/>
                                <w:left w:val="none" w:sz="0" w:space="0" w:color="auto"/>
                                <w:bottom w:val="none" w:sz="0" w:space="0" w:color="auto"/>
                                <w:right w:val="none" w:sz="0" w:space="0" w:color="auto"/>
                              </w:divBdr>
                            </w:div>
                            <w:div w:id="628633860">
                              <w:marLeft w:val="0"/>
                              <w:marRight w:val="0"/>
                              <w:marTop w:val="0"/>
                              <w:marBottom w:val="0"/>
                              <w:divBdr>
                                <w:top w:val="none" w:sz="0" w:space="0" w:color="auto"/>
                                <w:left w:val="none" w:sz="0" w:space="0" w:color="auto"/>
                                <w:bottom w:val="none" w:sz="0" w:space="0" w:color="auto"/>
                                <w:right w:val="none" w:sz="0" w:space="0" w:color="auto"/>
                              </w:divBdr>
                            </w:div>
                            <w:div w:id="628633861">
                              <w:marLeft w:val="0"/>
                              <w:marRight w:val="0"/>
                              <w:marTop w:val="0"/>
                              <w:marBottom w:val="0"/>
                              <w:divBdr>
                                <w:top w:val="none" w:sz="0" w:space="0" w:color="auto"/>
                                <w:left w:val="none" w:sz="0" w:space="0" w:color="auto"/>
                                <w:bottom w:val="none" w:sz="0" w:space="0" w:color="auto"/>
                                <w:right w:val="none" w:sz="0" w:space="0" w:color="auto"/>
                              </w:divBdr>
                            </w:div>
                            <w:div w:id="628633862">
                              <w:marLeft w:val="0"/>
                              <w:marRight w:val="0"/>
                              <w:marTop w:val="0"/>
                              <w:marBottom w:val="0"/>
                              <w:divBdr>
                                <w:top w:val="none" w:sz="0" w:space="0" w:color="auto"/>
                                <w:left w:val="none" w:sz="0" w:space="0" w:color="auto"/>
                                <w:bottom w:val="none" w:sz="0" w:space="0" w:color="auto"/>
                                <w:right w:val="none" w:sz="0" w:space="0" w:color="auto"/>
                              </w:divBdr>
                            </w:div>
                            <w:div w:id="628633863">
                              <w:marLeft w:val="0"/>
                              <w:marRight w:val="0"/>
                              <w:marTop w:val="0"/>
                              <w:marBottom w:val="0"/>
                              <w:divBdr>
                                <w:top w:val="none" w:sz="0" w:space="0" w:color="auto"/>
                                <w:left w:val="none" w:sz="0" w:space="0" w:color="auto"/>
                                <w:bottom w:val="none" w:sz="0" w:space="0" w:color="auto"/>
                                <w:right w:val="none" w:sz="0" w:space="0" w:color="auto"/>
                              </w:divBdr>
                            </w:div>
                            <w:div w:id="628633864">
                              <w:marLeft w:val="0"/>
                              <w:marRight w:val="0"/>
                              <w:marTop w:val="0"/>
                              <w:marBottom w:val="0"/>
                              <w:divBdr>
                                <w:top w:val="none" w:sz="0" w:space="0" w:color="auto"/>
                                <w:left w:val="none" w:sz="0" w:space="0" w:color="auto"/>
                                <w:bottom w:val="none" w:sz="0" w:space="0" w:color="auto"/>
                                <w:right w:val="none" w:sz="0" w:space="0" w:color="auto"/>
                              </w:divBdr>
                            </w:div>
                            <w:div w:id="628633865">
                              <w:marLeft w:val="0"/>
                              <w:marRight w:val="0"/>
                              <w:marTop w:val="0"/>
                              <w:marBottom w:val="0"/>
                              <w:divBdr>
                                <w:top w:val="none" w:sz="0" w:space="0" w:color="auto"/>
                                <w:left w:val="none" w:sz="0" w:space="0" w:color="auto"/>
                                <w:bottom w:val="none" w:sz="0" w:space="0" w:color="auto"/>
                                <w:right w:val="none" w:sz="0" w:space="0" w:color="auto"/>
                              </w:divBdr>
                            </w:div>
                            <w:div w:id="628633867">
                              <w:marLeft w:val="0"/>
                              <w:marRight w:val="0"/>
                              <w:marTop w:val="0"/>
                              <w:marBottom w:val="0"/>
                              <w:divBdr>
                                <w:top w:val="none" w:sz="0" w:space="0" w:color="auto"/>
                                <w:left w:val="none" w:sz="0" w:space="0" w:color="auto"/>
                                <w:bottom w:val="none" w:sz="0" w:space="0" w:color="auto"/>
                                <w:right w:val="none" w:sz="0" w:space="0" w:color="auto"/>
                              </w:divBdr>
                            </w:div>
                            <w:div w:id="628633868">
                              <w:marLeft w:val="0"/>
                              <w:marRight w:val="0"/>
                              <w:marTop w:val="0"/>
                              <w:marBottom w:val="0"/>
                              <w:divBdr>
                                <w:top w:val="none" w:sz="0" w:space="0" w:color="auto"/>
                                <w:left w:val="none" w:sz="0" w:space="0" w:color="auto"/>
                                <w:bottom w:val="none" w:sz="0" w:space="0" w:color="auto"/>
                                <w:right w:val="none" w:sz="0" w:space="0" w:color="auto"/>
                              </w:divBdr>
                            </w:div>
                            <w:div w:id="628633869">
                              <w:marLeft w:val="0"/>
                              <w:marRight w:val="0"/>
                              <w:marTop w:val="0"/>
                              <w:marBottom w:val="0"/>
                              <w:divBdr>
                                <w:top w:val="none" w:sz="0" w:space="0" w:color="auto"/>
                                <w:left w:val="none" w:sz="0" w:space="0" w:color="auto"/>
                                <w:bottom w:val="none" w:sz="0" w:space="0" w:color="auto"/>
                                <w:right w:val="none" w:sz="0" w:space="0" w:color="auto"/>
                              </w:divBdr>
                            </w:div>
                            <w:div w:id="628633870">
                              <w:marLeft w:val="0"/>
                              <w:marRight w:val="0"/>
                              <w:marTop w:val="0"/>
                              <w:marBottom w:val="0"/>
                              <w:divBdr>
                                <w:top w:val="none" w:sz="0" w:space="0" w:color="auto"/>
                                <w:left w:val="none" w:sz="0" w:space="0" w:color="auto"/>
                                <w:bottom w:val="none" w:sz="0" w:space="0" w:color="auto"/>
                                <w:right w:val="none" w:sz="0" w:space="0" w:color="auto"/>
                              </w:divBdr>
                            </w:div>
                            <w:div w:id="628633871">
                              <w:marLeft w:val="0"/>
                              <w:marRight w:val="0"/>
                              <w:marTop w:val="0"/>
                              <w:marBottom w:val="0"/>
                              <w:divBdr>
                                <w:top w:val="none" w:sz="0" w:space="0" w:color="auto"/>
                                <w:left w:val="none" w:sz="0" w:space="0" w:color="auto"/>
                                <w:bottom w:val="none" w:sz="0" w:space="0" w:color="auto"/>
                                <w:right w:val="none" w:sz="0" w:space="0" w:color="auto"/>
                              </w:divBdr>
                            </w:div>
                            <w:div w:id="628633872">
                              <w:marLeft w:val="0"/>
                              <w:marRight w:val="0"/>
                              <w:marTop w:val="0"/>
                              <w:marBottom w:val="0"/>
                              <w:divBdr>
                                <w:top w:val="none" w:sz="0" w:space="0" w:color="auto"/>
                                <w:left w:val="none" w:sz="0" w:space="0" w:color="auto"/>
                                <w:bottom w:val="none" w:sz="0" w:space="0" w:color="auto"/>
                                <w:right w:val="none" w:sz="0" w:space="0" w:color="auto"/>
                              </w:divBdr>
                              <w:divsChild>
                                <w:div w:id="628633888">
                                  <w:marLeft w:val="0"/>
                                  <w:marRight w:val="0"/>
                                  <w:marTop w:val="0"/>
                                  <w:marBottom w:val="0"/>
                                  <w:divBdr>
                                    <w:top w:val="none" w:sz="0" w:space="0" w:color="auto"/>
                                    <w:left w:val="none" w:sz="0" w:space="0" w:color="auto"/>
                                    <w:bottom w:val="none" w:sz="0" w:space="0" w:color="auto"/>
                                    <w:right w:val="none" w:sz="0" w:space="0" w:color="auto"/>
                                  </w:divBdr>
                                </w:div>
                              </w:divsChild>
                            </w:div>
                            <w:div w:id="628633875">
                              <w:marLeft w:val="0"/>
                              <w:marRight w:val="0"/>
                              <w:marTop w:val="0"/>
                              <w:marBottom w:val="0"/>
                              <w:divBdr>
                                <w:top w:val="none" w:sz="0" w:space="0" w:color="auto"/>
                                <w:left w:val="none" w:sz="0" w:space="0" w:color="auto"/>
                                <w:bottom w:val="none" w:sz="0" w:space="0" w:color="auto"/>
                                <w:right w:val="none" w:sz="0" w:space="0" w:color="auto"/>
                              </w:divBdr>
                            </w:div>
                            <w:div w:id="628633878">
                              <w:marLeft w:val="0"/>
                              <w:marRight w:val="0"/>
                              <w:marTop w:val="0"/>
                              <w:marBottom w:val="0"/>
                              <w:divBdr>
                                <w:top w:val="none" w:sz="0" w:space="0" w:color="auto"/>
                                <w:left w:val="none" w:sz="0" w:space="0" w:color="auto"/>
                                <w:bottom w:val="none" w:sz="0" w:space="0" w:color="auto"/>
                                <w:right w:val="none" w:sz="0" w:space="0" w:color="auto"/>
                              </w:divBdr>
                            </w:div>
                            <w:div w:id="628633880">
                              <w:marLeft w:val="0"/>
                              <w:marRight w:val="0"/>
                              <w:marTop w:val="0"/>
                              <w:marBottom w:val="0"/>
                              <w:divBdr>
                                <w:top w:val="none" w:sz="0" w:space="0" w:color="auto"/>
                                <w:left w:val="none" w:sz="0" w:space="0" w:color="auto"/>
                                <w:bottom w:val="none" w:sz="0" w:space="0" w:color="auto"/>
                                <w:right w:val="none" w:sz="0" w:space="0" w:color="auto"/>
                              </w:divBdr>
                            </w:div>
                            <w:div w:id="628633881">
                              <w:marLeft w:val="0"/>
                              <w:marRight w:val="0"/>
                              <w:marTop w:val="0"/>
                              <w:marBottom w:val="0"/>
                              <w:divBdr>
                                <w:top w:val="none" w:sz="0" w:space="0" w:color="auto"/>
                                <w:left w:val="none" w:sz="0" w:space="0" w:color="auto"/>
                                <w:bottom w:val="none" w:sz="0" w:space="0" w:color="auto"/>
                                <w:right w:val="none" w:sz="0" w:space="0" w:color="auto"/>
                              </w:divBdr>
                            </w:div>
                            <w:div w:id="628633882">
                              <w:marLeft w:val="0"/>
                              <w:marRight w:val="0"/>
                              <w:marTop w:val="0"/>
                              <w:marBottom w:val="0"/>
                              <w:divBdr>
                                <w:top w:val="none" w:sz="0" w:space="0" w:color="auto"/>
                                <w:left w:val="none" w:sz="0" w:space="0" w:color="auto"/>
                                <w:bottom w:val="none" w:sz="0" w:space="0" w:color="auto"/>
                                <w:right w:val="none" w:sz="0" w:space="0" w:color="auto"/>
                              </w:divBdr>
                            </w:div>
                            <w:div w:id="628633883">
                              <w:marLeft w:val="0"/>
                              <w:marRight w:val="0"/>
                              <w:marTop w:val="0"/>
                              <w:marBottom w:val="0"/>
                              <w:divBdr>
                                <w:top w:val="none" w:sz="0" w:space="0" w:color="auto"/>
                                <w:left w:val="none" w:sz="0" w:space="0" w:color="auto"/>
                                <w:bottom w:val="none" w:sz="0" w:space="0" w:color="auto"/>
                                <w:right w:val="none" w:sz="0" w:space="0" w:color="auto"/>
                              </w:divBdr>
                            </w:div>
                            <w:div w:id="628633884">
                              <w:marLeft w:val="0"/>
                              <w:marRight w:val="0"/>
                              <w:marTop w:val="0"/>
                              <w:marBottom w:val="0"/>
                              <w:divBdr>
                                <w:top w:val="none" w:sz="0" w:space="0" w:color="auto"/>
                                <w:left w:val="none" w:sz="0" w:space="0" w:color="auto"/>
                                <w:bottom w:val="none" w:sz="0" w:space="0" w:color="auto"/>
                                <w:right w:val="none" w:sz="0" w:space="0" w:color="auto"/>
                              </w:divBdr>
                            </w:div>
                            <w:div w:id="628633885">
                              <w:marLeft w:val="0"/>
                              <w:marRight w:val="0"/>
                              <w:marTop w:val="0"/>
                              <w:marBottom w:val="0"/>
                              <w:divBdr>
                                <w:top w:val="none" w:sz="0" w:space="0" w:color="auto"/>
                                <w:left w:val="none" w:sz="0" w:space="0" w:color="auto"/>
                                <w:bottom w:val="none" w:sz="0" w:space="0" w:color="auto"/>
                                <w:right w:val="none" w:sz="0" w:space="0" w:color="auto"/>
                              </w:divBdr>
                            </w:div>
                            <w:div w:id="628633886">
                              <w:marLeft w:val="0"/>
                              <w:marRight w:val="0"/>
                              <w:marTop w:val="0"/>
                              <w:marBottom w:val="0"/>
                              <w:divBdr>
                                <w:top w:val="none" w:sz="0" w:space="0" w:color="auto"/>
                                <w:left w:val="none" w:sz="0" w:space="0" w:color="auto"/>
                                <w:bottom w:val="none" w:sz="0" w:space="0" w:color="auto"/>
                                <w:right w:val="none" w:sz="0" w:space="0" w:color="auto"/>
                              </w:divBdr>
                            </w:div>
                            <w:div w:id="628633887">
                              <w:marLeft w:val="0"/>
                              <w:marRight w:val="0"/>
                              <w:marTop w:val="0"/>
                              <w:marBottom w:val="0"/>
                              <w:divBdr>
                                <w:top w:val="none" w:sz="0" w:space="0" w:color="auto"/>
                                <w:left w:val="none" w:sz="0" w:space="0" w:color="auto"/>
                                <w:bottom w:val="none" w:sz="0" w:space="0" w:color="auto"/>
                                <w:right w:val="none" w:sz="0" w:space="0" w:color="auto"/>
                              </w:divBdr>
                              <w:divsChild>
                                <w:div w:id="628633849">
                                  <w:marLeft w:val="0"/>
                                  <w:marRight w:val="0"/>
                                  <w:marTop w:val="0"/>
                                  <w:marBottom w:val="0"/>
                                  <w:divBdr>
                                    <w:top w:val="none" w:sz="0" w:space="0" w:color="auto"/>
                                    <w:left w:val="none" w:sz="0" w:space="0" w:color="auto"/>
                                    <w:bottom w:val="none" w:sz="0" w:space="0" w:color="auto"/>
                                    <w:right w:val="none" w:sz="0" w:space="0" w:color="auto"/>
                                  </w:divBdr>
                                </w:div>
                              </w:divsChild>
                            </w:div>
                            <w:div w:id="628633889">
                              <w:marLeft w:val="0"/>
                              <w:marRight w:val="0"/>
                              <w:marTop w:val="0"/>
                              <w:marBottom w:val="0"/>
                              <w:divBdr>
                                <w:top w:val="none" w:sz="0" w:space="0" w:color="auto"/>
                                <w:left w:val="none" w:sz="0" w:space="0" w:color="auto"/>
                                <w:bottom w:val="none" w:sz="0" w:space="0" w:color="auto"/>
                                <w:right w:val="none" w:sz="0" w:space="0" w:color="auto"/>
                              </w:divBdr>
                            </w:div>
                            <w:div w:id="628633890">
                              <w:marLeft w:val="0"/>
                              <w:marRight w:val="0"/>
                              <w:marTop w:val="0"/>
                              <w:marBottom w:val="0"/>
                              <w:divBdr>
                                <w:top w:val="none" w:sz="0" w:space="0" w:color="auto"/>
                                <w:left w:val="none" w:sz="0" w:space="0" w:color="auto"/>
                                <w:bottom w:val="none" w:sz="0" w:space="0" w:color="auto"/>
                                <w:right w:val="none" w:sz="0" w:space="0" w:color="auto"/>
                              </w:divBdr>
                            </w:div>
                            <w:div w:id="628633891">
                              <w:marLeft w:val="0"/>
                              <w:marRight w:val="0"/>
                              <w:marTop w:val="0"/>
                              <w:marBottom w:val="0"/>
                              <w:divBdr>
                                <w:top w:val="none" w:sz="0" w:space="0" w:color="auto"/>
                                <w:left w:val="none" w:sz="0" w:space="0" w:color="auto"/>
                                <w:bottom w:val="none" w:sz="0" w:space="0" w:color="auto"/>
                                <w:right w:val="none" w:sz="0" w:space="0" w:color="auto"/>
                              </w:divBdr>
                            </w:div>
                            <w:div w:id="628633892">
                              <w:marLeft w:val="0"/>
                              <w:marRight w:val="0"/>
                              <w:marTop w:val="0"/>
                              <w:marBottom w:val="0"/>
                              <w:divBdr>
                                <w:top w:val="none" w:sz="0" w:space="0" w:color="auto"/>
                                <w:left w:val="none" w:sz="0" w:space="0" w:color="auto"/>
                                <w:bottom w:val="none" w:sz="0" w:space="0" w:color="auto"/>
                                <w:right w:val="none" w:sz="0" w:space="0" w:color="auto"/>
                              </w:divBdr>
                            </w:div>
                            <w:div w:id="628633894">
                              <w:marLeft w:val="0"/>
                              <w:marRight w:val="0"/>
                              <w:marTop w:val="0"/>
                              <w:marBottom w:val="0"/>
                              <w:divBdr>
                                <w:top w:val="none" w:sz="0" w:space="0" w:color="auto"/>
                                <w:left w:val="none" w:sz="0" w:space="0" w:color="auto"/>
                                <w:bottom w:val="none" w:sz="0" w:space="0" w:color="auto"/>
                                <w:right w:val="none" w:sz="0" w:space="0" w:color="auto"/>
                              </w:divBdr>
                            </w:div>
                            <w:div w:id="628633895">
                              <w:marLeft w:val="0"/>
                              <w:marRight w:val="0"/>
                              <w:marTop w:val="0"/>
                              <w:marBottom w:val="0"/>
                              <w:divBdr>
                                <w:top w:val="none" w:sz="0" w:space="0" w:color="auto"/>
                                <w:left w:val="none" w:sz="0" w:space="0" w:color="auto"/>
                                <w:bottom w:val="none" w:sz="0" w:space="0" w:color="auto"/>
                                <w:right w:val="none" w:sz="0" w:space="0" w:color="auto"/>
                              </w:divBdr>
                            </w:div>
                            <w:div w:id="628633897">
                              <w:marLeft w:val="0"/>
                              <w:marRight w:val="0"/>
                              <w:marTop w:val="0"/>
                              <w:marBottom w:val="0"/>
                              <w:divBdr>
                                <w:top w:val="none" w:sz="0" w:space="0" w:color="auto"/>
                                <w:left w:val="none" w:sz="0" w:space="0" w:color="auto"/>
                                <w:bottom w:val="none" w:sz="0" w:space="0" w:color="auto"/>
                                <w:right w:val="none" w:sz="0" w:space="0" w:color="auto"/>
                              </w:divBdr>
                            </w:div>
                            <w:div w:id="628633902">
                              <w:marLeft w:val="0"/>
                              <w:marRight w:val="0"/>
                              <w:marTop w:val="0"/>
                              <w:marBottom w:val="0"/>
                              <w:divBdr>
                                <w:top w:val="none" w:sz="0" w:space="0" w:color="auto"/>
                                <w:left w:val="none" w:sz="0" w:space="0" w:color="auto"/>
                                <w:bottom w:val="none" w:sz="0" w:space="0" w:color="auto"/>
                                <w:right w:val="none" w:sz="0" w:space="0" w:color="auto"/>
                              </w:divBdr>
                            </w:div>
                            <w:div w:id="628633903">
                              <w:marLeft w:val="0"/>
                              <w:marRight w:val="0"/>
                              <w:marTop w:val="0"/>
                              <w:marBottom w:val="0"/>
                              <w:divBdr>
                                <w:top w:val="none" w:sz="0" w:space="0" w:color="auto"/>
                                <w:left w:val="none" w:sz="0" w:space="0" w:color="auto"/>
                                <w:bottom w:val="none" w:sz="0" w:space="0" w:color="auto"/>
                                <w:right w:val="none" w:sz="0" w:space="0" w:color="auto"/>
                              </w:divBdr>
                            </w:div>
                            <w:div w:id="628633904">
                              <w:marLeft w:val="0"/>
                              <w:marRight w:val="0"/>
                              <w:marTop w:val="0"/>
                              <w:marBottom w:val="0"/>
                              <w:divBdr>
                                <w:top w:val="none" w:sz="0" w:space="0" w:color="auto"/>
                                <w:left w:val="none" w:sz="0" w:space="0" w:color="auto"/>
                                <w:bottom w:val="none" w:sz="0" w:space="0" w:color="auto"/>
                                <w:right w:val="none" w:sz="0" w:space="0" w:color="auto"/>
                              </w:divBdr>
                            </w:div>
                            <w:div w:id="628633906">
                              <w:marLeft w:val="0"/>
                              <w:marRight w:val="0"/>
                              <w:marTop w:val="0"/>
                              <w:marBottom w:val="0"/>
                              <w:divBdr>
                                <w:top w:val="none" w:sz="0" w:space="0" w:color="auto"/>
                                <w:left w:val="none" w:sz="0" w:space="0" w:color="auto"/>
                                <w:bottom w:val="none" w:sz="0" w:space="0" w:color="auto"/>
                                <w:right w:val="none" w:sz="0" w:space="0" w:color="auto"/>
                              </w:divBdr>
                            </w:div>
                            <w:div w:id="628633907">
                              <w:marLeft w:val="0"/>
                              <w:marRight w:val="0"/>
                              <w:marTop w:val="0"/>
                              <w:marBottom w:val="0"/>
                              <w:divBdr>
                                <w:top w:val="none" w:sz="0" w:space="0" w:color="auto"/>
                                <w:left w:val="none" w:sz="0" w:space="0" w:color="auto"/>
                                <w:bottom w:val="none" w:sz="0" w:space="0" w:color="auto"/>
                                <w:right w:val="none" w:sz="0" w:space="0" w:color="auto"/>
                              </w:divBdr>
                            </w:div>
                            <w:div w:id="628633908">
                              <w:marLeft w:val="0"/>
                              <w:marRight w:val="0"/>
                              <w:marTop w:val="0"/>
                              <w:marBottom w:val="0"/>
                              <w:divBdr>
                                <w:top w:val="none" w:sz="0" w:space="0" w:color="auto"/>
                                <w:left w:val="none" w:sz="0" w:space="0" w:color="auto"/>
                                <w:bottom w:val="none" w:sz="0" w:space="0" w:color="auto"/>
                                <w:right w:val="none" w:sz="0" w:space="0" w:color="auto"/>
                              </w:divBdr>
                            </w:div>
                            <w:div w:id="628633909">
                              <w:marLeft w:val="0"/>
                              <w:marRight w:val="0"/>
                              <w:marTop w:val="0"/>
                              <w:marBottom w:val="0"/>
                              <w:divBdr>
                                <w:top w:val="none" w:sz="0" w:space="0" w:color="auto"/>
                                <w:left w:val="none" w:sz="0" w:space="0" w:color="auto"/>
                                <w:bottom w:val="none" w:sz="0" w:space="0" w:color="auto"/>
                                <w:right w:val="none" w:sz="0" w:space="0" w:color="auto"/>
                              </w:divBdr>
                            </w:div>
                            <w:div w:id="628633910">
                              <w:marLeft w:val="0"/>
                              <w:marRight w:val="0"/>
                              <w:marTop w:val="0"/>
                              <w:marBottom w:val="0"/>
                              <w:divBdr>
                                <w:top w:val="none" w:sz="0" w:space="0" w:color="auto"/>
                                <w:left w:val="none" w:sz="0" w:space="0" w:color="auto"/>
                                <w:bottom w:val="none" w:sz="0" w:space="0" w:color="auto"/>
                                <w:right w:val="none" w:sz="0" w:space="0" w:color="auto"/>
                              </w:divBdr>
                            </w:div>
                            <w:div w:id="628633912">
                              <w:marLeft w:val="0"/>
                              <w:marRight w:val="0"/>
                              <w:marTop w:val="0"/>
                              <w:marBottom w:val="0"/>
                              <w:divBdr>
                                <w:top w:val="none" w:sz="0" w:space="0" w:color="auto"/>
                                <w:left w:val="none" w:sz="0" w:space="0" w:color="auto"/>
                                <w:bottom w:val="none" w:sz="0" w:space="0" w:color="auto"/>
                                <w:right w:val="none" w:sz="0" w:space="0" w:color="auto"/>
                              </w:divBdr>
                            </w:div>
                            <w:div w:id="628633913">
                              <w:marLeft w:val="0"/>
                              <w:marRight w:val="0"/>
                              <w:marTop w:val="0"/>
                              <w:marBottom w:val="0"/>
                              <w:divBdr>
                                <w:top w:val="none" w:sz="0" w:space="0" w:color="auto"/>
                                <w:left w:val="none" w:sz="0" w:space="0" w:color="auto"/>
                                <w:bottom w:val="none" w:sz="0" w:space="0" w:color="auto"/>
                                <w:right w:val="none" w:sz="0" w:space="0" w:color="auto"/>
                              </w:divBdr>
                            </w:div>
                            <w:div w:id="628633914">
                              <w:marLeft w:val="0"/>
                              <w:marRight w:val="0"/>
                              <w:marTop w:val="0"/>
                              <w:marBottom w:val="0"/>
                              <w:divBdr>
                                <w:top w:val="none" w:sz="0" w:space="0" w:color="auto"/>
                                <w:left w:val="none" w:sz="0" w:space="0" w:color="auto"/>
                                <w:bottom w:val="none" w:sz="0" w:space="0" w:color="auto"/>
                                <w:right w:val="none" w:sz="0" w:space="0" w:color="auto"/>
                              </w:divBdr>
                            </w:div>
                            <w:div w:id="628633915">
                              <w:marLeft w:val="0"/>
                              <w:marRight w:val="0"/>
                              <w:marTop w:val="0"/>
                              <w:marBottom w:val="0"/>
                              <w:divBdr>
                                <w:top w:val="none" w:sz="0" w:space="0" w:color="auto"/>
                                <w:left w:val="none" w:sz="0" w:space="0" w:color="auto"/>
                                <w:bottom w:val="none" w:sz="0" w:space="0" w:color="auto"/>
                                <w:right w:val="none" w:sz="0" w:space="0" w:color="auto"/>
                              </w:divBdr>
                            </w:div>
                            <w:div w:id="628633918">
                              <w:marLeft w:val="0"/>
                              <w:marRight w:val="0"/>
                              <w:marTop w:val="0"/>
                              <w:marBottom w:val="0"/>
                              <w:divBdr>
                                <w:top w:val="none" w:sz="0" w:space="0" w:color="auto"/>
                                <w:left w:val="none" w:sz="0" w:space="0" w:color="auto"/>
                                <w:bottom w:val="none" w:sz="0" w:space="0" w:color="auto"/>
                                <w:right w:val="none" w:sz="0" w:space="0" w:color="auto"/>
                              </w:divBdr>
                            </w:div>
                            <w:div w:id="628633919">
                              <w:marLeft w:val="0"/>
                              <w:marRight w:val="0"/>
                              <w:marTop w:val="0"/>
                              <w:marBottom w:val="0"/>
                              <w:divBdr>
                                <w:top w:val="none" w:sz="0" w:space="0" w:color="auto"/>
                                <w:left w:val="none" w:sz="0" w:space="0" w:color="auto"/>
                                <w:bottom w:val="none" w:sz="0" w:space="0" w:color="auto"/>
                                <w:right w:val="none" w:sz="0" w:space="0" w:color="auto"/>
                              </w:divBdr>
                            </w:div>
                            <w:div w:id="628633924">
                              <w:marLeft w:val="0"/>
                              <w:marRight w:val="0"/>
                              <w:marTop w:val="0"/>
                              <w:marBottom w:val="0"/>
                              <w:divBdr>
                                <w:top w:val="none" w:sz="0" w:space="0" w:color="auto"/>
                                <w:left w:val="none" w:sz="0" w:space="0" w:color="auto"/>
                                <w:bottom w:val="none" w:sz="0" w:space="0" w:color="auto"/>
                                <w:right w:val="none" w:sz="0" w:space="0" w:color="auto"/>
                              </w:divBdr>
                            </w:div>
                            <w:div w:id="628633929">
                              <w:marLeft w:val="0"/>
                              <w:marRight w:val="0"/>
                              <w:marTop w:val="0"/>
                              <w:marBottom w:val="0"/>
                              <w:divBdr>
                                <w:top w:val="none" w:sz="0" w:space="0" w:color="auto"/>
                                <w:left w:val="none" w:sz="0" w:space="0" w:color="auto"/>
                                <w:bottom w:val="none" w:sz="0" w:space="0" w:color="auto"/>
                                <w:right w:val="none" w:sz="0" w:space="0" w:color="auto"/>
                              </w:divBdr>
                            </w:div>
                            <w:div w:id="628633930">
                              <w:marLeft w:val="0"/>
                              <w:marRight w:val="0"/>
                              <w:marTop w:val="0"/>
                              <w:marBottom w:val="0"/>
                              <w:divBdr>
                                <w:top w:val="none" w:sz="0" w:space="0" w:color="auto"/>
                                <w:left w:val="none" w:sz="0" w:space="0" w:color="auto"/>
                                <w:bottom w:val="none" w:sz="0" w:space="0" w:color="auto"/>
                                <w:right w:val="none" w:sz="0" w:space="0" w:color="auto"/>
                              </w:divBdr>
                            </w:div>
                            <w:div w:id="628633931">
                              <w:marLeft w:val="0"/>
                              <w:marRight w:val="0"/>
                              <w:marTop w:val="0"/>
                              <w:marBottom w:val="0"/>
                              <w:divBdr>
                                <w:top w:val="none" w:sz="0" w:space="0" w:color="auto"/>
                                <w:left w:val="none" w:sz="0" w:space="0" w:color="auto"/>
                                <w:bottom w:val="none" w:sz="0" w:space="0" w:color="auto"/>
                                <w:right w:val="none" w:sz="0" w:space="0" w:color="auto"/>
                              </w:divBdr>
                            </w:div>
                            <w:div w:id="628633933">
                              <w:marLeft w:val="0"/>
                              <w:marRight w:val="0"/>
                              <w:marTop w:val="0"/>
                              <w:marBottom w:val="0"/>
                              <w:divBdr>
                                <w:top w:val="none" w:sz="0" w:space="0" w:color="auto"/>
                                <w:left w:val="none" w:sz="0" w:space="0" w:color="auto"/>
                                <w:bottom w:val="none" w:sz="0" w:space="0" w:color="auto"/>
                                <w:right w:val="none" w:sz="0" w:space="0" w:color="auto"/>
                              </w:divBdr>
                            </w:div>
                            <w:div w:id="628633934">
                              <w:marLeft w:val="0"/>
                              <w:marRight w:val="0"/>
                              <w:marTop w:val="0"/>
                              <w:marBottom w:val="0"/>
                              <w:divBdr>
                                <w:top w:val="none" w:sz="0" w:space="0" w:color="auto"/>
                                <w:left w:val="none" w:sz="0" w:space="0" w:color="auto"/>
                                <w:bottom w:val="none" w:sz="0" w:space="0" w:color="auto"/>
                                <w:right w:val="none" w:sz="0" w:space="0" w:color="auto"/>
                              </w:divBdr>
                            </w:div>
                            <w:div w:id="628633936">
                              <w:marLeft w:val="0"/>
                              <w:marRight w:val="0"/>
                              <w:marTop w:val="0"/>
                              <w:marBottom w:val="0"/>
                              <w:divBdr>
                                <w:top w:val="none" w:sz="0" w:space="0" w:color="auto"/>
                                <w:left w:val="none" w:sz="0" w:space="0" w:color="auto"/>
                                <w:bottom w:val="none" w:sz="0" w:space="0" w:color="auto"/>
                                <w:right w:val="none" w:sz="0" w:space="0" w:color="auto"/>
                              </w:divBdr>
                            </w:div>
                            <w:div w:id="628633938">
                              <w:marLeft w:val="0"/>
                              <w:marRight w:val="0"/>
                              <w:marTop w:val="0"/>
                              <w:marBottom w:val="0"/>
                              <w:divBdr>
                                <w:top w:val="none" w:sz="0" w:space="0" w:color="auto"/>
                                <w:left w:val="none" w:sz="0" w:space="0" w:color="auto"/>
                                <w:bottom w:val="none" w:sz="0" w:space="0" w:color="auto"/>
                                <w:right w:val="none" w:sz="0" w:space="0" w:color="auto"/>
                              </w:divBdr>
                            </w:div>
                            <w:div w:id="628633939">
                              <w:marLeft w:val="0"/>
                              <w:marRight w:val="0"/>
                              <w:marTop w:val="0"/>
                              <w:marBottom w:val="0"/>
                              <w:divBdr>
                                <w:top w:val="none" w:sz="0" w:space="0" w:color="auto"/>
                                <w:left w:val="none" w:sz="0" w:space="0" w:color="auto"/>
                                <w:bottom w:val="none" w:sz="0" w:space="0" w:color="auto"/>
                                <w:right w:val="none" w:sz="0" w:space="0" w:color="auto"/>
                              </w:divBdr>
                            </w:div>
                            <w:div w:id="628633941">
                              <w:marLeft w:val="0"/>
                              <w:marRight w:val="0"/>
                              <w:marTop w:val="0"/>
                              <w:marBottom w:val="0"/>
                              <w:divBdr>
                                <w:top w:val="none" w:sz="0" w:space="0" w:color="auto"/>
                                <w:left w:val="none" w:sz="0" w:space="0" w:color="auto"/>
                                <w:bottom w:val="none" w:sz="0" w:space="0" w:color="auto"/>
                                <w:right w:val="none" w:sz="0" w:space="0" w:color="auto"/>
                              </w:divBdr>
                            </w:div>
                            <w:div w:id="628633942">
                              <w:marLeft w:val="0"/>
                              <w:marRight w:val="0"/>
                              <w:marTop w:val="0"/>
                              <w:marBottom w:val="0"/>
                              <w:divBdr>
                                <w:top w:val="none" w:sz="0" w:space="0" w:color="auto"/>
                                <w:left w:val="none" w:sz="0" w:space="0" w:color="auto"/>
                                <w:bottom w:val="none" w:sz="0" w:space="0" w:color="auto"/>
                                <w:right w:val="none" w:sz="0" w:space="0" w:color="auto"/>
                              </w:divBdr>
                            </w:div>
                            <w:div w:id="628633943">
                              <w:marLeft w:val="0"/>
                              <w:marRight w:val="0"/>
                              <w:marTop w:val="0"/>
                              <w:marBottom w:val="0"/>
                              <w:divBdr>
                                <w:top w:val="none" w:sz="0" w:space="0" w:color="auto"/>
                                <w:left w:val="none" w:sz="0" w:space="0" w:color="auto"/>
                                <w:bottom w:val="none" w:sz="0" w:space="0" w:color="auto"/>
                                <w:right w:val="none" w:sz="0" w:space="0" w:color="auto"/>
                              </w:divBdr>
                            </w:div>
                            <w:div w:id="628633944">
                              <w:marLeft w:val="0"/>
                              <w:marRight w:val="0"/>
                              <w:marTop w:val="0"/>
                              <w:marBottom w:val="0"/>
                              <w:divBdr>
                                <w:top w:val="none" w:sz="0" w:space="0" w:color="auto"/>
                                <w:left w:val="none" w:sz="0" w:space="0" w:color="auto"/>
                                <w:bottom w:val="none" w:sz="0" w:space="0" w:color="auto"/>
                                <w:right w:val="none" w:sz="0" w:space="0" w:color="auto"/>
                              </w:divBdr>
                            </w:div>
                            <w:div w:id="628633947">
                              <w:marLeft w:val="0"/>
                              <w:marRight w:val="0"/>
                              <w:marTop w:val="0"/>
                              <w:marBottom w:val="0"/>
                              <w:divBdr>
                                <w:top w:val="none" w:sz="0" w:space="0" w:color="auto"/>
                                <w:left w:val="none" w:sz="0" w:space="0" w:color="auto"/>
                                <w:bottom w:val="none" w:sz="0" w:space="0" w:color="auto"/>
                                <w:right w:val="none" w:sz="0" w:space="0" w:color="auto"/>
                              </w:divBdr>
                              <w:divsChild>
                                <w:div w:id="628633827">
                                  <w:marLeft w:val="0"/>
                                  <w:marRight w:val="0"/>
                                  <w:marTop w:val="0"/>
                                  <w:marBottom w:val="0"/>
                                  <w:divBdr>
                                    <w:top w:val="none" w:sz="0" w:space="0" w:color="auto"/>
                                    <w:left w:val="none" w:sz="0" w:space="0" w:color="auto"/>
                                    <w:bottom w:val="none" w:sz="0" w:space="0" w:color="auto"/>
                                    <w:right w:val="none" w:sz="0" w:space="0" w:color="auto"/>
                                  </w:divBdr>
                                </w:div>
                              </w:divsChild>
                            </w:div>
                            <w:div w:id="628633948">
                              <w:marLeft w:val="0"/>
                              <w:marRight w:val="0"/>
                              <w:marTop w:val="0"/>
                              <w:marBottom w:val="0"/>
                              <w:divBdr>
                                <w:top w:val="none" w:sz="0" w:space="0" w:color="auto"/>
                                <w:left w:val="none" w:sz="0" w:space="0" w:color="auto"/>
                                <w:bottom w:val="none" w:sz="0" w:space="0" w:color="auto"/>
                                <w:right w:val="none" w:sz="0" w:space="0" w:color="auto"/>
                              </w:divBdr>
                            </w:div>
                            <w:div w:id="628633949">
                              <w:marLeft w:val="0"/>
                              <w:marRight w:val="0"/>
                              <w:marTop w:val="0"/>
                              <w:marBottom w:val="0"/>
                              <w:divBdr>
                                <w:top w:val="none" w:sz="0" w:space="0" w:color="auto"/>
                                <w:left w:val="none" w:sz="0" w:space="0" w:color="auto"/>
                                <w:bottom w:val="none" w:sz="0" w:space="0" w:color="auto"/>
                                <w:right w:val="none" w:sz="0" w:space="0" w:color="auto"/>
                              </w:divBdr>
                            </w:div>
                            <w:div w:id="628633952">
                              <w:marLeft w:val="0"/>
                              <w:marRight w:val="0"/>
                              <w:marTop w:val="0"/>
                              <w:marBottom w:val="0"/>
                              <w:divBdr>
                                <w:top w:val="none" w:sz="0" w:space="0" w:color="auto"/>
                                <w:left w:val="none" w:sz="0" w:space="0" w:color="auto"/>
                                <w:bottom w:val="none" w:sz="0" w:space="0" w:color="auto"/>
                                <w:right w:val="none" w:sz="0" w:space="0" w:color="auto"/>
                              </w:divBdr>
                            </w:div>
                            <w:div w:id="628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876">
      <w:marLeft w:val="0"/>
      <w:marRight w:val="0"/>
      <w:marTop w:val="0"/>
      <w:marBottom w:val="0"/>
      <w:divBdr>
        <w:top w:val="none" w:sz="0" w:space="0" w:color="auto"/>
        <w:left w:val="none" w:sz="0" w:space="0" w:color="auto"/>
        <w:bottom w:val="none" w:sz="0" w:space="0" w:color="auto"/>
        <w:right w:val="none" w:sz="0" w:space="0" w:color="auto"/>
      </w:divBdr>
    </w:div>
    <w:div w:id="628633900">
      <w:marLeft w:val="0"/>
      <w:marRight w:val="0"/>
      <w:marTop w:val="0"/>
      <w:marBottom w:val="0"/>
      <w:divBdr>
        <w:top w:val="none" w:sz="0" w:space="0" w:color="auto"/>
        <w:left w:val="none" w:sz="0" w:space="0" w:color="auto"/>
        <w:bottom w:val="none" w:sz="0" w:space="0" w:color="auto"/>
        <w:right w:val="none" w:sz="0" w:space="0" w:color="auto"/>
      </w:divBdr>
    </w:div>
    <w:div w:id="628633901">
      <w:marLeft w:val="0"/>
      <w:marRight w:val="0"/>
      <w:marTop w:val="0"/>
      <w:marBottom w:val="0"/>
      <w:divBdr>
        <w:top w:val="none" w:sz="0" w:space="0" w:color="auto"/>
        <w:left w:val="none" w:sz="0" w:space="0" w:color="auto"/>
        <w:bottom w:val="none" w:sz="0" w:space="0" w:color="auto"/>
        <w:right w:val="none" w:sz="0" w:space="0" w:color="auto"/>
      </w:divBdr>
    </w:div>
    <w:div w:id="628633917">
      <w:marLeft w:val="0"/>
      <w:marRight w:val="0"/>
      <w:marTop w:val="0"/>
      <w:marBottom w:val="0"/>
      <w:divBdr>
        <w:top w:val="none" w:sz="0" w:space="0" w:color="auto"/>
        <w:left w:val="none" w:sz="0" w:space="0" w:color="auto"/>
        <w:bottom w:val="none" w:sz="0" w:space="0" w:color="auto"/>
        <w:right w:val="none" w:sz="0" w:space="0" w:color="auto"/>
      </w:divBdr>
    </w:div>
    <w:div w:id="628633921">
      <w:marLeft w:val="0"/>
      <w:marRight w:val="0"/>
      <w:marTop w:val="0"/>
      <w:marBottom w:val="0"/>
      <w:divBdr>
        <w:top w:val="none" w:sz="0" w:space="0" w:color="auto"/>
        <w:left w:val="none" w:sz="0" w:space="0" w:color="auto"/>
        <w:bottom w:val="none" w:sz="0" w:space="0" w:color="auto"/>
        <w:right w:val="none" w:sz="0" w:space="0" w:color="auto"/>
      </w:divBdr>
    </w:div>
    <w:div w:id="628633922">
      <w:marLeft w:val="0"/>
      <w:marRight w:val="0"/>
      <w:marTop w:val="0"/>
      <w:marBottom w:val="0"/>
      <w:divBdr>
        <w:top w:val="none" w:sz="0" w:space="0" w:color="auto"/>
        <w:left w:val="none" w:sz="0" w:space="0" w:color="auto"/>
        <w:bottom w:val="none" w:sz="0" w:space="0" w:color="auto"/>
        <w:right w:val="none" w:sz="0" w:space="0" w:color="auto"/>
      </w:divBdr>
      <w:divsChild>
        <w:div w:id="628633785">
          <w:marLeft w:val="0"/>
          <w:marRight w:val="0"/>
          <w:marTop w:val="0"/>
          <w:marBottom w:val="0"/>
          <w:divBdr>
            <w:top w:val="none" w:sz="0" w:space="0" w:color="auto"/>
            <w:left w:val="none" w:sz="0" w:space="0" w:color="auto"/>
            <w:bottom w:val="none" w:sz="0" w:space="0" w:color="auto"/>
            <w:right w:val="none" w:sz="0" w:space="0" w:color="auto"/>
          </w:divBdr>
          <w:divsChild>
            <w:div w:id="628633740">
              <w:marLeft w:val="0"/>
              <w:marRight w:val="0"/>
              <w:marTop w:val="0"/>
              <w:marBottom w:val="0"/>
              <w:divBdr>
                <w:top w:val="none" w:sz="0" w:space="0" w:color="auto"/>
                <w:left w:val="none" w:sz="0" w:space="0" w:color="auto"/>
                <w:bottom w:val="none" w:sz="0" w:space="0" w:color="auto"/>
                <w:right w:val="none" w:sz="0" w:space="0" w:color="auto"/>
              </w:divBdr>
              <w:divsChild>
                <w:div w:id="628633833">
                  <w:marLeft w:val="0"/>
                  <w:marRight w:val="0"/>
                  <w:marTop w:val="0"/>
                  <w:marBottom w:val="0"/>
                  <w:divBdr>
                    <w:top w:val="none" w:sz="0" w:space="0" w:color="auto"/>
                    <w:left w:val="none" w:sz="0" w:space="0" w:color="auto"/>
                    <w:bottom w:val="none" w:sz="0" w:space="0" w:color="auto"/>
                    <w:right w:val="none" w:sz="0" w:space="0" w:color="auto"/>
                  </w:divBdr>
                  <w:divsChild>
                    <w:div w:id="628633951">
                      <w:marLeft w:val="0"/>
                      <w:marRight w:val="0"/>
                      <w:marTop w:val="0"/>
                      <w:marBottom w:val="0"/>
                      <w:divBdr>
                        <w:top w:val="none" w:sz="0" w:space="0" w:color="auto"/>
                        <w:left w:val="none" w:sz="0" w:space="0" w:color="auto"/>
                        <w:bottom w:val="none" w:sz="0" w:space="0" w:color="auto"/>
                        <w:right w:val="none" w:sz="0" w:space="0" w:color="auto"/>
                      </w:divBdr>
                      <w:divsChild>
                        <w:div w:id="628633911">
                          <w:marLeft w:val="0"/>
                          <w:marRight w:val="0"/>
                          <w:marTop w:val="0"/>
                          <w:marBottom w:val="0"/>
                          <w:divBdr>
                            <w:top w:val="none" w:sz="0" w:space="0" w:color="auto"/>
                            <w:left w:val="none" w:sz="0" w:space="0" w:color="auto"/>
                            <w:bottom w:val="none" w:sz="0" w:space="0" w:color="auto"/>
                            <w:right w:val="none" w:sz="0" w:space="0" w:color="auto"/>
                          </w:divBdr>
                          <w:divsChild>
                            <w:div w:id="628633743">
                              <w:marLeft w:val="0"/>
                              <w:marRight w:val="0"/>
                              <w:marTop w:val="0"/>
                              <w:marBottom w:val="0"/>
                              <w:divBdr>
                                <w:top w:val="none" w:sz="0" w:space="0" w:color="auto"/>
                                <w:left w:val="none" w:sz="0" w:space="0" w:color="auto"/>
                                <w:bottom w:val="none" w:sz="0" w:space="0" w:color="auto"/>
                                <w:right w:val="none" w:sz="0" w:space="0" w:color="auto"/>
                              </w:divBdr>
                            </w:div>
                            <w:div w:id="628633745">
                              <w:marLeft w:val="0"/>
                              <w:marRight w:val="0"/>
                              <w:marTop w:val="0"/>
                              <w:marBottom w:val="0"/>
                              <w:divBdr>
                                <w:top w:val="none" w:sz="0" w:space="0" w:color="auto"/>
                                <w:left w:val="none" w:sz="0" w:space="0" w:color="auto"/>
                                <w:bottom w:val="none" w:sz="0" w:space="0" w:color="auto"/>
                                <w:right w:val="none" w:sz="0" w:space="0" w:color="auto"/>
                              </w:divBdr>
                            </w:div>
                            <w:div w:id="628633751">
                              <w:marLeft w:val="0"/>
                              <w:marRight w:val="0"/>
                              <w:marTop w:val="0"/>
                              <w:marBottom w:val="0"/>
                              <w:divBdr>
                                <w:top w:val="none" w:sz="0" w:space="0" w:color="auto"/>
                                <w:left w:val="none" w:sz="0" w:space="0" w:color="auto"/>
                                <w:bottom w:val="none" w:sz="0" w:space="0" w:color="auto"/>
                                <w:right w:val="none" w:sz="0" w:space="0" w:color="auto"/>
                              </w:divBdr>
                            </w:div>
                            <w:div w:id="628633757">
                              <w:marLeft w:val="0"/>
                              <w:marRight w:val="0"/>
                              <w:marTop w:val="0"/>
                              <w:marBottom w:val="0"/>
                              <w:divBdr>
                                <w:top w:val="none" w:sz="0" w:space="0" w:color="auto"/>
                                <w:left w:val="none" w:sz="0" w:space="0" w:color="auto"/>
                                <w:bottom w:val="none" w:sz="0" w:space="0" w:color="auto"/>
                                <w:right w:val="none" w:sz="0" w:space="0" w:color="auto"/>
                              </w:divBdr>
                            </w:div>
                            <w:div w:id="628633773">
                              <w:marLeft w:val="0"/>
                              <w:marRight w:val="0"/>
                              <w:marTop w:val="0"/>
                              <w:marBottom w:val="0"/>
                              <w:divBdr>
                                <w:top w:val="none" w:sz="0" w:space="0" w:color="auto"/>
                                <w:left w:val="none" w:sz="0" w:space="0" w:color="auto"/>
                                <w:bottom w:val="none" w:sz="0" w:space="0" w:color="auto"/>
                                <w:right w:val="none" w:sz="0" w:space="0" w:color="auto"/>
                              </w:divBdr>
                            </w:div>
                            <w:div w:id="628633776">
                              <w:marLeft w:val="0"/>
                              <w:marRight w:val="0"/>
                              <w:marTop w:val="0"/>
                              <w:marBottom w:val="0"/>
                              <w:divBdr>
                                <w:top w:val="none" w:sz="0" w:space="0" w:color="auto"/>
                                <w:left w:val="none" w:sz="0" w:space="0" w:color="auto"/>
                                <w:bottom w:val="none" w:sz="0" w:space="0" w:color="auto"/>
                                <w:right w:val="none" w:sz="0" w:space="0" w:color="auto"/>
                              </w:divBdr>
                            </w:div>
                            <w:div w:id="628633782">
                              <w:marLeft w:val="0"/>
                              <w:marRight w:val="0"/>
                              <w:marTop w:val="0"/>
                              <w:marBottom w:val="0"/>
                              <w:divBdr>
                                <w:top w:val="none" w:sz="0" w:space="0" w:color="auto"/>
                                <w:left w:val="none" w:sz="0" w:space="0" w:color="auto"/>
                                <w:bottom w:val="none" w:sz="0" w:space="0" w:color="auto"/>
                                <w:right w:val="none" w:sz="0" w:space="0" w:color="auto"/>
                              </w:divBdr>
                            </w:div>
                            <w:div w:id="628633783">
                              <w:marLeft w:val="0"/>
                              <w:marRight w:val="0"/>
                              <w:marTop w:val="0"/>
                              <w:marBottom w:val="0"/>
                              <w:divBdr>
                                <w:top w:val="none" w:sz="0" w:space="0" w:color="auto"/>
                                <w:left w:val="none" w:sz="0" w:space="0" w:color="auto"/>
                                <w:bottom w:val="none" w:sz="0" w:space="0" w:color="auto"/>
                                <w:right w:val="none" w:sz="0" w:space="0" w:color="auto"/>
                              </w:divBdr>
                              <w:divsChild>
                                <w:div w:id="628633830">
                                  <w:marLeft w:val="0"/>
                                  <w:marRight w:val="0"/>
                                  <w:marTop w:val="0"/>
                                  <w:marBottom w:val="0"/>
                                  <w:divBdr>
                                    <w:top w:val="none" w:sz="0" w:space="0" w:color="auto"/>
                                    <w:left w:val="none" w:sz="0" w:space="0" w:color="auto"/>
                                    <w:bottom w:val="none" w:sz="0" w:space="0" w:color="auto"/>
                                    <w:right w:val="none" w:sz="0" w:space="0" w:color="auto"/>
                                  </w:divBdr>
                                </w:div>
                              </w:divsChild>
                            </w:div>
                            <w:div w:id="628633790">
                              <w:marLeft w:val="0"/>
                              <w:marRight w:val="0"/>
                              <w:marTop w:val="0"/>
                              <w:marBottom w:val="0"/>
                              <w:divBdr>
                                <w:top w:val="none" w:sz="0" w:space="0" w:color="auto"/>
                                <w:left w:val="none" w:sz="0" w:space="0" w:color="auto"/>
                                <w:bottom w:val="none" w:sz="0" w:space="0" w:color="auto"/>
                                <w:right w:val="none" w:sz="0" w:space="0" w:color="auto"/>
                              </w:divBdr>
                            </w:div>
                            <w:div w:id="628633792">
                              <w:marLeft w:val="0"/>
                              <w:marRight w:val="0"/>
                              <w:marTop w:val="0"/>
                              <w:marBottom w:val="0"/>
                              <w:divBdr>
                                <w:top w:val="none" w:sz="0" w:space="0" w:color="auto"/>
                                <w:left w:val="none" w:sz="0" w:space="0" w:color="auto"/>
                                <w:bottom w:val="none" w:sz="0" w:space="0" w:color="auto"/>
                                <w:right w:val="none" w:sz="0" w:space="0" w:color="auto"/>
                              </w:divBdr>
                            </w:div>
                            <w:div w:id="628633793">
                              <w:marLeft w:val="0"/>
                              <w:marRight w:val="0"/>
                              <w:marTop w:val="0"/>
                              <w:marBottom w:val="0"/>
                              <w:divBdr>
                                <w:top w:val="none" w:sz="0" w:space="0" w:color="auto"/>
                                <w:left w:val="none" w:sz="0" w:space="0" w:color="auto"/>
                                <w:bottom w:val="none" w:sz="0" w:space="0" w:color="auto"/>
                                <w:right w:val="none" w:sz="0" w:space="0" w:color="auto"/>
                              </w:divBdr>
                            </w:div>
                            <w:div w:id="628633801">
                              <w:marLeft w:val="0"/>
                              <w:marRight w:val="0"/>
                              <w:marTop w:val="0"/>
                              <w:marBottom w:val="0"/>
                              <w:divBdr>
                                <w:top w:val="none" w:sz="0" w:space="0" w:color="auto"/>
                                <w:left w:val="none" w:sz="0" w:space="0" w:color="auto"/>
                                <w:bottom w:val="none" w:sz="0" w:space="0" w:color="auto"/>
                                <w:right w:val="none" w:sz="0" w:space="0" w:color="auto"/>
                              </w:divBdr>
                            </w:div>
                            <w:div w:id="628633805">
                              <w:marLeft w:val="0"/>
                              <w:marRight w:val="0"/>
                              <w:marTop w:val="0"/>
                              <w:marBottom w:val="0"/>
                              <w:divBdr>
                                <w:top w:val="none" w:sz="0" w:space="0" w:color="auto"/>
                                <w:left w:val="none" w:sz="0" w:space="0" w:color="auto"/>
                                <w:bottom w:val="none" w:sz="0" w:space="0" w:color="auto"/>
                                <w:right w:val="none" w:sz="0" w:space="0" w:color="auto"/>
                              </w:divBdr>
                            </w:div>
                            <w:div w:id="628633812">
                              <w:marLeft w:val="0"/>
                              <w:marRight w:val="0"/>
                              <w:marTop w:val="0"/>
                              <w:marBottom w:val="0"/>
                              <w:divBdr>
                                <w:top w:val="none" w:sz="0" w:space="0" w:color="auto"/>
                                <w:left w:val="none" w:sz="0" w:space="0" w:color="auto"/>
                                <w:bottom w:val="none" w:sz="0" w:space="0" w:color="auto"/>
                                <w:right w:val="none" w:sz="0" w:space="0" w:color="auto"/>
                              </w:divBdr>
                            </w:div>
                            <w:div w:id="628633818">
                              <w:marLeft w:val="0"/>
                              <w:marRight w:val="0"/>
                              <w:marTop w:val="0"/>
                              <w:marBottom w:val="0"/>
                              <w:divBdr>
                                <w:top w:val="none" w:sz="0" w:space="0" w:color="auto"/>
                                <w:left w:val="none" w:sz="0" w:space="0" w:color="auto"/>
                                <w:bottom w:val="none" w:sz="0" w:space="0" w:color="auto"/>
                                <w:right w:val="none" w:sz="0" w:space="0" w:color="auto"/>
                              </w:divBdr>
                            </w:div>
                            <w:div w:id="628633821">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628633836">
                              <w:marLeft w:val="0"/>
                              <w:marRight w:val="0"/>
                              <w:marTop w:val="0"/>
                              <w:marBottom w:val="0"/>
                              <w:divBdr>
                                <w:top w:val="none" w:sz="0" w:space="0" w:color="auto"/>
                                <w:left w:val="none" w:sz="0" w:space="0" w:color="auto"/>
                                <w:bottom w:val="none" w:sz="0" w:space="0" w:color="auto"/>
                                <w:right w:val="none" w:sz="0" w:space="0" w:color="auto"/>
                              </w:divBdr>
                            </w:div>
                            <w:div w:id="628633838">
                              <w:marLeft w:val="0"/>
                              <w:marRight w:val="0"/>
                              <w:marTop w:val="0"/>
                              <w:marBottom w:val="0"/>
                              <w:divBdr>
                                <w:top w:val="none" w:sz="0" w:space="0" w:color="auto"/>
                                <w:left w:val="none" w:sz="0" w:space="0" w:color="auto"/>
                                <w:bottom w:val="none" w:sz="0" w:space="0" w:color="auto"/>
                                <w:right w:val="none" w:sz="0" w:space="0" w:color="auto"/>
                              </w:divBdr>
                            </w:div>
                            <w:div w:id="628633839">
                              <w:marLeft w:val="0"/>
                              <w:marRight w:val="0"/>
                              <w:marTop w:val="0"/>
                              <w:marBottom w:val="0"/>
                              <w:divBdr>
                                <w:top w:val="none" w:sz="0" w:space="0" w:color="auto"/>
                                <w:left w:val="none" w:sz="0" w:space="0" w:color="auto"/>
                                <w:bottom w:val="none" w:sz="0" w:space="0" w:color="auto"/>
                                <w:right w:val="none" w:sz="0" w:space="0" w:color="auto"/>
                              </w:divBdr>
                            </w:div>
                            <w:div w:id="628633843">
                              <w:marLeft w:val="0"/>
                              <w:marRight w:val="0"/>
                              <w:marTop w:val="0"/>
                              <w:marBottom w:val="0"/>
                              <w:divBdr>
                                <w:top w:val="none" w:sz="0" w:space="0" w:color="auto"/>
                                <w:left w:val="none" w:sz="0" w:space="0" w:color="auto"/>
                                <w:bottom w:val="none" w:sz="0" w:space="0" w:color="auto"/>
                                <w:right w:val="none" w:sz="0" w:space="0" w:color="auto"/>
                              </w:divBdr>
                              <w:divsChild>
                                <w:div w:id="628633858">
                                  <w:marLeft w:val="0"/>
                                  <w:marRight w:val="0"/>
                                  <w:marTop w:val="0"/>
                                  <w:marBottom w:val="0"/>
                                  <w:divBdr>
                                    <w:top w:val="none" w:sz="0" w:space="0" w:color="auto"/>
                                    <w:left w:val="none" w:sz="0" w:space="0" w:color="auto"/>
                                    <w:bottom w:val="none" w:sz="0" w:space="0" w:color="auto"/>
                                    <w:right w:val="none" w:sz="0" w:space="0" w:color="auto"/>
                                  </w:divBdr>
                                </w:div>
                              </w:divsChild>
                            </w:div>
                            <w:div w:id="628633851">
                              <w:marLeft w:val="0"/>
                              <w:marRight w:val="0"/>
                              <w:marTop w:val="0"/>
                              <w:marBottom w:val="0"/>
                              <w:divBdr>
                                <w:top w:val="none" w:sz="0" w:space="0" w:color="auto"/>
                                <w:left w:val="none" w:sz="0" w:space="0" w:color="auto"/>
                                <w:bottom w:val="none" w:sz="0" w:space="0" w:color="auto"/>
                                <w:right w:val="none" w:sz="0" w:space="0" w:color="auto"/>
                              </w:divBdr>
                            </w:div>
                            <w:div w:id="628633866">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628633877">
                              <w:marLeft w:val="0"/>
                              <w:marRight w:val="0"/>
                              <w:marTop w:val="0"/>
                              <w:marBottom w:val="0"/>
                              <w:divBdr>
                                <w:top w:val="none" w:sz="0" w:space="0" w:color="auto"/>
                                <w:left w:val="none" w:sz="0" w:space="0" w:color="auto"/>
                                <w:bottom w:val="none" w:sz="0" w:space="0" w:color="auto"/>
                                <w:right w:val="none" w:sz="0" w:space="0" w:color="auto"/>
                              </w:divBdr>
                            </w:div>
                            <w:div w:id="628633879">
                              <w:marLeft w:val="0"/>
                              <w:marRight w:val="0"/>
                              <w:marTop w:val="0"/>
                              <w:marBottom w:val="0"/>
                              <w:divBdr>
                                <w:top w:val="none" w:sz="0" w:space="0" w:color="auto"/>
                                <w:left w:val="none" w:sz="0" w:space="0" w:color="auto"/>
                                <w:bottom w:val="none" w:sz="0" w:space="0" w:color="auto"/>
                                <w:right w:val="none" w:sz="0" w:space="0" w:color="auto"/>
                              </w:divBdr>
                            </w:div>
                            <w:div w:id="628633893">
                              <w:marLeft w:val="0"/>
                              <w:marRight w:val="0"/>
                              <w:marTop w:val="0"/>
                              <w:marBottom w:val="0"/>
                              <w:divBdr>
                                <w:top w:val="none" w:sz="0" w:space="0" w:color="auto"/>
                                <w:left w:val="none" w:sz="0" w:space="0" w:color="auto"/>
                                <w:bottom w:val="none" w:sz="0" w:space="0" w:color="auto"/>
                                <w:right w:val="none" w:sz="0" w:space="0" w:color="auto"/>
                              </w:divBdr>
                            </w:div>
                            <w:div w:id="628633896">
                              <w:marLeft w:val="0"/>
                              <w:marRight w:val="0"/>
                              <w:marTop w:val="0"/>
                              <w:marBottom w:val="0"/>
                              <w:divBdr>
                                <w:top w:val="none" w:sz="0" w:space="0" w:color="auto"/>
                                <w:left w:val="none" w:sz="0" w:space="0" w:color="auto"/>
                                <w:bottom w:val="none" w:sz="0" w:space="0" w:color="auto"/>
                                <w:right w:val="none" w:sz="0" w:space="0" w:color="auto"/>
                              </w:divBdr>
                            </w:div>
                            <w:div w:id="628633898">
                              <w:marLeft w:val="0"/>
                              <w:marRight w:val="0"/>
                              <w:marTop w:val="0"/>
                              <w:marBottom w:val="0"/>
                              <w:divBdr>
                                <w:top w:val="none" w:sz="0" w:space="0" w:color="auto"/>
                                <w:left w:val="none" w:sz="0" w:space="0" w:color="auto"/>
                                <w:bottom w:val="none" w:sz="0" w:space="0" w:color="auto"/>
                                <w:right w:val="none" w:sz="0" w:space="0" w:color="auto"/>
                              </w:divBdr>
                            </w:div>
                            <w:div w:id="628633899">
                              <w:marLeft w:val="0"/>
                              <w:marRight w:val="0"/>
                              <w:marTop w:val="0"/>
                              <w:marBottom w:val="0"/>
                              <w:divBdr>
                                <w:top w:val="none" w:sz="0" w:space="0" w:color="auto"/>
                                <w:left w:val="none" w:sz="0" w:space="0" w:color="auto"/>
                                <w:bottom w:val="none" w:sz="0" w:space="0" w:color="auto"/>
                                <w:right w:val="none" w:sz="0" w:space="0" w:color="auto"/>
                              </w:divBdr>
                            </w:div>
                            <w:div w:id="628633916">
                              <w:marLeft w:val="0"/>
                              <w:marRight w:val="0"/>
                              <w:marTop w:val="0"/>
                              <w:marBottom w:val="0"/>
                              <w:divBdr>
                                <w:top w:val="none" w:sz="0" w:space="0" w:color="auto"/>
                                <w:left w:val="none" w:sz="0" w:space="0" w:color="auto"/>
                                <w:bottom w:val="none" w:sz="0" w:space="0" w:color="auto"/>
                                <w:right w:val="none" w:sz="0" w:space="0" w:color="auto"/>
                              </w:divBdr>
                              <w:divsChild>
                                <w:div w:id="628633925">
                                  <w:marLeft w:val="0"/>
                                  <w:marRight w:val="0"/>
                                  <w:marTop w:val="0"/>
                                  <w:marBottom w:val="0"/>
                                  <w:divBdr>
                                    <w:top w:val="none" w:sz="0" w:space="0" w:color="auto"/>
                                    <w:left w:val="none" w:sz="0" w:space="0" w:color="auto"/>
                                    <w:bottom w:val="none" w:sz="0" w:space="0" w:color="auto"/>
                                    <w:right w:val="none" w:sz="0" w:space="0" w:color="auto"/>
                                  </w:divBdr>
                                </w:div>
                              </w:divsChild>
                            </w:div>
                            <w:div w:id="628633920">
                              <w:marLeft w:val="0"/>
                              <w:marRight w:val="0"/>
                              <w:marTop w:val="0"/>
                              <w:marBottom w:val="0"/>
                              <w:divBdr>
                                <w:top w:val="none" w:sz="0" w:space="0" w:color="auto"/>
                                <w:left w:val="none" w:sz="0" w:space="0" w:color="auto"/>
                                <w:bottom w:val="none" w:sz="0" w:space="0" w:color="auto"/>
                                <w:right w:val="none" w:sz="0" w:space="0" w:color="auto"/>
                              </w:divBdr>
                              <w:divsChild>
                                <w:div w:id="628633770">
                                  <w:marLeft w:val="0"/>
                                  <w:marRight w:val="0"/>
                                  <w:marTop w:val="0"/>
                                  <w:marBottom w:val="0"/>
                                  <w:divBdr>
                                    <w:top w:val="none" w:sz="0" w:space="0" w:color="auto"/>
                                    <w:left w:val="none" w:sz="0" w:space="0" w:color="auto"/>
                                    <w:bottom w:val="none" w:sz="0" w:space="0" w:color="auto"/>
                                    <w:right w:val="none" w:sz="0" w:space="0" w:color="auto"/>
                                  </w:divBdr>
                                </w:div>
                              </w:divsChild>
                            </w:div>
                            <w:div w:id="628633923">
                              <w:marLeft w:val="0"/>
                              <w:marRight w:val="0"/>
                              <w:marTop w:val="0"/>
                              <w:marBottom w:val="0"/>
                              <w:divBdr>
                                <w:top w:val="none" w:sz="0" w:space="0" w:color="auto"/>
                                <w:left w:val="none" w:sz="0" w:space="0" w:color="auto"/>
                                <w:bottom w:val="none" w:sz="0" w:space="0" w:color="auto"/>
                                <w:right w:val="none" w:sz="0" w:space="0" w:color="auto"/>
                              </w:divBdr>
                            </w:div>
                            <w:div w:id="628633928">
                              <w:marLeft w:val="0"/>
                              <w:marRight w:val="0"/>
                              <w:marTop w:val="0"/>
                              <w:marBottom w:val="0"/>
                              <w:divBdr>
                                <w:top w:val="none" w:sz="0" w:space="0" w:color="auto"/>
                                <w:left w:val="none" w:sz="0" w:space="0" w:color="auto"/>
                                <w:bottom w:val="none" w:sz="0" w:space="0" w:color="auto"/>
                                <w:right w:val="none" w:sz="0" w:space="0" w:color="auto"/>
                              </w:divBdr>
                            </w:div>
                            <w:div w:id="628633932">
                              <w:marLeft w:val="0"/>
                              <w:marRight w:val="0"/>
                              <w:marTop w:val="0"/>
                              <w:marBottom w:val="0"/>
                              <w:divBdr>
                                <w:top w:val="none" w:sz="0" w:space="0" w:color="auto"/>
                                <w:left w:val="none" w:sz="0" w:space="0" w:color="auto"/>
                                <w:bottom w:val="none" w:sz="0" w:space="0" w:color="auto"/>
                                <w:right w:val="none" w:sz="0" w:space="0" w:color="auto"/>
                              </w:divBdr>
                            </w:div>
                            <w:div w:id="628633935">
                              <w:marLeft w:val="0"/>
                              <w:marRight w:val="0"/>
                              <w:marTop w:val="0"/>
                              <w:marBottom w:val="0"/>
                              <w:divBdr>
                                <w:top w:val="none" w:sz="0" w:space="0" w:color="auto"/>
                                <w:left w:val="none" w:sz="0" w:space="0" w:color="auto"/>
                                <w:bottom w:val="none" w:sz="0" w:space="0" w:color="auto"/>
                                <w:right w:val="none" w:sz="0" w:space="0" w:color="auto"/>
                              </w:divBdr>
                            </w:div>
                            <w:div w:id="628633937">
                              <w:marLeft w:val="0"/>
                              <w:marRight w:val="0"/>
                              <w:marTop w:val="0"/>
                              <w:marBottom w:val="0"/>
                              <w:divBdr>
                                <w:top w:val="none" w:sz="0" w:space="0" w:color="auto"/>
                                <w:left w:val="none" w:sz="0" w:space="0" w:color="auto"/>
                                <w:bottom w:val="none" w:sz="0" w:space="0" w:color="auto"/>
                                <w:right w:val="none" w:sz="0" w:space="0" w:color="auto"/>
                              </w:divBdr>
                            </w:div>
                            <w:div w:id="628633945">
                              <w:marLeft w:val="0"/>
                              <w:marRight w:val="0"/>
                              <w:marTop w:val="0"/>
                              <w:marBottom w:val="0"/>
                              <w:divBdr>
                                <w:top w:val="none" w:sz="0" w:space="0" w:color="auto"/>
                                <w:left w:val="none" w:sz="0" w:space="0" w:color="auto"/>
                                <w:bottom w:val="none" w:sz="0" w:space="0" w:color="auto"/>
                                <w:right w:val="none" w:sz="0" w:space="0" w:color="auto"/>
                              </w:divBdr>
                            </w:div>
                            <w:div w:id="628633946">
                              <w:marLeft w:val="0"/>
                              <w:marRight w:val="0"/>
                              <w:marTop w:val="0"/>
                              <w:marBottom w:val="0"/>
                              <w:divBdr>
                                <w:top w:val="none" w:sz="0" w:space="0" w:color="auto"/>
                                <w:left w:val="none" w:sz="0" w:space="0" w:color="auto"/>
                                <w:bottom w:val="none" w:sz="0" w:space="0" w:color="auto"/>
                                <w:right w:val="none" w:sz="0" w:space="0" w:color="auto"/>
                              </w:divBdr>
                            </w:div>
                            <w:div w:id="6286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955">
      <w:marLeft w:val="0"/>
      <w:marRight w:val="0"/>
      <w:marTop w:val="0"/>
      <w:marBottom w:val="0"/>
      <w:divBdr>
        <w:top w:val="none" w:sz="0" w:space="0" w:color="auto"/>
        <w:left w:val="none" w:sz="0" w:space="0" w:color="auto"/>
        <w:bottom w:val="none" w:sz="0" w:space="0" w:color="auto"/>
        <w:right w:val="none" w:sz="0" w:space="0" w:color="auto"/>
      </w:divBdr>
      <w:divsChild>
        <w:div w:id="628633956">
          <w:marLeft w:val="0"/>
          <w:marRight w:val="0"/>
          <w:marTop w:val="0"/>
          <w:marBottom w:val="0"/>
          <w:divBdr>
            <w:top w:val="none" w:sz="0" w:space="0" w:color="auto"/>
            <w:left w:val="none" w:sz="0" w:space="0" w:color="auto"/>
            <w:bottom w:val="none" w:sz="0" w:space="0" w:color="auto"/>
            <w:right w:val="none" w:sz="0" w:space="0" w:color="auto"/>
          </w:divBdr>
        </w:div>
        <w:div w:id="628633957">
          <w:marLeft w:val="0"/>
          <w:marRight w:val="0"/>
          <w:marTop w:val="0"/>
          <w:marBottom w:val="0"/>
          <w:divBdr>
            <w:top w:val="none" w:sz="0" w:space="0" w:color="auto"/>
            <w:left w:val="none" w:sz="0" w:space="0" w:color="auto"/>
            <w:bottom w:val="none" w:sz="0" w:space="0" w:color="auto"/>
            <w:right w:val="none" w:sz="0" w:space="0" w:color="auto"/>
          </w:divBdr>
        </w:div>
      </w:divsChild>
    </w:div>
    <w:div w:id="629092566">
      <w:bodyDiv w:val="1"/>
      <w:marLeft w:val="0"/>
      <w:marRight w:val="0"/>
      <w:marTop w:val="0"/>
      <w:marBottom w:val="0"/>
      <w:divBdr>
        <w:top w:val="none" w:sz="0" w:space="0" w:color="auto"/>
        <w:left w:val="none" w:sz="0" w:space="0" w:color="auto"/>
        <w:bottom w:val="none" w:sz="0" w:space="0" w:color="auto"/>
        <w:right w:val="none" w:sz="0" w:space="0" w:color="auto"/>
      </w:divBdr>
    </w:div>
    <w:div w:id="711081292">
      <w:bodyDiv w:val="1"/>
      <w:marLeft w:val="0"/>
      <w:marRight w:val="0"/>
      <w:marTop w:val="0"/>
      <w:marBottom w:val="0"/>
      <w:divBdr>
        <w:top w:val="none" w:sz="0" w:space="0" w:color="auto"/>
        <w:left w:val="none" w:sz="0" w:space="0" w:color="auto"/>
        <w:bottom w:val="none" w:sz="0" w:space="0" w:color="auto"/>
        <w:right w:val="none" w:sz="0" w:space="0" w:color="auto"/>
      </w:divBdr>
    </w:div>
    <w:div w:id="867328538">
      <w:bodyDiv w:val="1"/>
      <w:marLeft w:val="0"/>
      <w:marRight w:val="0"/>
      <w:marTop w:val="0"/>
      <w:marBottom w:val="0"/>
      <w:divBdr>
        <w:top w:val="none" w:sz="0" w:space="0" w:color="auto"/>
        <w:left w:val="none" w:sz="0" w:space="0" w:color="auto"/>
        <w:bottom w:val="none" w:sz="0" w:space="0" w:color="auto"/>
        <w:right w:val="none" w:sz="0" w:space="0" w:color="auto"/>
      </w:divBdr>
    </w:div>
    <w:div w:id="1101950568">
      <w:bodyDiv w:val="1"/>
      <w:marLeft w:val="0"/>
      <w:marRight w:val="0"/>
      <w:marTop w:val="0"/>
      <w:marBottom w:val="0"/>
      <w:divBdr>
        <w:top w:val="none" w:sz="0" w:space="0" w:color="auto"/>
        <w:left w:val="none" w:sz="0" w:space="0" w:color="auto"/>
        <w:bottom w:val="none" w:sz="0" w:space="0" w:color="auto"/>
        <w:right w:val="none" w:sz="0" w:space="0" w:color="auto"/>
      </w:divBdr>
    </w:div>
    <w:div w:id="1109275123">
      <w:bodyDiv w:val="1"/>
      <w:marLeft w:val="0"/>
      <w:marRight w:val="0"/>
      <w:marTop w:val="0"/>
      <w:marBottom w:val="0"/>
      <w:divBdr>
        <w:top w:val="none" w:sz="0" w:space="0" w:color="auto"/>
        <w:left w:val="none" w:sz="0" w:space="0" w:color="auto"/>
        <w:bottom w:val="none" w:sz="0" w:space="0" w:color="auto"/>
        <w:right w:val="none" w:sz="0" w:space="0" w:color="auto"/>
      </w:divBdr>
    </w:div>
    <w:div w:id="1212812713">
      <w:bodyDiv w:val="1"/>
      <w:marLeft w:val="0"/>
      <w:marRight w:val="0"/>
      <w:marTop w:val="0"/>
      <w:marBottom w:val="0"/>
      <w:divBdr>
        <w:top w:val="none" w:sz="0" w:space="0" w:color="auto"/>
        <w:left w:val="none" w:sz="0" w:space="0" w:color="auto"/>
        <w:bottom w:val="none" w:sz="0" w:space="0" w:color="auto"/>
        <w:right w:val="none" w:sz="0" w:space="0" w:color="auto"/>
      </w:divBdr>
      <w:divsChild>
        <w:div w:id="2030334369">
          <w:marLeft w:val="0"/>
          <w:marRight w:val="0"/>
          <w:marTop w:val="0"/>
          <w:marBottom w:val="0"/>
          <w:divBdr>
            <w:top w:val="none" w:sz="0" w:space="0" w:color="auto"/>
            <w:left w:val="none" w:sz="0" w:space="0" w:color="auto"/>
            <w:bottom w:val="none" w:sz="0" w:space="0" w:color="auto"/>
            <w:right w:val="none" w:sz="0" w:space="0" w:color="auto"/>
          </w:divBdr>
          <w:divsChild>
            <w:div w:id="280234554">
              <w:marLeft w:val="0"/>
              <w:marRight w:val="0"/>
              <w:marTop w:val="0"/>
              <w:marBottom w:val="0"/>
              <w:divBdr>
                <w:top w:val="none" w:sz="0" w:space="0" w:color="auto"/>
                <w:left w:val="none" w:sz="0" w:space="0" w:color="auto"/>
                <w:bottom w:val="none" w:sz="0" w:space="0" w:color="auto"/>
                <w:right w:val="none" w:sz="0" w:space="0" w:color="auto"/>
              </w:divBdr>
              <w:divsChild>
                <w:div w:id="1457678680">
                  <w:marLeft w:val="0"/>
                  <w:marRight w:val="0"/>
                  <w:marTop w:val="0"/>
                  <w:marBottom w:val="0"/>
                  <w:divBdr>
                    <w:top w:val="none" w:sz="0" w:space="0" w:color="auto"/>
                    <w:left w:val="none" w:sz="0" w:space="0" w:color="auto"/>
                    <w:bottom w:val="none" w:sz="0" w:space="0" w:color="auto"/>
                    <w:right w:val="none" w:sz="0" w:space="0" w:color="auto"/>
                  </w:divBdr>
                  <w:divsChild>
                    <w:div w:id="158543929">
                      <w:marLeft w:val="0"/>
                      <w:marRight w:val="0"/>
                      <w:marTop w:val="0"/>
                      <w:marBottom w:val="0"/>
                      <w:divBdr>
                        <w:top w:val="none" w:sz="0" w:space="0" w:color="auto"/>
                        <w:left w:val="none" w:sz="0" w:space="0" w:color="auto"/>
                        <w:bottom w:val="none" w:sz="0" w:space="0" w:color="auto"/>
                        <w:right w:val="none" w:sz="0" w:space="0" w:color="auto"/>
                      </w:divBdr>
                      <w:divsChild>
                        <w:div w:id="997921406">
                          <w:marLeft w:val="0"/>
                          <w:marRight w:val="0"/>
                          <w:marTop w:val="0"/>
                          <w:marBottom w:val="0"/>
                          <w:divBdr>
                            <w:top w:val="none" w:sz="0" w:space="0" w:color="auto"/>
                            <w:left w:val="none" w:sz="0" w:space="0" w:color="auto"/>
                            <w:bottom w:val="none" w:sz="0" w:space="0" w:color="auto"/>
                            <w:right w:val="none" w:sz="0" w:space="0" w:color="auto"/>
                          </w:divBdr>
                          <w:divsChild>
                            <w:div w:id="160976013">
                              <w:marLeft w:val="0"/>
                              <w:marRight w:val="0"/>
                              <w:marTop w:val="0"/>
                              <w:marBottom w:val="0"/>
                              <w:divBdr>
                                <w:top w:val="none" w:sz="0" w:space="0" w:color="auto"/>
                                <w:left w:val="none" w:sz="0" w:space="0" w:color="auto"/>
                                <w:bottom w:val="none" w:sz="0" w:space="0" w:color="auto"/>
                                <w:right w:val="none" w:sz="0" w:space="0" w:color="auto"/>
                              </w:divBdr>
                            </w:div>
                            <w:div w:id="175308924">
                              <w:marLeft w:val="0"/>
                              <w:marRight w:val="0"/>
                              <w:marTop w:val="0"/>
                              <w:marBottom w:val="0"/>
                              <w:divBdr>
                                <w:top w:val="none" w:sz="0" w:space="0" w:color="auto"/>
                                <w:left w:val="none" w:sz="0" w:space="0" w:color="auto"/>
                                <w:bottom w:val="none" w:sz="0" w:space="0" w:color="auto"/>
                                <w:right w:val="none" w:sz="0" w:space="0" w:color="auto"/>
                              </w:divBdr>
                            </w:div>
                            <w:div w:id="378363048">
                              <w:marLeft w:val="0"/>
                              <w:marRight w:val="0"/>
                              <w:marTop w:val="0"/>
                              <w:marBottom w:val="0"/>
                              <w:divBdr>
                                <w:top w:val="none" w:sz="0" w:space="0" w:color="auto"/>
                                <w:left w:val="none" w:sz="0" w:space="0" w:color="auto"/>
                                <w:bottom w:val="none" w:sz="0" w:space="0" w:color="auto"/>
                                <w:right w:val="none" w:sz="0" w:space="0" w:color="auto"/>
                              </w:divBdr>
                              <w:divsChild>
                                <w:div w:id="1096247214">
                                  <w:marLeft w:val="0"/>
                                  <w:marRight w:val="0"/>
                                  <w:marTop w:val="0"/>
                                  <w:marBottom w:val="0"/>
                                  <w:divBdr>
                                    <w:top w:val="none" w:sz="0" w:space="0" w:color="auto"/>
                                    <w:left w:val="none" w:sz="0" w:space="0" w:color="auto"/>
                                    <w:bottom w:val="none" w:sz="0" w:space="0" w:color="auto"/>
                                    <w:right w:val="none" w:sz="0" w:space="0" w:color="auto"/>
                                  </w:divBdr>
                                </w:div>
                              </w:divsChild>
                            </w:div>
                            <w:div w:id="512648695">
                              <w:marLeft w:val="0"/>
                              <w:marRight w:val="0"/>
                              <w:marTop w:val="0"/>
                              <w:marBottom w:val="0"/>
                              <w:divBdr>
                                <w:top w:val="none" w:sz="0" w:space="0" w:color="auto"/>
                                <w:left w:val="none" w:sz="0" w:space="0" w:color="auto"/>
                                <w:bottom w:val="none" w:sz="0" w:space="0" w:color="auto"/>
                                <w:right w:val="none" w:sz="0" w:space="0" w:color="auto"/>
                              </w:divBdr>
                            </w:div>
                            <w:div w:id="714890325">
                              <w:marLeft w:val="0"/>
                              <w:marRight w:val="0"/>
                              <w:marTop w:val="0"/>
                              <w:marBottom w:val="0"/>
                              <w:divBdr>
                                <w:top w:val="none" w:sz="0" w:space="0" w:color="auto"/>
                                <w:left w:val="none" w:sz="0" w:space="0" w:color="auto"/>
                                <w:bottom w:val="none" w:sz="0" w:space="0" w:color="auto"/>
                                <w:right w:val="none" w:sz="0" w:space="0" w:color="auto"/>
                              </w:divBdr>
                              <w:divsChild>
                                <w:div w:id="1986618066">
                                  <w:marLeft w:val="0"/>
                                  <w:marRight w:val="0"/>
                                  <w:marTop w:val="0"/>
                                  <w:marBottom w:val="0"/>
                                  <w:divBdr>
                                    <w:top w:val="none" w:sz="0" w:space="0" w:color="auto"/>
                                    <w:left w:val="none" w:sz="0" w:space="0" w:color="auto"/>
                                    <w:bottom w:val="none" w:sz="0" w:space="0" w:color="auto"/>
                                    <w:right w:val="none" w:sz="0" w:space="0" w:color="auto"/>
                                  </w:divBdr>
                                </w:div>
                              </w:divsChild>
                            </w:div>
                            <w:div w:id="810749656">
                              <w:marLeft w:val="0"/>
                              <w:marRight w:val="0"/>
                              <w:marTop w:val="0"/>
                              <w:marBottom w:val="0"/>
                              <w:divBdr>
                                <w:top w:val="none" w:sz="0" w:space="0" w:color="auto"/>
                                <w:left w:val="none" w:sz="0" w:space="0" w:color="auto"/>
                                <w:bottom w:val="none" w:sz="0" w:space="0" w:color="auto"/>
                                <w:right w:val="none" w:sz="0" w:space="0" w:color="auto"/>
                              </w:divBdr>
                            </w:div>
                            <w:div w:id="976105362">
                              <w:marLeft w:val="0"/>
                              <w:marRight w:val="0"/>
                              <w:marTop w:val="0"/>
                              <w:marBottom w:val="0"/>
                              <w:divBdr>
                                <w:top w:val="none" w:sz="0" w:space="0" w:color="auto"/>
                                <w:left w:val="none" w:sz="0" w:space="0" w:color="auto"/>
                                <w:bottom w:val="none" w:sz="0" w:space="0" w:color="auto"/>
                                <w:right w:val="none" w:sz="0" w:space="0" w:color="auto"/>
                              </w:divBdr>
                            </w:div>
                            <w:div w:id="1183133330">
                              <w:marLeft w:val="0"/>
                              <w:marRight w:val="0"/>
                              <w:marTop w:val="0"/>
                              <w:marBottom w:val="0"/>
                              <w:divBdr>
                                <w:top w:val="none" w:sz="0" w:space="0" w:color="auto"/>
                                <w:left w:val="none" w:sz="0" w:space="0" w:color="auto"/>
                                <w:bottom w:val="none" w:sz="0" w:space="0" w:color="auto"/>
                                <w:right w:val="none" w:sz="0" w:space="0" w:color="auto"/>
                              </w:divBdr>
                            </w:div>
                            <w:div w:id="1256326947">
                              <w:marLeft w:val="0"/>
                              <w:marRight w:val="0"/>
                              <w:marTop w:val="0"/>
                              <w:marBottom w:val="0"/>
                              <w:divBdr>
                                <w:top w:val="none" w:sz="0" w:space="0" w:color="auto"/>
                                <w:left w:val="none" w:sz="0" w:space="0" w:color="auto"/>
                                <w:bottom w:val="none" w:sz="0" w:space="0" w:color="auto"/>
                                <w:right w:val="none" w:sz="0" w:space="0" w:color="auto"/>
                              </w:divBdr>
                              <w:divsChild>
                                <w:div w:id="1961958784">
                                  <w:marLeft w:val="0"/>
                                  <w:marRight w:val="0"/>
                                  <w:marTop w:val="0"/>
                                  <w:marBottom w:val="0"/>
                                  <w:divBdr>
                                    <w:top w:val="none" w:sz="0" w:space="0" w:color="auto"/>
                                    <w:left w:val="none" w:sz="0" w:space="0" w:color="auto"/>
                                    <w:bottom w:val="none" w:sz="0" w:space="0" w:color="auto"/>
                                    <w:right w:val="none" w:sz="0" w:space="0" w:color="auto"/>
                                  </w:divBdr>
                                </w:div>
                              </w:divsChild>
                            </w:div>
                            <w:div w:id="1702315785">
                              <w:marLeft w:val="0"/>
                              <w:marRight w:val="0"/>
                              <w:marTop w:val="0"/>
                              <w:marBottom w:val="0"/>
                              <w:divBdr>
                                <w:top w:val="none" w:sz="0" w:space="0" w:color="auto"/>
                                <w:left w:val="none" w:sz="0" w:space="0" w:color="auto"/>
                                <w:bottom w:val="none" w:sz="0" w:space="0" w:color="auto"/>
                                <w:right w:val="none" w:sz="0" w:space="0" w:color="auto"/>
                              </w:divBdr>
                            </w:div>
                            <w:div w:id="1771703897">
                              <w:marLeft w:val="0"/>
                              <w:marRight w:val="0"/>
                              <w:marTop w:val="0"/>
                              <w:marBottom w:val="0"/>
                              <w:divBdr>
                                <w:top w:val="none" w:sz="0" w:space="0" w:color="auto"/>
                                <w:left w:val="none" w:sz="0" w:space="0" w:color="auto"/>
                                <w:bottom w:val="none" w:sz="0" w:space="0" w:color="auto"/>
                                <w:right w:val="none" w:sz="0" w:space="0" w:color="auto"/>
                              </w:divBdr>
                            </w:div>
                            <w:div w:id="1860850611">
                              <w:marLeft w:val="0"/>
                              <w:marRight w:val="0"/>
                              <w:marTop w:val="0"/>
                              <w:marBottom w:val="0"/>
                              <w:divBdr>
                                <w:top w:val="none" w:sz="0" w:space="0" w:color="auto"/>
                                <w:left w:val="none" w:sz="0" w:space="0" w:color="auto"/>
                                <w:bottom w:val="none" w:sz="0" w:space="0" w:color="auto"/>
                                <w:right w:val="none" w:sz="0" w:space="0" w:color="auto"/>
                              </w:divBdr>
                            </w:div>
                            <w:div w:id="1989548560">
                              <w:marLeft w:val="0"/>
                              <w:marRight w:val="0"/>
                              <w:marTop w:val="0"/>
                              <w:marBottom w:val="0"/>
                              <w:divBdr>
                                <w:top w:val="none" w:sz="0" w:space="0" w:color="auto"/>
                                <w:left w:val="none" w:sz="0" w:space="0" w:color="auto"/>
                                <w:bottom w:val="none" w:sz="0" w:space="0" w:color="auto"/>
                                <w:right w:val="none" w:sz="0" w:space="0" w:color="auto"/>
                              </w:divBdr>
                            </w:div>
                            <w:div w:id="2036884117">
                              <w:marLeft w:val="0"/>
                              <w:marRight w:val="0"/>
                              <w:marTop w:val="0"/>
                              <w:marBottom w:val="0"/>
                              <w:divBdr>
                                <w:top w:val="none" w:sz="0" w:space="0" w:color="auto"/>
                                <w:left w:val="none" w:sz="0" w:space="0" w:color="auto"/>
                                <w:bottom w:val="none" w:sz="0" w:space="0" w:color="auto"/>
                                <w:right w:val="none" w:sz="0" w:space="0" w:color="auto"/>
                              </w:divBdr>
                            </w:div>
                            <w:div w:id="2070154751">
                              <w:marLeft w:val="0"/>
                              <w:marRight w:val="0"/>
                              <w:marTop w:val="0"/>
                              <w:marBottom w:val="0"/>
                              <w:divBdr>
                                <w:top w:val="none" w:sz="0" w:space="0" w:color="auto"/>
                                <w:left w:val="none" w:sz="0" w:space="0" w:color="auto"/>
                                <w:bottom w:val="none" w:sz="0" w:space="0" w:color="auto"/>
                                <w:right w:val="none" w:sz="0" w:space="0" w:color="auto"/>
                              </w:divBdr>
                            </w:div>
                            <w:div w:id="2076657659">
                              <w:marLeft w:val="0"/>
                              <w:marRight w:val="0"/>
                              <w:marTop w:val="0"/>
                              <w:marBottom w:val="0"/>
                              <w:divBdr>
                                <w:top w:val="none" w:sz="0" w:space="0" w:color="auto"/>
                                <w:left w:val="none" w:sz="0" w:space="0" w:color="auto"/>
                                <w:bottom w:val="none" w:sz="0" w:space="0" w:color="auto"/>
                                <w:right w:val="none" w:sz="0" w:space="0" w:color="auto"/>
                              </w:divBdr>
                              <w:divsChild>
                                <w:div w:id="9156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162878">
      <w:bodyDiv w:val="1"/>
      <w:marLeft w:val="0"/>
      <w:marRight w:val="0"/>
      <w:marTop w:val="0"/>
      <w:marBottom w:val="0"/>
      <w:divBdr>
        <w:top w:val="none" w:sz="0" w:space="0" w:color="auto"/>
        <w:left w:val="none" w:sz="0" w:space="0" w:color="auto"/>
        <w:bottom w:val="none" w:sz="0" w:space="0" w:color="auto"/>
        <w:right w:val="none" w:sz="0" w:space="0" w:color="auto"/>
      </w:divBdr>
    </w:div>
    <w:div w:id="1348364640">
      <w:bodyDiv w:val="1"/>
      <w:marLeft w:val="0"/>
      <w:marRight w:val="0"/>
      <w:marTop w:val="0"/>
      <w:marBottom w:val="0"/>
      <w:divBdr>
        <w:top w:val="none" w:sz="0" w:space="0" w:color="auto"/>
        <w:left w:val="none" w:sz="0" w:space="0" w:color="auto"/>
        <w:bottom w:val="none" w:sz="0" w:space="0" w:color="auto"/>
        <w:right w:val="none" w:sz="0" w:space="0" w:color="auto"/>
      </w:divBdr>
      <w:divsChild>
        <w:div w:id="1798910963">
          <w:marLeft w:val="0"/>
          <w:marRight w:val="0"/>
          <w:marTop w:val="0"/>
          <w:marBottom w:val="0"/>
          <w:divBdr>
            <w:top w:val="none" w:sz="0" w:space="0" w:color="auto"/>
            <w:left w:val="none" w:sz="0" w:space="0" w:color="auto"/>
            <w:bottom w:val="none" w:sz="0" w:space="0" w:color="auto"/>
            <w:right w:val="none" w:sz="0" w:space="0" w:color="auto"/>
          </w:divBdr>
          <w:divsChild>
            <w:div w:id="490875855">
              <w:marLeft w:val="0"/>
              <w:marRight w:val="0"/>
              <w:marTop w:val="0"/>
              <w:marBottom w:val="0"/>
              <w:divBdr>
                <w:top w:val="none" w:sz="0" w:space="0" w:color="auto"/>
                <w:left w:val="none" w:sz="0" w:space="0" w:color="auto"/>
                <w:bottom w:val="none" w:sz="0" w:space="0" w:color="auto"/>
                <w:right w:val="none" w:sz="0" w:space="0" w:color="auto"/>
              </w:divBdr>
              <w:divsChild>
                <w:div w:id="1628655953">
                  <w:marLeft w:val="0"/>
                  <w:marRight w:val="0"/>
                  <w:marTop w:val="0"/>
                  <w:marBottom w:val="0"/>
                  <w:divBdr>
                    <w:top w:val="none" w:sz="0" w:space="0" w:color="auto"/>
                    <w:left w:val="none" w:sz="0" w:space="0" w:color="auto"/>
                    <w:bottom w:val="none" w:sz="0" w:space="0" w:color="auto"/>
                    <w:right w:val="none" w:sz="0" w:space="0" w:color="auto"/>
                  </w:divBdr>
                  <w:divsChild>
                    <w:div w:id="202181483">
                      <w:marLeft w:val="0"/>
                      <w:marRight w:val="0"/>
                      <w:marTop w:val="0"/>
                      <w:marBottom w:val="0"/>
                      <w:divBdr>
                        <w:top w:val="none" w:sz="0" w:space="0" w:color="auto"/>
                        <w:left w:val="none" w:sz="0" w:space="0" w:color="auto"/>
                        <w:bottom w:val="none" w:sz="0" w:space="0" w:color="auto"/>
                        <w:right w:val="none" w:sz="0" w:space="0" w:color="auto"/>
                      </w:divBdr>
                      <w:divsChild>
                        <w:div w:id="1799685898">
                          <w:marLeft w:val="0"/>
                          <w:marRight w:val="0"/>
                          <w:marTop w:val="0"/>
                          <w:marBottom w:val="0"/>
                          <w:divBdr>
                            <w:top w:val="none" w:sz="0" w:space="0" w:color="auto"/>
                            <w:left w:val="none" w:sz="0" w:space="0" w:color="auto"/>
                            <w:bottom w:val="none" w:sz="0" w:space="0" w:color="auto"/>
                            <w:right w:val="none" w:sz="0" w:space="0" w:color="auto"/>
                          </w:divBdr>
                          <w:divsChild>
                            <w:div w:id="10959337">
                              <w:marLeft w:val="0"/>
                              <w:marRight w:val="0"/>
                              <w:marTop w:val="0"/>
                              <w:marBottom w:val="0"/>
                              <w:divBdr>
                                <w:top w:val="none" w:sz="0" w:space="0" w:color="auto"/>
                                <w:left w:val="none" w:sz="0" w:space="0" w:color="auto"/>
                                <w:bottom w:val="none" w:sz="0" w:space="0" w:color="auto"/>
                                <w:right w:val="none" w:sz="0" w:space="0" w:color="auto"/>
                              </w:divBdr>
                            </w:div>
                            <w:div w:id="14036600">
                              <w:marLeft w:val="0"/>
                              <w:marRight w:val="0"/>
                              <w:marTop w:val="0"/>
                              <w:marBottom w:val="0"/>
                              <w:divBdr>
                                <w:top w:val="none" w:sz="0" w:space="0" w:color="auto"/>
                                <w:left w:val="none" w:sz="0" w:space="0" w:color="auto"/>
                                <w:bottom w:val="none" w:sz="0" w:space="0" w:color="auto"/>
                                <w:right w:val="none" w:sz="0" w:space="0" w:color="auto"/>
                              </w:divBdr>
                            </w:div>
                            <w:div w:id="61678933">
                              <w:marLeft w:val="0"/>
                              <w:marRight w:val="0"/>
                              <w:marTop w:val="0"/>
                              <w:marBottom w:val="0"/>
                              <w:divBdr>
                                <w:top w:val="none" w:sz="0" w:space="0" w:color="auto"/>
                                <w:left w:val="none" w:sz="0" w:space="0" w:color="auto"/>
                                <w:bottom w:val="none" w:sz="0" w:space="0" w:color="auto"/>
                                <w:right w:val="none" w:sz="0" w:space="0" w:color="auto"/>
                              </w:divBdr>
                            </w:div>
                            <w:div w:id="77406523">
                              <w:marLeft w:val="0"/>
                              <w:marRight w:val="0"/>
                              <w:marTop w:val="0"/>
                              <w:marBottom w:val="0"/>
                              <w:divBdr>
                                <w:top w:val="none" w:sz="0" w:space="0" w:color="auto"/>
                                <w:left w:val="none" w:sz="0" w:space="0" w:color="auto"/>
                                <w:bottom w:val="none" w:sz="0" w:space="0" w:color="auto"/>
                                <w:right w:val="none" w:sz="0" w:space="0" w:color="auto"/>
                              </w:divBdr>
                            </w:div>
                            <w:div w:id="83378630">
                              <w:marLeft w:val="0"/>
                              <w:marRight w:val="0"/>
                              <w:marTop w:val="0"/>
                              <w:marBottom w:val="0"/>
                              <w:divBdr>
                                <w:top w:val="none" w:sz="0" w:space="0" w:color="auto"/>
                                <w:left w:val="none" w:sz="0" w:space="0" w:color="auto"/>
                                <w:bottom w:val="none" w:sz="0" w:space="0" w:color="auto"/>
                                <w:right w:val="none" w:sz="0" w:space="0" w:color="auto"/>
                              </w:divBdr>
                            </w:div>
                            <w:div w:id="89550606">
                              <w:marLeft w:val="0"/>
                              <w:marRight w:val="0"/>
                              <w:marTop w:val="0"/>
                              <w:marBottom w:val="0"/>
                              <w:divBdr>
                                <w:top w:val="none" w:sz="0" w:space="0" w:color="auto"/>
                                <w:left w:val="none" w:sz="0" w:space="0" w:color="auto"/>
                                <w:bottom w:val="none" w:sz="0" w:space="0" w:color="auto"/>
                                <w:right w:val="none" w:sz="0" w:space="0" w:color="auto"/>
                              </w:divBdr>
                            </w:div>
                            <w:div w:id="94792510">
                              <w:marLeft w:val="0"/>
                              <w:marRight w:val="0"/>
                              <w:marTop w:val="0"/>
                              <w:marBottom w:val="0"/>
                              <w:divBdr>
                                <w:top w:val="none" w:sz="0" w:space="0" w:color="auto"/>
                                <w:left w:val="none" w:sz="0" w:space="0" w:color="auto"/>
                                <w:bottom w:val="none" w:sz="0" w:space="0" w:color="auto"/>
                                <w:right w:val="none" w:sz="0" w:space="0" w:color="auto"/>
                              </w:divBdr>
                            </w:div>
                            <w:div w:id="109663719">
                              <w:marLeft w:val="0"/>
                              <w:marRight w:val="0"/>
                              <w:marTop w:val="0"/>
                              <w:marBottom w:val="0"/>
                              <w:divBdr>
                                <w:top w:val="none" w:sz="0" w:space="0" w:color="auto"/>
                                <w:left w:val="none" w:sz="0" w:space="0" w:color="auto"/>
                                <w:bottom w:val="none" w:sz="0" w:space="0" w:color="auto"/>
                                <w:right w:val="none" w:sz="0" w:space="0" w:color="auto"/>
                              </w:divBdr>
                            </w:div>
                            <w:div w:id="116415739">
                              <w:marLeft w:val="0"/>
                              <w:marRight w:val="0"/>
                              <w:marTop w:val="0"/>
                              <w:marBottom w:val="0"/>
                              <w:divBdr>
                                <w:top w:val="none" w:sz="0" w:space="0" w:color="auto"/>
                                <w:left w:val="none" w:sz="0" w:space="0" w:color="auto"/>
                                <w:bottom w:val="none" w:sz="0" w:space="0" w:color="auto"/>
                                <w:right w:val="none" w:sz="0" w:space="0" w:color="auto"/>
                              </w:divBdr>
                            </w:div>
                            <w:div w:id="142547775">
                              <w:marLeft w:val="0"/>
                              <w:marRight w:val="0"/>
                              <w:marTop w:val="0"/>
                              <w:marBottom w:val="0"/>
                              <w:divBdr>
                                <w:top w:val="none" w:sz="0" w:space="0" w:color="auto"/>
                                <w:left w:val="none" w:sz="0" w:space="0" w:color="auto"/>
                                <w:bottom w:val="none" w:sz="0" w:space="0" w:color="auto"/>
                                <w:right w:val="none" w:sz="0" w:space="0" w:color="auto"/>
                              </w:divBdr>
                            </w:div>
                            <w:div w:id="162136785">
                              <w:marLeft w:val="0"/>
                              <w:marRight w:val="0"/>
                              <w:marTop w:val="0"/>
                              <w:marBottom w:val="0"/>
                              <w:divBdr>
                                <w:top w:val="none" w:sz="0" w:space="0" w:color="auto"/>
                                <w:left w:val="none" w:sz="0" w:space="0" w:color="auto"/>
                                <w:bottom w:val="none" w:sz="0" w:space="0" w:color="auto"/>
                                <w:right w:val="none" w:sz="0" w:space="0" w:color="auto"/>
                              </w:divBdr>
                            </w:div>
                            <w:div w:id="169294942">
                              <w:marLeft w:val="0"/>
                              <w:marRight w:val="0"/>
                              <w:marTop w:val="0"/>
                              <w:marBottom w:val="0"/>
                              <w:divBdr>
                                <w:top w:val="none" w:sz="0" w:space="0" w:color="auto"/>
                                <w:left w:val="none" w:sz="0" w:space="0" w:color="auto"/>
                                <w:bottom w:val="none" w:sz="0" w:space="0" w:color="auto"/>
                                <w:right w:val="none" w:sz="0" w:space="0" w:color="auto"/>
                              </w:divBdr>
                            </w:div>
                            <w:div w:id="176585379">
                              <w:marLeft w:val="0"/>
                              <w:marRight w:val="0"/>
                              <w:marTop w:val="0"/>
                              <w:marBottom w:val="0"/>
                              <w:divBdr>
                                <w:top w:val="none" w:sz="0" w:space="0" w:color="auto"/>
                                <w:left w:val="none" w:sz="0" w:space="0" w:color="auto"/>
                                <w:bottom w:val="none" w:sz="0" w:space="0" w:color="auto"/>
                                <w:right w:val="none" w:sz="0" w:space="0" w:color="auto"/>
                              </w:divBdr>
                            </w:div>
                            <w:div w:id="183398353">
                              <w:marLeft w:val="0"/>
                              <w:marRight w:val="0"/>
                              <w:marTop w:val="0"/>
                              <w:marBottom w:val="0"/>
                              <w:divBdr>
                                <w:top w:val="none" w:sz="0" w:space="0" w:color="auto"/>
                                <w:left w:val="none" w:sz="0" w:space="0" w:color="auto"/>
                                <w:bottom w:val="none" w:sz="0" w:space="0" w:color="auto"/>
                                <w:right w:val="none" w:sz="0" w:space="0" w:color="auto"/>
                              </w:divBdr>
                            </w:div>
                            <w:div w:id="187304855">
                              <w:marLeft w:val="0"/>
                              <w:marRight w:val="0"/>
                              <w:marTop w:val="0"/>
                              <w:marBottom w:val="0"/>
                              <w:divBdr>
                                <w:top w:val="none" w:sz="0" w:space="0" w:color="auto"/>
                                <w:left w:val="none" w:sz="0" w:space="0" w:color="auto"/>
                                <w:bottom w:val="none" w:sz="0" w:space="0" w:color="auto"/>
                                <w:right w:val="none" w:sz="0" w:space="0" w:color="auto"/>
                              </w:divBdr>
                            </w:div>
                            <w:div w:id="199586399">
                              <w:marLeft w:val="0"/>
                              <w:marRight w:val="0"/>
                              <w:marTop w:val="0"/>
                              <w:marBottom w:val="0"/>
                              <w:divBdr>
                                <w:top w:val="none" w:sz="0" w:space="0" w:color="auto"/>
                                <w:left w:val="none" w:sz="0" w:space="0" w:color="auto"/>
                                <w:bottom w:val="none" w:sz="0" w:space="0" w:color="auto"/>
                                <w:right w:val="none" w:sz="0" w:space="0" w:color="auto"/>
                              </w:divBdr>
                              <w:divsChild>
                                <w:div w:id="2140800985">
                                  <w:marLeft w:val="0"/>
                                  <w:marRight w:val="0"/>
                                  <w:marTop w:val="0"/>
                                  <w:marBottom w:val="0"/>
                                  <w:divBdr>
                                    <w:top w:val="none" w:sz="0" w:space="0" w:color="auto"/>
                                    <w:left w:val="none" w:sz="0" w:space="0" w:color="auto"/>
                                    <w:bottom w:val="none" w:sz="0" w:space="0" w:color="auto"/>
                                    <w:right w:val="none" w:sz="0" w:space="0" w:color="auto"/>
                                  </w:divBdr>
                                </w:div>
                              </w:divsChild>
                            </w:div>
                            <w:div w:id="204564075">
                              <w:marLeft w:val="0"/>
                              <w:marRight w:val="0"/>
                              <w:marTop w:val="0"/>
                              <w:marBottom w:val="0"/>
                              <w:divBdr>
                                <w:top w:val="none" w:sz="0" w:space="0" w:color="auto"/>
                                <w:left w:val="none" w:sz="0" w:space="0" w:color="auto"/>
                                <w:bottom w:val="none" w:sz="0" w:space="0" w:color="auto"/>
                                <w:right w:val="none" w:sz="0" w:space="0" w:color="auto"/>
                              </w:divBdr>
                            </w:div>
                            <w:div w:id="206064543">
                              <w:marLeft w:val="0"/>
                              <w:marRight w:val="0"/>
                              <w:marTop w:val="0"/>
                              <w:marBottom w:val="0"/>
                              <w:divBdr>
                                <w:top w:val="none" w:sz="0" w:space="0" w:color="auto"/>
                                <w:left w:val="none" w:sz="0" w:space="0" w:color="auto"/>
                                <w:bottom w:val="none" w:sz="0" w:space="0" w:color="auto"/>
                                <w:right w:val="none" w:sz="0" w:space="0" w:color="auto"/>
                              </w:divBdr>
                            </w:div>
                            <w:div w:id="212157445">
                              <w:marLeft w:val="0"/>
                              <w:marRight w:val="0"/>
                              <w:marTop w:val="0"/>
                              <w:marBottom w:val="0"/>
                              <w:divBdr>
                                <w:top w:val="none" w:sz="0" w:space="0" w:color="auto"/>
                                <w:left w:val="none" w:sz="0" w:space="0" w:color="auto"/>
                                <w:bottom w:val="none" w:sz="0" w:space="0" w:color="auto"/>
                                <w:right w:val="none" w:sz="0" w:space="0" w:color="auto"/>
                              </w:divBdr>
                            </w:div>
                            <w:div w:id="216432570">
                              <w:marLeft w:val="0"/>
                              <w:marRight w:val="0"/>
                              <w:marTop w:val="0"/>
                              <w:marBottom w:val="0"/>
                              <w:divBdr>
                                <w:top w:val="none" w:sz="0" w:space="0" w:color="auto"/>
                                <w:left w:val="none" w:sz="0" w:space="0" w:color="auto"/>
                                <w:bottom w:val="none" w:sz="0" w:space="0" w:color="auto"/>
                                <w:right w:val="none" w:sz="0" w:space="0" w:color="auto"/>
                              </w:divBdr>
                            </w:div>
                            <w:div w:id="239945735">
                              <w:marLeft w:val="0"/>
                              <w:marRight w:val="0"/>
                              <w:marTop w:val="0"/>
                              <w:marBottom w:val="0"/>
                              <w:divBdr>
                                <w:top w:val="none" w:sz="0" w:space="0" w:color="auto"/>
                                <w:left w:val="none" w:sz="0" w:space="0" w:color="auto"/>
                                <w:bottom w:val="none" w:sz="0" w:space="0" w:color="auto"/>
                                <w:right w:val="none" w:sz="0" w:space="0" w:color="auto"/>
                              </w:divBdr>
                            </w:div>
                            <w:div w:id="247277364">
                              <w:marLeft w:val="0"/>
                              <w:marRight w:val="0"/>
                              <w:marTop w:val="0"/>
                              <w:marBottom w:val="0"/>
                              <w:divBdr>
                                <w:top w:val="none" w:sz="0" w:space="0" w:color="auto"/>
                                <w:left w:val="none" w:sz="0" w:space="0" w:color="auto"/>
                                <w:bottom w:val="none" w:sz="0" w:space="0" w:color="auto"/>
                                <w:right w:val="none" w:sz="0" w:space="0" w:color="auto"/>
                              </w:divBdr>
                            </w:div>
                            <w:div w:id="263652683">
                              <w:marLeft w:val="0"/>
                              <w:marRight w:val="0"/>
                              <w:marTop w:val="0"/>
                              <w:marBottom w:val="0"/>
                              <w:divBdr>
                                <w:top w:val="none" w:sz="0" w:space="0" w:color="auto"/>
                                <w:left w:val="none" w:sz="0" w:space="0" w:color="auto"/>
                                <w:bottom w:val="none" w:sz="0" w:space="0" w:color="auto"/>
                                <w:right w:val="none" w:sz="0" w:space="0" w:color="auto"/>
                              </w:divBdr>
                            </w:div>
                            <w:div w:id="289284687">
                              <w:marLeft w:val="0"/>
                              <w:marRight w:val="0"/>
                              <w:marTop w:val="0"/>
                              <w:marBottom w:val="0"/>
                              <w:divBdr>
                                <w:top w:val="none" w:sz="0" w:space="0" w:color="auto"/>
                                <w:left w:val="none" w:sz="0" w:space="0" w:color="auto"/>
                                <w:bottom w:val="none" w:sz="0" w:space="0" w:color="auto"/>
                                <w:right w:val="none" w:sz="0" w:space="0" w:color="auto"/>
                              </w:divBdr>
                            </w:div>
                            <w:div w:id="318963739">
                              <w:marLeft w:val="0"/>
                              <w:marRight w:val="0"/>
                              <w:marTop w:val="0"/>
                              <w:marBottom w:val="0"/>
                              <w:divBdr>
                                <w:top w:val="none" w:sz="0" w:space="0" w:color="auto"/>
                                <w:left w:val="none" w:sz="0" w:space="0" w:color="auto"/>
                                <w:bottom w:val="none" w:sz="0" w:space="0" w:color="auto"/>
                                <w:right w:val="none" w:sz="0" w:space="0" w:color="auto"/>
                              </w:divBdr>
                            </w:div>
                            <w:div w:id="326518913">
                              <w:marLeft w:val="0"/>
                              <w:marRight w:val="0"/>
                              <w:marTop w:val="0"/>
                              <w:marBottom w:val="0"/>
                              <w:divBdr>
                                <w:top w:val="none" w:sz="0" w:space="0" w:color="auto"/>
                                <w:left w:val="none" w:sz="0" w:space="0" w:color="auto"/>
                                <w:bottom w:val="none" w:sz="0" w:space="0" w:color="auto"/>
                                <w:right w:val="none" w:sz="0" w:space="0" w:color="auto"/>
                              </w:divBdr>
                            </w:div>
                            <w:div w:id="332878449">
                              <w:marLeft w:val="0"/>
                              <w:marRight w:val="0"/>
                              <w:marTop w:val="0"/>
                              <w:marBottom w:val="0"/>
                              <w:divBdr>
                                <w:top w:val="none" w:sz="0" w:space="0" w:color="auto"/>
                                <w:left w:val="none" w:sz="0" w:space="0" w:color="auto"/>
                                <w:bottom w:val="none" w:sz="0" w:space="0" w:color="auto"/>
                                <w:right w:val="none" w:sz="0" w:space="0" w:color="auto"/>
                              </w:divBdr>
                            </w:div>
                            <w:div w:id="339083870">
                              <w:marLeft w:val="0"/>
                              <w:marRight w:val="0"/>
                              <w:marTop w:val="0"/>
                              <w:marBottom w:val="0"/>
                              <w:divBdr>
                                <w:top w:val="none" w:sz="0" w:space="0" w:color="auto"/>
                                <w:left w:val="none" w:sz="0" w:space="0" w:color="auto"/>
                                <w:bottom w:val="none" w:sz="0" w:space="0" w:color="auto"/>
                                <w:right w:val="none" w:sz="0" w:space="0" w:color="auto"/>
                              </w:divBdr>
                            </w:div>
                            <w:div w:id="348875301">
                              <w:marLeft w:val="0"/>
                              <w:marRight w:val="0"/>
                              <w:marTop w:val="0"/>
                              <w:marBottom w:val="0"/>
                              <w:divBdr>
                                <w:top w:val="none" w:sz="0" w:space="0" w:color="auto"/>
                                <w:left w:val="none" w:sz="0" w:space="0" w:color="auto"/>
                                <w:bottom w:val="none" w:sz="0" w:space="0" w:color="auto"/>
                                <w:right w:val="none" w:sz="0" w:space="0" w:color="auto"/>
                              </w:divBdr>
                            </w:div>
                            <w:div w:id="368145129">
                              <w:marLeft w:val="0"/>
                              <w:marRight w:val="0"/>
                              <w:marTop w:val="0"/>
                              <w:marBottom w:val="0"/>
                              <w:divBdr>
                                <w:top w:val="none" w:sz="0" w:space="0" w:color="auto"/>
                                <w:left w:val="none" w:sz="0" w:space="0" w:color="auto"/>
                                <w:bottom w:val="none" w:sz="0" w:space="0" w:color="auto"/>
                                <w:right w:val="none" w:sz="0" w:space="0" w:color="auto"/>
                              </w:divBdr>
                            </w:div>
                            <w:div w:id="382826837">
                              <w:marLeft w:val="0"/>
                              <w:marRight w:val="0"/>
                              <w:marTop w:val="0"/>
                              <w:marBottom w:val="0"/>
                              <w:divBdr>
                                <w:top w:val="none" w:sz="0" w:space="0" w:color="auto"/>
                                <w:left w:val="none" w:sz="0" w:space="0" w:color="auto"/>
                                <w:bottom w:val="none" w:sz="0" w:space="0" w:color="auto"/>
                                <w:right w:val="none" w:sz="0" w:space="0" w:color="auto"/>
                              </w:divBdr>
                            </w:div>
                            <w:div w:id="383261399">
                              <w:marLeft w:val="0"/>
                              <w:marRight w:val="0"/>
                              <w:marTop w:val="0"/>
                              <w:marBottom w:val="0"/>
                              <w:divBdr>
                                <w:top w:val="none" w:sz="0" w:space="0" w:color="auto"/>
                                <w:left w:val="none" w:sz="0" w:space="0" w:color="auto"/>
                                <w:bottom w:val="none" w:sz="0" w:space="0" w:color="auto"/>
                                <w:right w:val="none" w:sz="0" w:space="0" w:color="auto"/>
                              </w:divBdr>
                            </w:div>
                            <w:div w:id="384181190">
                              <w:marLeft w:val="0"/>
                              <w:marRight w:val="0"/>
                              <w:marTop w:val="0"/>
                              <w:marBottom w:val="0"/>
                              <w:divBdr>
                                <w:top w:val="none" w:sz="0" w:space="0" w:color="auto"/>
                                <w:left w:val="none" w:sz="0" w:space="0" w:color="auto"/>
                                <w:bottom w:val="none" w:sz="0" w:space="0" w:color="auto"/>
                                <w:right w:val="none" w:sz="0" w:space="0" w:color="auto"/>
                              </w:divBdr>
                            </w:div>
                            <w:div w:id="406683607">
                              <w:marLeft w:val="0"/>
                              <w:marRight w:val="0"/>
                              <w:marTop w:val="0"/>
                              <w:marBottom w:val="0"/>
                              <w:divBdr>
                                <w:top w:val="none" w:sz="0" w:space="0" w:color="auto"/>
                                <w:left w:val="none" w:sz="0" w:space="0" w:color="auto"/>
                                <w:bottom w:val="none" w:sz="0" w:space="0" w:color="auto"/>
                                <w:right w:val="none" w:sz="0" w:space="0" w:color="auto"/>
                              </w:divBdr>
                            </w:div>
                            <w:div w:id="433063207">
                              <w:marLeft w:val="0"/>
                              <w:marRight w:val="0"/>
                              <w:marTop w:val="0"/>
                              <w:marBottom w:val="0"/>
                              <w:divBdr>
                                <w:top w:val="none" w:sz="0" w:space="0" w:color="auto"/>
                                <w:left w:val="none" w:sz="0" w:space="0" w:color="auto"/>
                                <w:bottom w:val="none" w:sz="0" w:space="0" w:color="auto"/>
                                <w:right w:val="none" w:sz="0" w:space="0" w:color="auto"/>
                              </w:divBdr>
                            </w:div>
                            <w:div w:id="466123649">
                              <w:marLeft w:val="0"/>
                              <w:marRight w:val="0"/>
                              <w:marTop w:val="0"/>
                              <w:marBottom w:val="0"/>
                              <w:divBdr>
                                <w:top w:val="none" w:sz="0" w:space="0" w:color="auto"/>
                                <w:left w:val="none" w:sz="0" w:space="0" w:color="auto"/>
                                <w:bottom w:val="none" w:sz="0" w:space="0" w:color="auto"/>
                                <w:right w:val="none" w:sz="0" w:space="0" w:color="auto"/>
                              </w:divBdr>
                            </w:div>
                            <w:div w:id="469136239">
                              <w:marLeft w:val="0"/>
                              <w:marRight w:val="0"/>
                              <w:marTop w:val="0"/>
                              <w:marBottom w:val="0"/>
                              <w:divBdr>
                                <w:top w:val="none" w:sz="0" w:space="0" w:color="auto"/>
                                <w:left w:val="none" w:sz="0" w:space="0" w:color="auto"/>
                                <w:bottom w:val="none" w:sz="0" w:space="0" w:color="auto"/>
                                <w:right w:val="none" w:sz="0" w:space="0" w:color="auto"/>
                              </w:divBdr>
                            </w:div>
                            <w:div w:id="475951900">
                              <w:marLeft w:val="0"/>
                              <w:marRight w:val="0"/>
                              <w:marTop w:val="0"/>
                              <w:marBottom w:val="0"/>
                              <w:divBdr>
                                <w:top w:val="none" w:sz="0" w:space="0" w:color="auto"/>
                                <w:left w:val="none" w:sz="0" w:space="0" w:color="auto"/>
                                <w:bottom w:val="none" w:sz="0" w:space="0" w:color="auto"/>
                                <w:right w:val="none" w:sz="0" w:space="0" w:color="auto"/>
                              </w:divBdr>
                            </w:div>
                            <w:div w:id="483400069">
                              <w:marLeft w:val="0"/>
                              <w:marRight w:val="0"/>
                              <w:marTop w:val="0"/>
                              <w:marBottom w:val="0"/>
                              <w:divBdr>
                                <w:top w:val="none" w:sz="0" w:space="0" w:color="auto"/>
                                <w:left w:val="none" w:sz="0" w:space="0" w:color="auto"/>
                                <w:bottom w:val="none" w:sz="0" w:space="0" w:color="auto"/>
                                <w:right w:val="none" w:sz="0" w:space="0" w:color="auto"/>
                              </w:divBdr>
                            </w:div>
                            <w:div w:id="498155810">
                              <w:marLeft w:val="0"/>
                              <w:marRight w:val="0"/>
                              <w:marTop w:val="0"/>
                              <w:marBottom w:val="0"/>
                              <w:divBdr>
                                <w:top w:val="none" w:sz="0" w:space="0" w:color="auto"/>
                                <w:left w:val="none" w:sz="0" w:space="0" w:color="auto"/>
                                <w:bottom w:val="none" w:sz="0" w:space="0" w:color="auto"/>
                                <w:right w:val="none" w:sz="0" w:space="0" w:color="auto"/>
                              </w:divBdr>
                            </w:div>
                            <w:div w:id="516311243">
                              <w:marLeft w:val="0"/>
                              <w:marRight w:val="0"/>
                              <w:marTop w:val="0"/>
                              <w:marBottom w:val="0"/>
                              <w:divBdr>
                                <w:top w:val="none" w:sz="0" w:space="0" w:color="auto"/>
                                <w:left w:val="none" w:sz="0" w:space="0" w:color="auto"/>
                                <w:bottom w:val="none" w:sz="0" w:space="0" w:color="auto"/>
                                <w:right w:val="none" w:sz="0" w:space="0" w:color="auto"/>
                              </w:divBdr>
                            </w:div>
                            <w:div w:id="528957463">
                              <w:marLeft w:val="0"/>
                              <w:marRight w:val="0"/>
                              <w:marTop w:val="0"/>
                              <w:marBottom w:val="0"/>
                              <w:divBdr>
                                <w:top w:val="none" w:sz="0" w:space="0" w:color="auto"/>
                                <w:left w:val="none" w:sz="0" w:space="0" w:color="auto"/>
                                <w:bottom w:val="none" w:sz="0" w:space="0" w:color="auto"/>
                                <w:right w:val="none" w:sz="0" w:space="0" w:color="auto"/>
                              </w:divBdr>
                            </w:div>
                            <w:div w:id="540366630">
                              <w:marLeft w:val="0"/>
                              <w:marRight w:val="0"/>
                              <w:marTop w:val="0"/>
                              <w:marBottom w:val="0"/>
                              <w:divBdr>
                                <w:top w:val="none" w:sz="0" w:space="0" w:color="auto"/>
                                <w:left w:val="none" w:sz="0" w:space="0" w:color="auto"/>
                                <w:bottom w:val="none" w:sz="0" w:space="0" w:color="auto"/>
                                <w:right w:val="none" w:sz="0" w:space="0" w:color="auto"/>
                              </w:divBdr>
                              <w:divsChild>
                                <w:div w:id="624890518">
                                  <w:marLeft w:val="0"/>
                                  <w:marRight w:val="0"/>
                                  <w:marTop w:val="0"/>
                                  <w:marBottom w:val="0"/>
                                  <w:divBdr>
                                    <w:top w:val="none" w:sz="0" w:space="0" w:color="auto"/>
                                    <w:left w:val="none" w:sz="0" w:space="0" w:color="auto"/>
                                    <w:bottom w:val="none" w:sz="0" w:space="0" w:color="auto"/>
                                    <w:right w:val="none" w:sz="0" w:space="0" w:color="auto"/>
                                  </w:divBdr>
                                </w:div>
                              </w:divsChild>
                            </w:div>
                            <w:div w:id="584388312">
                              <w:marLeft w:val="0"/>
                              <w:marRight w:val="0"/>
                              <w:marTop w:val="0"/>
                              <w:marBottom w:val="0"/>
                              <w:divBdr>
                                <w:top w:val="none" w:sz="0" w:space="0" w:color="auto"/>
                                <w:left w:val="none" w:sz="0" w:space="0" w:color="auto"/>
                                <w:bottom w:val="none" w:sz="0" w:space="0" w:color="auto"/>
                                <w:right w:val="none" w:sz="0" w:space="0" w:color="auto"/>
                              </w:divBdr>
                            </w:div>
                            <w:div w:id="621809428">
                              <w:marLeft w:val="0"/>
                              <w:marRight w:val="0"/>
                              <w:marTop w:val="0"/>
                              <w:marBottom w:val="0"/>
                              <w:divBdr>
                                <w:top w:val="none" w:sz="0" w:space="0" w:color="auto"/>
                                <w:left w:val="none" w:sz="0" w:space="0" w:color="auto"/>
                                <w:bottom w:val="none" w:sz="0" w:space="0" w:color="auto"/>
                                <w:right w:val="none" w:sz="0" w:space="0" w:color="auto"/>
                              </w:divBdr>
                            </w:div>
                            <w:div w:id="632060703">
                              <w:marLeft w:val="0"/>
                              <w:marRight w:val="0"/>
                              <w:marTop w:val="0"/>
                              <w:marBottom w:val="0"/>
                              <w:divBdr>
                                <w:top w:val="none" w:sz="0" w:space="0" w:color="auto"/>
                                <w:left w:val="none" w:sz="0" w:space="0" w:color="auto"/>
                                <w:bottom w:val="none" w:sz="0" w:space="0" w:color="auto"/>
                                <w:right w:val="none" w:sz="0" w:space="0" w:color="auto"/>
                              </w:divBdr>
                            </w:div>
                            <w:div w:id="635717829">
                              <w:marLeft w:val="0"/>
                              <w:marRight w:val="0"/>
                              <w:marTop w:val="0"/>
                              <w:marBottom w:val="0"/>
                              <w:divBdr>
                                <w:top w:val="none" w:sz="0" w:space="0" w:color="auto"/>
                                <w:left w:val="none" w:sz="0" w:space="0" w:color="auto"/>
                                <w:bottom w:val="none" w:sz="0" w:space="0" w:color="auto"/>
                                <w:right w:val="none" w:sz="0" w:space="0" w:color="auto"/>
                              </w:divBdr>
                            </w:div>
                            <w:div w:id="660700338">
                              <w:marLeft w:val="0"/>
                              <w:marRight w:val="0"/>
                              <w:marTop w:val="0"/>
                              <w:marBottom w:val="0"/>
                              <w:divBdr>
                                <w:top w:val="none" w:sz="0" w:space="0" w:color="auto"/>
                                <w:left w:val="none" w:sz="0" w:space="0" w:color="auto"/>
                                <w:bottom w:val="none" w:sz="0" w:space="0" w:color="auto"/>
                                <w:right w:val="none" w:sz="0" w:space="0" w:color="auto"/>
                              </w:divBdr>
                            </w:div>
                            <w:div w:id="669328753">
                              <w:marLeft w:val="0"/>
                              <w:marRight w:val="0"/>
                              <w:marTop w:val="0"/>
                              <w:marBottom w:val="0"/>
                              <w:divBdr>
                                <w:top w:val="none" w:sz="0" w:space="0" w:color="auto"/>
                                <w:left w:val="none" w:sz="0" w:space="0" w:color="auto"/>
                                <w:bottom w:val="none" w:sz="0" w:space="0" w:color="auto"/>
                                <w:right w:val="none" w:sz="0" w:space="0" w:color="auto"/>
                              </w:divBdr>
                            </w:div>
                            <w:div w:id="701900586">
                              <w:marLeft w:val="0"/>
                              <w:marRight w:val="0"/>
                              <w:marTop w:val="0"/>
                              <w:marBottom w:val="0"/>
                              <w:divBdr>
                                <w:top w:val="none" w:sz="0" w:space="0" w:color="auto"/>
                                <w:left w:val="none" w:sz="0" w:space="0" w:color="auto"/>
                                <w:bottom w:val="none" w:sz="0" w:space="0" w:color="auto"/>
                                <w:right w:val="none" w:sz="0" w:space="0" w:color="auto"/>
                              </w:divBdr>
                            </w:div>
                            <w:div w:id="717047463">
                              <w:marLeft w:val="0"/>
                              <w:marRight w:val="0"/>
                              <w:marTop w:val="0"/>
                              <w:marBottom w:val="0"/>
                              <w:divBdr>
                                <w:top w:val="none" w:sz="0" w:space="0" w:color="auto"/>
                                <w:left w:val="none" w:sz="0" w:space="0" w:color="auto"/>
                                <w:bottom w:val="none" w:sz="0" w:space="0" w:color="auto"/>
                                <w:right w:val="none" w:sz="0" w:space="0" w:color="auto"/>
                              </w:divBdr>
                            </w:div>
                            <w:div w:id="736441448">
                              <w:marLeft w:val="0"/>
                              <w:marRight w:val="0"/>
                              <w:marTop w:val="0"/>
                              <w:marBottom w:val="0"/>
                              <w:divBdr>
                                <w:top w:val="none" w:sz="0" w:space="0" w:color="auto"/>
                                <w:left w:val="none" w:sz="0" w:space="0" w:color="auto"/>
                                <w:bottom w:val="none" w:sz="0" w:space="0" w:color="auto"/>
                                <w:right w:val="none" w:sz="0" w:space="0" w:color="auto"/>
                              </w:divBdr>
                            </w:div>
                            <w:div w:id="743602037">
                              <w:marLeft w:val="0"/>
                              <w:marRight w:val="0"/>
                              <w:marTop w:val="0"/>
                              <w:marBottom w:val="0"/>
                              <w:divBdr>
                                <w:top w:val="none" w:sz="0" w:space="0" w:color="auto"/>
                                <w:left w:val="none" w:sz="0" w:space="0" w:color="auto"/>
                                <w:bottom w:val="none" w:sz="0" w:space="0" w:color="auto"/>
                                <w:right w:val="none" w:sz="0" w:space="0" w:color="auto"/>
                              </w:divBdr>
                            </w:div>
                            <w:div w:id="758212827">
                              <w:marLeft w:val="0"/>
                              <w:marRight w:val="0"/>
                              <w:marTop w:val="0"/>
                              <w:marBottom w:val="0"/>
                              <w:divBdr>
                                <w:top w:val="none" w:sz="0" w:space="0" w:color="auto"/>
                                <w:left w:val="none" w:sz="0" w:space="0" w:color="auto"/>
                                <w:bottom w:val="none" w:sz="0" w:space="0" w:color="auto"/>
                                <w:right w:val="none" w:sz="0" w:space="0" w:color="auto"/>
                              </w:divBdr>
                            </w:div>
                            <w:div w:id="761029535">
                              <w:marLeft w:val="0"/>
                              <w:marRight w:val="0"/>
                              <w:marTop w:val="0"/>
                              <w:marBottom w:val="0"/>
                              <w:divBdr>
                                <w:top w:val="none" w:sz="0" w:space="0" w:color="auto"/>
                                <w:left w:val="none" w:sz="0" w:space="0" w:color="auto"/>
                                <w:bottom w:val="none" w:sz="0" w:space="0" w:color="auto"/>
                                <w:right w:val="none" w:sz="0" w:space="0" w:color="auto"/>
                              </w:divBdr>
                            </w:div>
                            <w:div w:id="858129245">
                              <w:marLeft w:val="0"/>
                              <w:marRight w:val="0"/>
                              <w:marTop w:val="0"/>
                              <w:marBottom w:val="0"/>
                              <w:divBdr>
                                <w:top w:val="none" w:sz="0" w:space="0" w:color="auto"/>
                                <w:left w:val="none" w:sz="0" w:space="0" w:color="auto"/>
                                <w:bottom w:val="none" w:sz="0" w:space="0" w:color="auto"/>
                                <w:right w:val="none" w:sz="0" w:space="0" w:color="auto"/>
                              </w:divBdr>
                              <w:divsChild>
                                <w:div w:id="781874312">
                                  <w:marLeft w:val="0"/>
                                  <w:marRight w:val="0"/>
                                  <w:marTop w:val="0"/>
                                  <w:marBottom w:val="0"/>
                                  <w:divBdr>
                                    <w:top w:val="none" w:sz="0" w:space="0" w:color="auto"/>
                                    <w:left w:val="none" w:sz="0" w:space="0" w:color="auto"/>
                                    <w:bottom w:val="none" w:sz="0" w:space="0" w:color="auto"/>
                                    <w:right w:val="none" w:sz="0" w:space="0" w:color="auto"/>
                                  </w:divBdr>
                                </w:div>
                              </w:divsChild>
                            </w:div>
                            <w:div w:id="869301593">
                              <w:marLeft w:val="0"/>
                              <w:marRight w:val="0"/>
                              <w:marTop w:val="0"/>
                              <w:marBottom w:val="0"/>
                              <w:divBdr>
                                <w:top w:val="none" w:sz="0" w:space="0" w:color="auto"/>
                                <w:left w:val="none" w:sz="0" w:space="0" w:color="auto"/>
                                <w:bottom w:val="none" w:sz="0" w:space="0" w:color="auto"/>
                                <w:right w:val="none" w:sz="0" w:space="0" w:color="auto"/>
                              </w:divBdr>
                            </w:div>
                            <w:div w:id="902103087">
                              <w:marLeft w:val="0"/>
                              <w:marRight w:val="0"/>
                              <w:marTop w:val="0"/>
                              <w:marBottom w:val="0"/>
                              <w:divBdr>
                                <w:top w:val="none" w:sz="0" w:space="0" w:color="auto"/>
                                <w:left w:val="none" w:sz="0" w:space="0" w:color="auto"/>
                                <w:bottom w:val="none" w:sz="0" w:space="0" w:color="auto"/>
                                <w:right w:val="none" w:sz="0" w:space="0" w:color="auto"/>
                              </w:divBdr>
                            </w:div>
                            <w:div w:id="904417483">
                              <w:marLeft w:val="0"/>
                              <w:marRight w:val="0"/>
                              <w:marTop w:val="0"/>
                              <w:marBottom w:val="0"/>
                              <w:divBdr>
                                <w:top w:val="none" w:sz="0" w:space="0" w:color="auto"/>
                                <w:left w:val="none" w:sz="0" w:space="0" w:color="auto"/>
                                <w:bottom w:val="none" w:sz="0" w:space="0" w:color="auto"/>
                                <w:right w:val="none" w:sz="0" w:space="0" w:color="auto"/>
                              </w:divBdr>
                            </w:div>
                            <w:div w:id="939025647">
                              <w:marLeft w:val="0"/>
                              <w:marRight w:val="0"/>
                              <w:marTop w:val="0"/>
                              <w:marBottom w:val="0"/>
                              <w:divBdr>
                                <w:top w:val="none" w:sz="0" w:space="0" w:color="auto"/>
                                <w:left w:val="none" w:sz="0" w:space="0" w:color="auto"/>
                                <w:bottom w:val="none" w:sz="0" w:space="0" w:color="auto"/>
                                <w:right w:val="none" w:sz="0" w:space="0" w:color="auto"/>
                              </w:divBdr>
                            </w:div>
                            <w:div w:id="950546835">
                              <w:marLeft w:val="0"/>
                              <w:marRight w:val="0"/>
                              <w:marTop w:val="0"/>
                              <w:marBottom w:val="0"/>
                              <w:divBdr>
                                <w:top w:val="none" w:sz="0" w:space="0" w:color="auto"/>
                                <w:left w:val="none" w:sz="0" w:space="0" w:color="auto"/>
                                <w:bottom w:val="none" w:sz="0" w:space="0" w:color="auto"/>
                                <w:right w:val="none" w:sz="0" w:space="0" w:color="auto"/>
                              </w:divBdr>
                            </w:div>
                            <w:div w:id="954870570">
                              <w:marLeft w:val="0"/>
                              <w:marRight w:val="0"/>
                              <w:marTop w:val="0"/>
                              <w:marBottom w:val="0"/>
                              <w:divBdr>
                                <w:top w:val="none" w:sz="0" w:space="0" w:color="auto"/>
                                <w:left w:val="none" w:sz="0" w:space="0" w:color="auto"/>
                                <w:bottom w:val="none" w:sz="0" w:space="0" w:color="auto"/>
                                <w:right w:val="none" w:sz="0" w:space="0" w:color="auto"/>
                              </w:divBdr>
                            </w:div>
                            <w:div w:id="973603605">
                              <w:marLeft w:val="0"/>
                              <w:marRight w:val="0"/>
                              <w:marTop w:val="0"/>
                              <w:marBottom w:val="0"/>
                              <w:divBdr>
                                <w:top w:val="none" w:sz="0" w:space="0" w:color="auto"/>
                                <w:left w:val="none" w:sz="0" w:space="0" w:color="auto"/>
                                <w:bottom w:val="none" w:sz="0" w:space="0" w:color="auto"/>
                                <w:right w:val="none" w:sz="0" w:space="0" w:color="auto"/>
                              </w:divBdr>
                            </w:div>
                            <w:div w:id="986124838">
                              <w:marLeft w:val="0"/>
                              <w:marRight w:val="0"/>
                              <w:marTop w:val="0"/>
                              <w:marBottom w:val="0"/>
                              <w:divBdr>
                                <w:top w:val="none" w:sz="0" w:space="0" w:color="auto"/>
                                <w:left w:val="none" w:sz="0" w:space="0" w:color="auto"/>
                                <w:bottom w:val="none" w:sz="0" w:space="0" w:color="auto"/>
                                <w:right w:val="none" w:sz="0" w:space="0" w:color="auto"/>
                              </w:divBdr>
                            </w:div>
                            <w:div w:id="995375385">
                              <w:marLeft w:val="0"/>
                              <w:marRight w:val="0"/>
                              <w:marTop w:val="0"/>
                              <w:marBottom w:val="0"/>
                              <w:divBdr>
                                <w:top w:val="none" w:sz="0" w:space="0" w:color="auto"/>
                                <w:left w:val="none" w:sz="0" w:space="0" w:color="auto"/>
                                <w:bottom w:val="none" w:sz="0" w:space="0" w:color="auto"/>
                                <w:right w:val="none" w:sz="0" w:space="0" w:color="auto"/>
                              </w:divBdr>
                            </w:div>
                            <w:div w:id="1002320979">
                              <w:marLeft w:val="0"/>
                              <w:marRight w:val="0"/>
                              <w:marTop w:val="0"/>
                              <w:marBottom w:val="0"/>
                              <w:divBdr>
                                <w:top w:val="none" w:sz="0" w:space="0" w:color="auto"/>
                                <w:left w:val="none" w:sz="0" w:space="0" w:color="auto"/>
                                <w:bottom w:val="none" w:sz="0" w:space="0" w:color="auto"/>
                                <w:right w:val="none" w:sz="0" w:space="0" w:color="auto"/>
                              </w:divBdr>
                            </w:div>
                            <w:div w:id="1023018912">
                              <w:marLeft w:val="0"/>
                              <w:marRight w:val="0"/>
                              <w:marTop w:val="0"/>
                              <w:marBottom w:val="0"/>
                              <w:divBdr>
                                <w:top w:val="none" w:sz="0" w:space="0" w:color="auto"/>
                                <w:left w:val="none" w:sz="0" w:space="0" w:color="auto"/>
                                <w:bottom w:val="none" w:sz="0" w:space="0" w:color="auto"/>
                                <w:right w:val="none" w:sz="0" w:space="0" w:color="auto"/>
                              </w:divBdr>
                            </w:div>
                            <w:div w:id="1058698865">
                              <w:marLeft w:val="0"/>
                              <w:marRight w:val="0"/>
                              <w:marTop w:val="0"/>
                              <w:marBottom w:val="0"/>
                              <w:divBdr>
                                <w:top w:val="none" w:sz="0" w:space="0" w:color="auto"/>
                                <w:left w:val="none" w:sz="0" w:space="0" w:color="auto"/>
                                <w:bottom w:val="none" w:sz="0" w:space="0" w:color="auto"/>
                                <w:right w:val="none" w:sz="0" w:space="0" w:color="auto"/>
                              </w:divBdr>
                            </w:div>
                            <w:div w:id="1070467195">
                              <w:marLeft w:val="0"/>
                              <w:marRight w:val="0"/>
                              <w:marTop w:val="0"/>
                              <w:marBottom w:val="0"/>
                              <w:divBdr>
                                <w:top w:val="none" w:sz="0" w:space="0" w:color="auto"/>
                                <w:left w:val="none" w:sz="0" w:space="0" w:color="auto"/>
                                <w:bottom w:val="none" w:sz="0" w:space="0" w:color="auto"/>
                                <w:right w:val="none" w:sz="0" w:space="0" w:color="auto"/>
                              </w:divBdr>
                              <w:divsChild>
                                <w:div w:id="1142967226">
                                  <w:marLeft w:val="0"/>
                                  <w:marRight w:val="0"/>
                                  <w:marTop w:val="0"/>
                                  <w:marBottom w:val="0"/>
                                  <w:divBdr>
                                    <w:top w:val="none" w:sz="0" w:space="0" w:color="auto"/>
                                    <w:left w:val="none" w:sz="0" w:space="0" w:color="auto"/>
                                    <w:bottom w:val="none" w:sz="0" w:space="0" w:color="auto"/>
                                    <w:right w:val="none" w:sz="0" w:space="0" w:color="auto"/>
                                  </w:divBdr>
                                </w:div>
                              </w:divsChild>
                            </w:div>
                            <w:div w:id="1083255851">
                              <w:marLeft w:val="0"/>
                              <w:marRight w:val="0"/>
                              <w:marTop w:val="0"/>
                              <w:marBottom w:val="0"/>
                              <w:divBdr>
                                <w:top w:val="none" w:sz="0" w:space="0" w:color="auto"/>
                                <w:left w:val="none" w:sz="0" w:space="0" w:color="auto"/>
                                <w:bottom w:val="none" w:sz="0" w:space="0" w:color="auto"/>
                                <w:right w:val="none" w:sz="0" w:space="0" w:color="auto"/>
                              </w:divBdr>
                              <w:divsChild>
                                <w:div w:id="1988895655">
                                  <w:marLeft w:val="0"/>
                                  <w:marRight w:val="0"/>
                                  <w:marTop w:val="0"/>
                                  <w:marBottom w:val="0"/>
                                  <w:divBdr>
                                    <w:top w:val="none" w:sz="0" w:space="0" w:color="auto"/>
                                    <w:left w:val="none" w:sz="0" w:space="0" w:color="auto"/>
                                    <w:bottom w:val="none" w:sz="0" w:space="0" w:color="auto"/>
                                    <w:right w:val="none" w:sz="0" w:space="0" w:color="auto"/>
                                  </w:divBdr>
                                </w:div>
                              </w:divsChild>
                            </w:div>
                            <w:div w:id="1101337280">
                              <w:marLeft w:val="0"/>
                              <w:marRight w:val="0"/>
                              <w:marTop w:val="0"/>
                              <w:marBottom w:val="0"/>
                              <w:divBdr>
                                <w:top w:val="none" w:sz="0" w:space="0" w:color="auto"/>
                                <w:left w:val="none" w:sz="0" w:space="0" w:color="auto"/>
                                <w:bottom w:val="none" w:sz="0" w:space="0" w:color="auto"/>
                                <w:right w:val="none" w:sz="0" w:space="0" w:color="auto"/>
                              </w:divBdr>
                            </w:div>
                            <w:div w:id="1101995357">
                              <w:marLeft w:val="0"/>
                              <w:marRight w:val="0"/>
                              <w:marTop w:val="0"/>
                              <w:marBottom w:val="0"/>
                              <w:divBdr>
                                <w:top w:val="none" w:sz="0" w:space="0" w:color="auto"/>
                                <w:left w:val="none" w:sz="0" w:space="0" w:color="auto"/>
                                <w:bottom w:val="none" w:sz="0" w:space="0" w:color="auto"/>
                                <w:right w:val="none" w:sz="0" w:space="0" w:color="auto"/>
                              </w:divBdr>
                            </w:div>
                            <w:div w:id="1147551947">
                              <w:marLeft w:val="0"/>
                              <w:marRight w:val="0"/>
                              <w:marTop w:val="0"/>
                              <w:marBottom w:val="0"/>
                              <w:divBdr>
                                <w:top w:val="none" w:sz="0" w:space="0" w:color="auto"/>
                                <w:left w:val="none" w:sz="0" w:space="0" w:color="auto"/>
                                <w:bottom w:val="none" w:sz="0" w:space="0" w:color="auto"/>
                                <w:right w:val="none" w:sz="0" w:space="0" w:color="auto"/>
                              </w:divBdr>
                            </w:div>
                            <w:div w:id="1158888108">
                              <w:marLeft w:val="0"/>
                              <w:marRight w:val="0"/>
                              <w:marTop w:val="0"/>
                              <w:marBottom w:val="0"/>
                              <w:divBdr>
                                <w:top w:val="none" w:sz="0" w:space="0" w:color="auto"/>
                                <w:left w:val="none" w:sz="0" w:space="0" w:color="auto"/>
                                <w:bottom w:val="none" w:sz="0" w:space="0" w:color="auto"/>
                                <w:right w:val="none" w:sz="0" w:space="0" w:color="auto"/>
                              </w:divBdr>
                            </w:div>
                            <w:div w:id="1161579607">
                              <w:marLeft w:val="0"/>
                              <w:marRight w:val="0"/>
                              <w:marTop w:val="0"/>
                              <w:marBottom w:val="0"/>
                              <w:divBdr>
                                <w:top w:val="none" w:sz="0" w:space="0" w:color="auto"/>
                                <w:left w:val="none" w:sz="0" w:space="0" w:color="auto"/>
                                <w:bottom w:val="none" w:sz="0" w:space="0" w:color="auto"/>
                                <w:right w:val="none" w:sz="0" w:space="0" w:color="auto"/>
                              </w:divBdr>
                            </w:div>
                            <w:div w:id="1164320792">
                              <w:marLeft w:val="0"/>
                              <w:marRight w:val="0"/>
                              <w:marTop w:val="0"/>
                              <w:marBottom w:val="0"/>
                              <w:divBdr>
                                <w:top w:val="none" w:sz="0" w:space="0" w:color="auto"/>
                                <w:left w:val="none" w:sz="0" w:space="0" w:color="auto"/>
                                <w:bottom w:val="none" w:sz="0" w:space="0" w:color="auto"/>
                                <w:right w:val="none" w:sz="0" w:space="0" w:color="auto"/>
                              </w:divBdr>
                            </w:div>
                            <w:div w:id="1192493534">
                              <w:marLeft w:val="0"/>
                              <w:marRight w:val="0"/>
                              <w:marTop w:val="0"/>
                              <w:marBottom w:val="0"/>
                              <w:divBdr>
                                <w:top w:val="none" w:sz="0" w:space="0" w:color="auto"/>
                                <w:left w:val="none" w:sz="0" w:space="0" w:color="auto"/>
                                <w:bottom w:val="none" w:sz="0" w:space="0" w:color="auto"/>
                                <w:right w:val="none" w:sz="0" w:space="0" w:color="auto"/>
                              </w:divBdr>
                            </w:div>
                            <w:div w:id="1193030246">
                              <w:marLeft w:val="0"/>
                              <w:marRight w:val="0"/>
                              <w:marTop w:val="0"/>
                              <w:marBottom w:val="0"/>
                              <w:divBdr>
                                <w:top w:val="none" w:sz="0" w:space="0" w:color="auto"/>
                                <w:left w:val="none" w:sz="0" w:space="0" w:color="auto"/>
                                <w:bottom w:val="none" w:sz="0" w:space="0" w:color="auto"/>
                                <w:right w:val="none" w:sz="0" w:space="0" w:color="auto"/>
                              </w:divBdr>
                            </w:div>
                            <w:div w:id="1196192794">
                              <w:marLeft w:val="0"/>
                              <w:marRight w:val="0"/>
                              <w:marTop w:val="0"/>
                              <w:marBottom w:val="0"/>
                              <w:divBdr>
                                <w:top w:val="none" w:sz="0" w:space="0" w:color="auto"/>
                                <w:left w:val="none" w:sz="0" w:space="0" w:color="auto"/>
                                <w:bottom w:val="none" w:sz="0" w:space="0" w:color="auto"/>
                                <w:right w:val="none" w:sz="0" w:space="0" w:color="auto"/>
                              </w:divBdr>
                            </w:div>
                            <w:div w:id="1245651563">
                              <w:marLeft w:val="0"/>
                              <w:marRight w:val="0"/>
                              <w:marTop w:val="0"/>
                              <w:marBottom w:val="0"/>
                              <w:divBdr>
                                <w:top w:val="none" w:sz="0" w:space="0" w:color="auto"/>
                                <w:left w:val="none" w:sz="0" w:space="0" w:color="auto"/>
                                <w:bottom w:val="none" w:sz="0" w:space="0" w:color="auto"/>
                                <w:right w:val="none" w:sz="0" w:space="0" w:color="auto"/>
                              </w:divBdr>
                            </w:div>
                            <w:div w:id="1295794484">
                              <w:marLeft w:val="0"/>
                              <w:marRight w:val="0"/>
                              <w:marTop w:val="0"/>
                              <w:marBottom w:val="0"/>
                              <w:divBdr>
                                <w:top w:val="none" w:sz="0" w:space="0" w:color="auto"/>
                                <w:left w:val="none" w:sz="0" w:space="0" w:color="auto"/>
                                <w:bottom w:val="none" w:sz="0" w:space="0" w:color="auto"/>
                                <w:right w:val="none" w:sz="0" w:space="0" w:color="auto"/>
                              </w:divBdr>
                            </w:div>
                            <w:div w:id="1300764175">
                              <w:marLeft w:val="0"/>
                              <w:marRight w:val="0"/>
                              <w:marTop w:val="0"/>
                              <w:marBottom w:val="0"/>
                              <w:divBdr>
                                <w:top w:val="none" w:sz="0" w:space="0" w:color="auto"/>
                                <w:left w:val="none" w:sz="0" w:space="0" w:color="auto"/>
                                <w:bottom w:val="none" w:sz="0" w:space="0" w:color="auto"/>
                                <w:right w:val="none" w:sz="0" w:space="0" w:color="auto"/>
                              </w:divBdr>
                            </w:div>
                            <w:div w:id="1319193268">
                              <w:marLeft w:val="0"/>
                              <w:marRight w:val="0"/>
                              <w:marTop w:val="0"/>
                              <w:marBottom w:val="0"/>
                              <w:divBdr>
                                <w:top w:val="none" w:sz="0" w:space="0" w:color="auto"/>
                                <w:left w:val="none" w:sz="0" w:space="0" w:color="auto"/>
                                <w:bottom w:val="none" w:sz="0" w:space="0" w:color="auto"/>
                                <w:right w:val="none" w:sz="0" w:space="0" w:color="auto"/>
                              </w:divBdr>
                            </w:div>
                            <w:div w:id="1319306178">
                              <w:marLeft w:val="0"/>
                              <w:marRight w:val="0"/>
                              <w:marTop w:val="0"/>
                              <w:marBottom w:val="0"/>
                              <w:divBdr>
                                <w:top w:val="none" w:sz="0" w:space="0" w:color="auto"/>
                                <w:left w:val="none" w:sz="0" w:space="0" w:color="auto"/>
                                <w:bottom w:val="none" w:sz="0" w:space="0" w:color="auto"/>
                                <w:right w:val="none" w:sz="0" w:space="0" w:color="auto"/>
                              </w:divBdr>
                            </w:div>
                            <w:div w:id="1319921507">
                              <w:marLeft w:val="0"/>
                              <w:marRight w:val="0"/>
                              <w:marTop w:val="0"/>
                              <w:marBottom w:val="0"/>
                              <w:divBdr>
                                <w:top w:val="none" w:sz="0" w:space="0" w:color="auto"/>
                                <w:left w:val="none" w:sz="0" w:space="0" w:color="auto"/>
                                <w:bottom w:val="none" w:sz="0" w:space="0" w:color="auto"/>
                                <w:right w:val="none" w:sz="0" w:space="0" w:color="auto"/>
                              </w:divBdr>
                              <w:divsChild>
                                <w:div w:id="1477063359">
                                  <w:marLeft w:val="0"/>
                                  <w:marRight w:val="0"/>
                                  <w:marTop w:val="0"/>
                                  <w:marBottom w:val="0"/>
                                  <w:divBdr>
                                    <w:top w:val="none" w:sz="0" w:space="0" w:color="auto"/>
                                    <w:left w:val="none" w:sz="0" w:space="0" w:color="auto"/>
                                    <w:bottom w:val="none" w:sz="0" w:space="0" w:color="auto"/>
                                    <w:right w:val="none" w:sz="0" w:space="0" w:color="auto"/>
                                  </w:divBdr>
                                </w:div>
                              </w:divsChild>
                            </w:div>
                            <w:div w:id="1369572153">
                              <w:marLeft w:val="0"/>
                              <w:marRight w:val="0"/>
                              <w:marTop w:val="0"/>
                              <w:marBottom w:val="0"/>
                              <w:divBdr>
                                <w:top w:val="none" w:sz="0" w:space="0" w:color="auto"/>
                                <w:left w:val="none" w:sz="0" w:space="0" w:color="auto"/>
                                <w:bottom w:val="none" w:sz="0" w:space="0" w:color="auto"/>
                                <w:right w:val="none" w:sz="0" w:space="0" w:color="auto"/>
                              </w:divBdr>
                            </w:div>
                            <w:div w:id="1400832065">
                              <w:marLeft w:val="0"/>
                              <w:marRight w:val="0"/>
                              <w:marTop w:val="0"/>
                              <w:marBottom w:val="0"/>
                              <w:divBdr>
                                <w:top w:val="none" w:sz="0" w:space="0" w:color="auto"/>
                                <w:left w:val="none" w:sz="0" w:space="0" w:color="auto"/>
                                <w:bottom w:val="none" w:sz="0" w:space="0" w:color="auto"/>
                                <w:right w:val="none" w:sz="0" w:space="0" w:color="auto"/>
                              </w:divBdr>
                            </w:div>
                            <w:div w:id="1426342097">
                              <w:marLeft w:val="0"/>
                              <w:marRight w:val="0"/>
                              <w:marTop w:val="0"/>
                              <w:marBottom w:val="0"/>
                              <w:divBdr>
                                <w:top w:val="none" w:sz="0" w:space="0" w:color="auto"/>
                                <w:left w:val="none" w:sz="0" w:space="0" w:color="auto"/>
                                <w:bottom w:val="none" w:sz="0" w:space="0" w:color="auto"/>
                                <w:right w:val="none" w:sz="0" w:space="0" w:color="auto"/>
                              </w:divBdr>
                            </w:div>
                            <w:div w:id="1447122302">
                              <w:marLeft w:val="0"/>
                              <w:marRight w:val="0"/>
                              <w:marTop w:val="0"/>
                              <w:marBottom w:val="0"/>
                              <w:divBdr>
                                <w:top w:val="none" w:sz="0" w:space="0" w:color="auto"/>
                                <w:left w:val="none" w:sz="0" w:space="0" w:color="auto"/>
                                <w:bottom w:val="none" w:sz="0" w:space="0" w:color="auto"/>
                                <w:right w:val="none" w:sz="0" w:space="0" w:color="auto"/>
                              </w:divBdr>
                            </w:div>
                            <w:div w:id="1448427788">
                              <w:marLeft w:val="0"/>
                              <w:marRight w:val="0"/>
                              <w:marTop w:val="0"/>
                              <w:marBottom w:val="0"/>
                              <w:divBdr>
                                <w:top w:val="none" w:sz="0" w:space="0" w:color="auto"/>
                                <w:left w:val="none" w:sz="0" w:space="0" w:color="auto"/>
                                <w:bottom w:val="none" w:sz="0" w:space="0" w:color="auto"/>
                                <w:right w:val="none" w:sz="0" w:space="0" w:color="auto"/>
                              </w:divBdr>
                            </w:div>
                            <w:div w:id="1451557553">
                              <w:marLeft w:val="0"/>
                              <w:marRight w:val="0"/>
                              <w:marTop w:val="0"/>
                              <w:marBottom w:val="0"/>
                              <w:divBdr>
                                <w:top w:val="none" w:sz="0" w:space="0" w:color="auto"/>
                                <w:left w:val="none" w:sz="0" w:space="0" w:color="auto"/>
                                <w:bottom w:val="none" w:sz="0" w:space="0" w:color="auto"/>
                                <w:right w:val="none" w:sz="0" w:space="0" w:color="auto"/>
                              </w:divBdr>
                            </w:div>
                            <w:div w:id="1458064274">
                              <w:marLeft w:val="0"/>
                              <w:marRight w:val="0"/>
                              <w:marTop w:val="0"/>
                              <w:marBottom w:val="0"/>
                              <w:divBdr>
                                <w:top w:val="none" w:sz="0" w:space="0" w:color="auto"/>
                                <w:left w:val="none" w:sz="0" w:space="0" w:color="auto"/>
                                <w:bottom w:val="none" w:sz="0" w:space="0" w:color="auto"/>
                                <w:right w:val="none" w:sz="0" w:space="0" w:color="auto"/>
                              </w:divBdr>
                            </w:div>
                            <w:div w:id="1461991582">
                              <w:marLeft w:val="0"/>
                              <w:marRight w:val="0"/>
                              <w:marTop w:val="0"/>
                              <w:marBottom w:val="0"/>
                              <w:divBdr>
                                <w:top w:val="none" w:sz="0" w:space="0" w:color="auto"/>
                                <w:left w:val="none" w:sz="0" w:space="0" w:color="auto"/>
                                <w:bottom w:val="none" w:sz="0" w:space="0" w:color="auto"/>
                                <w:right w:val="none" w:sz="0" w:space="0" w:color="auto"/>
                              </w:divBdr>
                            </w:div>
                            <w:div w:id="1462575376">
                              <w:marLeft w:val="0"/>
                              <w:marRight w:val="0"/>
                              <w:marTop w:val="0"/>
                              <w:marBottom w:val="0"/>
                              <w:divBdr>
                                <w:top w:val="none" w:sz="0" w:space="0" w:color="auto"/>
                                <w:left w:val="none" w:sz="0" w:space="0" w:color="auto"/>
                                <w:bottom w:val="none" w:sz="0" w:space="0" w:color="auto"/>
                                <w:right w:val="none" w:sz="0" w:space="0" w:color="auto"/>
                              </w:divBdr>
                            </w:div>
                            <w:div w:id="1472138855">
                              <w:marLeft w:val="0"/>
                              <w:marRight w:val="0"/>
                              <w:marTop w:val="0"/>
                              <w:marBottom w:val="0"/>
                              <w:divBdr>
                                <w:top w:val="none" w:sz="0" w:space="0" w:color="auto"/>
                                <w:left w:val="none" w:sz="0" w:space="0" w:color="auto"/>
                                <w:bottom w:val="none" w:sz="0" w:space="0" w:color="auto"/>
                                <w:right w:val="none" w:sz="0" w:space="0" w:color="auto"/>
                              </w:divBdr>
                              <w:divsChild>
                                <w:div w:id="1063721444">
                                  <w:marLeft w:val="0"/>
                                  <w:marRight w:val="0"/>
                                  <w:marTop w:val="0"/>
                                  <w:marBottom w:val="0"/>
                                  <w:divBdr>
                                    <w:top w:val="none" w:sz="0" w:space="0" w:color="auto"/>
                                    <w:left w:val="none" w:sz="0" w:space="0" w:color="auto"/>
                                    <w:bottom w:val="none" w:sz="0" w:space="0" w:color="auto"/>
                                    <w:right w:val="none" w:sz="0" w:space="0" w:color="auto"/>
                                  </w:divBdr>
                                </w:div>
                              </w:divsChild>
                            </w:div>
                            <w:div w:id="1484421711">
                              <w:marLeft w:val="0"/>
                              <w:marRight w:val="0"/>
                              <w:marTop w:val="0"/>
                              <w:marBottom w:val="0"/>
                              <w:divBdr>
                                <w:top w:val="none" w:sz="0" w:space="0" w:color="auto"/>
                                <w:left w:val="none" w:sz="0" w:space="0" w:color="auto"/>
                                <w:bottom w:val="none" w:sz="0" w:space="0" w:color="auto"/>
                                <w:right w:val="none" w:sz="0" w:space="0" w:color="auto"/>
                              </w:divBdr>
                            </w:div>
                            <w:div w:id="1508057809">
                              <w:marLeft w:val="0"/>
                              <w:marRight w:val="0"/>
                              <w:marTop w:val="0"/>
                              <w:marBottom w:val="0"/>
                              <w:divBdr>
                                <w:top w:val="none" w:sz="0" w:space="0" w:color="auto"/>
                                <w:left w:val="none" w:sz="0" w:space="0" w:color="auto"/>
                                <w:bottom w:val="none" w:sz="0" w:space="0" w:color="auto"/>
                                <w:right w:val="none" w:sz="0" w:space="0" w:color="auto"/>
                              </w:divBdr>
                            </w:div>
                            <w:div w:id="1508520415">
                              <w:marLeft w:val="0"/>
                              <w:marRight w:val="0"/>
                              <w:marTop w:val="0"/>
                              <w:marBottom w:val="0"/>
                              <w:divBdr>
                                <w:top w:val="none" w:sz="0" w:space="0" w:color="auto"/>
                                <w:left w:val="none" w:sz="0" w:space="0" w:color="auto"/>
                                <w:bottom w:val="none" w:sz="0" w:space="0" w:color="auto"/>
                                <w:right w:val="none" w:sz="0" w:space="0" w:color="auto"/>
                              </w:divBdr>
                            </w:div>
                            <w:div w:id="1512060962">
                              <w:marLeft w:val="0"/>
                              <w:marRight w:val="0"/>
                              <w:marTop w:val="0"/>
                              <w:marBottom w:val="0"/>
                              <w:divBdr>
                                <w:top w:val="none" w:sz="0" w:space="0" w:color="auto"/>
                                <w:left w:val="none" w:sz="0" w:space="0" w:color="auto"/>
                                <w:bottom w:val="none" w:sz="0" w:space="0" w:color="auto"/>
                                <w:right w:val="none" w:sz="0" w:space="0" w:color="auto"/>
                              </w:divBdr>
                            </w:div>
                            <w:div w:id="1533573053">
                              <w:marLeft w:val="0"/>
                              <w:marRight w:val="0"/>
                              <w:marTop w:val="0"/>
                              <w:marBottom w:val="0"/>
                              <w:divBdr>
                                <w:top w:val="none" w:sz="0" w:space="0" w:color="auto"/>
                                <w:left w:val="none" w:sz="0" w:space="0" w:color="auto"/>
                                <w:bottom w:val="none" w:sz="0" w:space="0" w:color="auto"/>
                                <w:right w:val="none" w:sz="0" w:space="0" w:color="auto"/>
                              </w:divBdr>
                            </w:div>
                            <w:div w:id="1534464556">
                              <w:marLeft w:val="0"/>
                              <w:marRight w:val="0"/>
                              <w:marTop w:val="0"/>
                              <w:marBottom w:val="0"/>
                              <w:divBdr>
                                <w:top w:val="none" w:sz="0" w:space="0" w:color="auto"/>
                                <w:left w:val="none" w:sz="0" w:space="0" w:color="auto"/>
                                <w:bottom w:val="none" w:sz="0" w:space="0" w:color="auto"/>
                                <w:right w:val="none" w:sz="0" w:space="0" w:color="auto"/>
                              </w:divBdr>
                            </w:div>
                            <w:div w:id="1541242767">
                              <w:marLeft w:val="0"/>
                              <w:marRight w:val="0"/>
                              <w:marTop w:val="0"/>
                              <w:marBottom w:val="0"/>
                              <w:divBdr>
                                <w:top w:val="none" w:sz="0" w:space="0" w:color="auto"/>
                                <w:left w:val="none" w:sz="0" w:space="0" w:color="auto"/>
                                <w:bottom w:val="none" w:sz="0" w:space="0" w:color="auto"/>
                                <w:right w:val="none" w:sz="0" w:space="0" w:color="auto"/>
                              </w:divBdr>
                            </w:div>
                            <w:div w:id="1577745923">
                              <w:marLeft w:val="0"/>
                              <w:marRight w:val="0"/>
                              <w:marTop w:val="0"/>
                              <w:marBottom w:val="0"/>
                              <w:divBdr>
                                <w:top w:val="none" w:sz="0" w:space="0" w:color="auto"/>
                                <w:left w:val="none" w:sz="0" w:space="0" w:color="auto"/>
                                <w:bottom w:val="none" w:sz="0" w:space="0" w:color="auto"/>
                                <w:right w:val="none" w:sz="0" w:space="0" w:color="auto"/>
                              </w:divBdr>
                            </w:div>
                            <w:div w:id="1596672743">
                              <w:marLeft w:val="0"/>
                              <w:marRight w:val="0"/>
                              <w:marTop w:val="0"/>
                              <w:marBottom w:val="0"/>
                              <w:divBdr>
                                <w:top w:val="none" w:sz="0" w:space="0" w:color="auto"/>
                                <w:left w:val="none" w:sz="0" w:space="0" w:color="auto"/>
                                <w:bottom w:val="none" w:sz="0" w:space="0" w:color="auto"/>
                                <w:right w:val="none" w:sz="0" w:space="0" w:color="auto"/>
                              </w:divBdr>
                            </w:div>
                            <w:div w:id="1607536466">
                              <w:marLeft w:val="0"/>
                              <w:marRight w:val="0"/>
                              <w:marTop w:val="0"/>
                              <w:marBottom w:val="0"/>
                              <w:divBdr>
                                <w:top w:val="none" w:sz="0" w:space="0" w:color="auto"/>
                                <w:left w:val="none" w:sz="0" w:space="0" w:color="auto"/>
                                <w:bottom w:val="none" w:sz="0" w:space="0" w:color="auto"/>
                                <w:right w:val="none" w:sz="0" w:space="0" w:color="auto"/>
                              </w:divBdr>
                            </w:div>
                            <w:div w:id="1629123326">
                              <w:marLeft w:val="0"/>
                              <w:marRight w:val="0"/>
                              <w:marTop w:val="0"/>
                              <w:marBottom w:val="0"/>
                              <w:divBdr>
                                <w:top w:val="none" w:sz="0" w:space="0" w:color="auto"/>
                                <w:left w:val="none" w:sz="0" w:space="0" w:color="auto"/>
                                <w:bottom w:val="none" w:sz="0" w:space="0" w:color="auto"/>
                                <w:right w:val="none" w:sz="0" w:space="0" w:color="auto"/>
                              </w:divBdr>
                            </w:div>
                            <w:div w:id="1630283960">
                              <w:marLeft w:val="0"/>
                              <w:marRight w:val="0"/>
                              <w:marTop w:val="0"/>
                              <w:marBottom w:val="0"/>
                              <w:divBdr>
                                <w:top w:val="none" w:sz="0" w:space="0" w:color="auto"/>
                                <w:left w:val="none" w:sz="0" w:space="0" w:color="auto"/>
                                <w:bottom w:val="none" w:sz="0" w:space="0" w:color="auto"/>
                                <w:right w:val="none" w:sz="0" w:space="0" w:color="auto"/>
                              </w:divBdr>
                            </w:div>
                            <w:div w:id="1634217143">
                              <w:marLeft w:val="0"/>
                              <w:marRight w:val="0"/>
                              <w:marTop w:val="0"/>
                              <w:marBottom w:val="0"/>
                              <w:divBdr>
                                <w:top w:val="none" w:sz="0" w:space="0" w:color="auto"/>
                                <w:left w:val="none" w:sz="0" w:space="0" w:color="auto"/>
                                <w:bottom w:val="none" w:sz="0" w:space="0" w:color="auto"/>
                                <w:right w:val="none" w:sz="0" w:space="0" w:color="auto"/>
                              </w:divBdr>
                            </w:div>
                            <w:div w:id="1642467922">
                              <w:marLeft w:val="0"/>
                              <w:marRight w:val="0"/>
                              <w:marTop w:val="0"/>
                              <w:marBottom w:val="0"/>
                              <w:divBdr>
                                <w:top w:val="none" w:sz="0" w:space="0" w:color="auto"/>
                                <w:left w:val="none" w:sz="0" w:space="0" w:color="auto"/>
                                <w:bottom w:val="none" w:sz="0" w:space="0" w:color="auto"/>
                                <w:right w:val="none" w:sz="0" w:space="0" w:color="auto"/>
                              </w:divBdr>
                            </w:div>
                            <w:div w:id="1647708730">
                              <w:marLeft w:val="0"/>
                              <w:marRight w:val="0"/>
                              <w:marTop w:val="0"/>
                              <w:marBottom w:val="0"/>
                              <w:divBdr>
                                <w:top w:val="none" w:sz="0" w:space="0" w:color="auto"/>
                                <w:left w:val="none" w:sz="0" w:space="0" w:color="auto"/>
                                <w:bottom w:val="none" w:sz="0" w:space="0" w:color="auto"/>
                                <w:right w:val="none" w:sz="0" w:space="0" w:color="auto"/>
                              </w:divBdr>
                            </w:div>
                            <w:div w:id="1658803329">
                              <w:marLeft w:val="0"/>
                              <w:marRight w:val="0"/>
                              <w:marTop w:val="0"/>
                              <w:marBottom w:val="0"/>
                              <w:divBdr>
                                <w:top w:val="none" w:sz="0" w:space="0" w:color="auto"/>
                                <w:left w:val="none" w:sz="0" w:space="0" w:color="auto"/>
                                <w:bottom w:val="none" w:sz="0" w:space="0" w:color="auto"/>
                                <w:right w:val="none" w:sz="0" w:space="0" w:color="auto"/>
                              </w:divBdr>
                            </w:div>
                            <w:div w:id="1660694308">
                              <w:marLeft w:val="0"/>
                              <w:marRight w:val="0"/>
                              <w:marTop w:val="0"/>
                              <w:marBottom w:val="0"/>
                              <w:divBdr>
                                <w:top w:val="none" w:sz="0" w:space="0" w:color="auto"/>
                                <w:left w:val="none" w:sz="0" w:space="0" w:color="auto"/>
                                <w:bottom w:val="none" w:sz="0" w:space="0" w:color="auto"/>
                                <w:right w:val="none" w:sz="0" w:space="0" w:color="auto"/>
                              </w:divBdr>
                            </w:div>
                            <w:div w:id="1690178183">
                              <w:marLeft w:val="0"/>
                              <w:marRight w:val="0"/>
                              <w:marTop w:val="0"/>
                              <w:marBottom w:val="0"/>
                              <w:divBdr>
                                <w:top w:val="none" w:sz="0" w:space="0" w:color="auto"/>
                                <w:left w:val="none" w:sz="0" w:space="0" w:color="auto"/>
                                <w:bottom w:val="none" w:sz="0" w:space="0" w:color="auto"/>
                                <w:right w:val="none" w:sz="0" w:space="0" w:color="auto"/>
                              </w:divBdr>
                            </w:div>
                            <w:div w:id="1702702631">
                              <w:marLeft w:val="0"/>
                              <w:marRight w:val="0"/>
                              <w:marTop w:val="0"/>
                              <w:marBottom w:val="0"/>
                              <w:divBdr>
                                <w:top w:val="none" w:sz="0" w:space="0" w:color="auto"/>
                                <w:left w:val="none" w:sz="0" w:space="0" w:color="auto"/>
                                <w:bottom w:val="none" w:sz="0" w:space="0" w:color="auto"/>
                                <w:right w:val="none" w:sz="0" w:space="0" w:color="auto"/>
                              </w:divBdr>
                            </w:div>
                            <w:div w:id="1720131826">
                              <w:marLeft w:val="0"/>
                              <w:marRight w:val="0"/>
                              <w:marTop w:val="0"/>
                              <w:marBottom w:val="0"/>
                              <w:divBdr>
                                <w:top w:val="none" w:sz="0" w:space="0" w:color="auto"/>
                                <w:left w:val="none" w:sz="0" w:space="0" w:color="auto"/>
                                <w:bottom w:val="none" w:sz="0" w:space="0" w:color="auto"/>
                                <w:right w:val="none" w:sz="0" w:space="0" w:color="auto"/>
                              </w:divBdr>
                            </w:div>
                            <w:div w:id="1727336454">
                              <w:marLeft w:val="0"/>
                              <w:marRight w:val="0"/>
                              <w:marTop w:val="0"/>
                              <w:marBottom w:val="0"/>
                              <w:divBdr>
                                <w:top w:val="none" w:sz="0" w:space="0" w:color="auto"/>
                                <w:left w:val="none" w:sz="0" w:space="0" w:color="auto"/>
                                <w:bottom w:val="none" w:sz="0" w:space="0" w:color="auto"/>
                                <w:right w:val="none" w:sz="0" w:space="0" w:color="auto"/>
                              </w:divBdr>
                            </w:div>
                            <w:div w:id="1773936770">
                              <w:marLeft w:val="0"/>
                              <w:marRight w:val="0"/>
                              <w:marTop w:val="0"/>
                              <w:marBottom w:val="0"/>
                              <w:divBdr>
                                <w:top w:val="none" w:sz="0" w:space="0" w:color="auto"/>
                                <w:left w:val="none" w:sz="0" w:space="0" w:color="auto"/>
                                <w:bottom w:val="none" w:sz="0" w:space="0" w:color="auto"/>
                                <w:right w:val="none" w:sz="0" w:space="0" w:color="auto"/>
                              </w:divBdr>
                            </w:div>
                            <w:div w:id="1812205999">
                              <w:marLeft w:val="0"/>
                              <w:marRight w:val="0"/>
                              <w:marTop w:val="0"/>
                              <w:marBottom w:val="0"/>
                              <w:divBdr>
                                <w:top w:val="none" w:sz="0" w:space="0" w:color="auto"/>
                                <w:left w:val="none" w:sz="0" w:space="0" w:color="auto"/>
                                <w:bottom w:val="none" w:sz="0" w:space="0" w:color="auto"/>
                                <w:right w:val="none" w:sz="0" w:space="0" w:color="auto"/>
                              </w:divBdr>
                            </w:div>
                            <w:div w:id="1824159262">
                              <w:marLeft w:val="0"/>
                              <w:marRight w:val="0"/>
                              <w:marTop w:val="0"/>
                              <w:marBottom w:val="0"/>
                              <w:divBdr>
                                <w:top w:val="none" w:sz="0" w:space="0" w:color="auto"/>
                                <w:left w:val="none" w:sz="0" w:space="0" w:color="auto"/>
                                <w:bottom w:val="none" w:sz="0" w:space="0" w:color="auto"/>
                                <w:right w:val="none" w:sz="0" w:space="0" w:color="auto"/>
                              </w:divBdr>
                            </w:div>
                            <w:div w:id="1828938632">
                              <w:marLeft w:val="0"/>
                              <w:marRight w:val="0"/>
                              <w:marTop w:val="0"/>
                              <w:marBottom w:val="0"/>
                              <w:divBdr>
                                <w:top w:val="none" w:sz="0" w:space="0" w:color="auto"/>
                                <w:left w:val="none" w:sz="0" w:space="0" w:color="auto"/>
                                <w:bottom w:val="none" w:sz="0" w:space="0" w:color="auto"/>
                                <w:right w:val="none" w:sz="0" w:space="0" w:color="auto"/>
                              </w:divBdr>
                            </w:div>
                            <w:div w:id="1843544141">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1909417031">
                              <w:marLeft w:val="0"/>
                              <w:marRight w:val="0"/>
                              <w:marTop w:val="0"/>
                              <w:marBottom w:val="0"/>
                              <w:divBdr>
                                <w:top w:val="none" w:sz="0" w:space="0" w:color="auto"/>
                                <w:left w:val="none" w:sz="0" w:space="0" w:color="auto"/>
                                <w:bottom w:val="none" w:sz="0" w:space="0" w:color="auto"/>
                                <w:right w:val="none" w:sz="0" w:space="0" w:color="auto"/>
                              </w:divBdr>
                            </w:div>
                            <w:div w:id="1965229698">
                              <w:marLeft w:val="0"/>
                              <w:marRight w:val="0"/>
                              <w:marTop w:val="0"/>
                              <w:marBottom w:val="0"/>
                              <w:divBdr>
                                <w:top w:val="none" w:sz="0" w:space="0" w:color="auto"/>
                                <w:left w:val="none" w:sz="0" w:space="0" w:color="auto"/>
                                <w:bottom w:val="none" w:sz="0" w:space="0" w:color="auto"/>
                                <w:right w:val="none" w:sz="0" w:space="0" w:color="auto"/>
                              </w:divBdr>
                            </w:div>
                            <w:div w:id="1967588087">
                              <w:marLeft w:val="0"/>
                              <w:marRight w:val="0"/>
                              <w:marTop w:val="0"/>
                              <w:marBottom w:val="0"/>
                              <w:divBdr>
                                <w:top w:val="none" w:sz="0" w:space="0" w:color="auto"/>
                                <w:left w:val="none" w:sz="0" w:space="0" w:color="auto"/>
                                <w:bottom w:val="none" w:sz="0" w:space="0" w:color="auto"/>
                                <w:right w:val="none" w:sz="0" w:space="0" w:color="auto"/>
                              </w:divBdr>
                            </w:div>
                            <w:div w:id="2013793305">
                              <w:marLeft w:val="0"/>
                              <w:marRight w:val="0"/>
                              <w:marTop w:val="0"/>
                              <w:marBottom w:val="0"/>
                              <w:divBdr>
                                <w:top w:val="none" w:sz="0" w:space="0" w:color="auto"/>
                                <w:left w:val="none" w:sz="0" w:space="0" w:color="auto"/>
                                <w:bottom w:val="none" w:sz="0" w:space="0" w:color="auto"/>
                                <w:right w:val="none" w:sz="0" w:space="0" w:color="auto"/>
                              </w:divBdr>
                            </w:div>
                            <w:div w:id="2022538745">
                              <w:marLeft w:val="0"/>
                              <w:marRight w:val="0"/>
                              <w:marTop w:val="0"/>
                              <w:marBottom w:val="0"/>
                              <w:divBdr>
                                <w:top w:val="none" w:sz="0" w:space="0" w:color="auto"/>
                                <w:left w:val="none" w:sz="0" w:space="0" w:color="auto"/>
                                <w:bottom w:val="none" w:sz="0" w:space="0" w:color="auto"/>
                                <w:right w:val="none" w:sz="0" w:space="0" w:color="auto"/>
                              </w:divBdr>
                            </w:div>
                            <w:div w:id="2044282245">
                              <w:marLeft w:val="0"/>
                              <w:marRight w:val="0"/>
                              <w:marTop w:val="0"/>
                              <w:marBottom w:val="0"/>
                              <w:divBdr>
                                <w:top w:val="none" w:sz="0" w:space="0" w:color="auto"/>
                                <w:left w:val="none" w:sz="0" w:space="0" w:color="auto"/>
                                <w:bottom w:val="none" w:sz="0" w:space="0" w:color="auto"/>
                                <w:right w:val="none" w:sz="0" w:space="0" w:color="auto"/>
                              </w:divBdr>
                            </w:div>
                            <w:div w:id="2047748985">
                              <w:marLeft w:val="0"/>
                              <w:marRight w:val="0"/>
                              <w:marTop w:val="0"/>
                              <w:marBottom w:val="0"/>
                              <w:divBdr>
                                <w:top w:val="none" w:sz="0" w:space="0" w:color="auto"/>
                                <w:left w:val="none" w:sz="0" w:space="0" w:color="auto"/>
                                <w:bottom w:val="none" w:sz="0" w:space="0" w:color="auto"/>
                                <w:right w:val="none" w:sz="0" w:space="0" w:color="auto"/>
                              </w:divBdr>
                            </w:div>
                            <w:div w:id="2067096244">
                              <w:marLeft w:val="0"/>
                              <w:marRight w:val="0"/>
                              <w:marTop w:val="0"/>
                              <w:marBottom w:val="0"/>
                              <w:divBdr>
                                <w:top w:val="none" w:sz="0" w:space="0" w:color="auto"/>
                                <w:left w:val="none" w:sz="0" w:space="0" w:color="auto"/>
                                <w:bottom w:val="none" w:sz="0" w:space="0" w:color="auto"/>
                                <w:right w:val="none" w:sz="0" w:space="0" w:color="auto"/>
                              </w:divBdr>
                              <w:divsChild>
                                <w:div w:id="808594942">
                                  <w:marLeft w:val="0"/>
                                  <w:marRight w:val="0"/>
                                  <w:marTop w:val="0"/>
                                  <w:marBottom w:val="0"/>
                                  <w:divBdr>
                                    <w:top w:val="none" w:sz="0" w:space="0" w:color="auto"/>
                                    <w:left w:val="none" w:sz="0" w:space="0" w:color="auto"/>
                                    <w:bottom w:val="none" w:sz="0" w:space="0" w:color="auto"/>
                                    <w:right w:val="none" w:sz="0" w:space="0" w:color="auto"/>
                                  </w:divBdr>
                                </w:div>
                              </w:divsChild>
                            </w:div>
                            <w:div w:id="2085368163">
                              <w:marLeft w:val="0"/>
                              <w:marRight w:val="0"/>
                              <w:marTop w:val="0"/>
                              <w:marBottom w:val="0"/>
                              <w:divBdr>
                                <w:top w:val="none" w:sz="0" w:space="0" w:color="auto"/>
                                <w:left w:val="none" w:sz="0" w:space="0" w:color="auto"/>
                                <w:bottom w:val="none" w:sz="0" w:space="0" w:color="auto"/>
                                <w:right w:val="none" w:sz="0" w:space="0" w:color="auto"/>
                              </w:divBdr>
                            </w:div>
                            <w:div w:id="2091924427">
                              <w:marLeft w:val="0"/>
                              <w:marRight w:val="0"/>
                              <w:marTop w:val="0"/>
                              <w:marBottom w:val="0"/>
                              <w:divBdr>
                                <w:top w:val="none" w:sz="0" w:space="0" w:color="auto"/>
                                <w:left w:val="none" w:sz="0" w:space="0" w:color="auto"/>
                                <w:bottom w:val="none" w:sz="0" w:space="0" w:color="auto"/>
                                <w:right w:val="none" w:sz="0" w:space="0" w:color="auto"/>
                              </w:divBdr>
                            </w:div>
                            <w:div w:id="2120297805">
                              <w:marLeft w:val="0"/>
                              <w:marRight w:val="0"/>
                              <w:marTop w:val="0"/>
                              <w:marBottom w:val="0"/>
                              <w:divBdr>
                                <w:top w:val="none" w:sz="0" w:space="0" w:color="auto"/>
                                <w:left w:val="none" w:sz="0" w:space="0" w:color="auto"/>
                                <w:bottom w:val="none" w:sz="0" w:space="0" w:color="auto"/>
                                <w:right w:val="none" w:sz="0" w:space="0" w:color="auto"/>
                              </w:divBdr>
                            </w:div>
                            <w:div w:id="21350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053031">
      <w:bodyDiv w:val="1"/>
      <w:marLeft w:val="0"/>
      <w:marRight w:val="0"/>
      <w:marTop w:val="0"/>
      <w:marBottom w:val="0"/>
      <w:divBdr>
        <w:top w:val="none" w:sz="0" w:space="0" w:color="auto"/>
        <w:left w:val="none" w:sz="0" w:space="0" w:color="auto"/>
        <w:bottom w:val="none" w:sz="0" w:space="0" w:color="auto"/>
        <w:right w:val="none" w:sz="0" w:space="0" w:color="auto"/>
      </w:divBdr>
    </w:div>
    <w:div w:id="1382705069">
      <w:bodyDiv w:val="1"/>
      <w:marLeft w:val="0"/>
      <w:marRight w:val="0"/>
      <w:marTop w:val="0"/>
      <w:marBottom w:val="0"/>
      <w:divBdr>
        <w:top w:val="none" w:sz="0" w:space="0" w:color="auto"/>
        <w:left w:val="none" w:sz="0" w:space="0" w:color="auto"/>
        <w:bottom w:val="none" w:sz="0" w:space="0" w:color="auto"/>
        <w:right w:val="none" w:sz="0" w:space="0" w:color="auto"/>
      </w:divBdr>
    </w:div>
    <w:div w:id="1495602871">
      <w:bodyDiv w:val="1"/>
      <w:marLeft w:val="0"/>
      <w:marRight w:val="0"/>
      <w:marTop w:val="0"/>
      <w:marBottom w:val="0"/>
      <w:divBdr>
        <w:top w:val="none" w:sz="0" w:space="0" w:color="auto"/>
        <w:left w:val="none" w:sz="0" w:space="0" w:color="auto"/>
        <w:bottom w:val="none" w:sz="0" w:space="0" w:color="auto"/>
        <w:right w:val="none" w:sz="0" w:space="0" w:color="auto"/>
      </w:divBdr>
    </w:div>
    <w:div w:id="1557006309">
      <w:bodyDiv w:val="1"/>
      <w:marLeft w:val="0"/>
      <w:marRight w:val="0"/>
      <w:marTop w:val="0"/>
      <w:marBottom w:val="0"/>
      <w:divBdr>
        <w:top w:val="none" w:sz="0" w:space="0" w:color="auto"/>
        <w:left w:val="none" w:sz="0" w:space="0" w:color="auto"/>
        <w:bottom w:val="none" w:sz="0" w:space="0" w:color="auto"/>
        <w:right w:val="none" w:sz="0" w:space="0" w:color="auto"/>
      </w:divBdr>
    </w:div>
    <w:div w:id="1577133477">
      <w:bodyDiv w:val="1"/>
      <w:marLeft w:val="0"/>
      <w:marRight w:val="0"/>
      <w:marTop w:val="0"/>
      <w:marBottom w:val="0"/>
      <w:divBdr>
        <w:top w:val="none" w:sz="0" w:space="0" w:color="auto"/>
        <w:left w:val="none" w:sz="0" w:space="0" w:color="auto"/>
        <w:bottom w:val="none" w:sz="0" w:space="0" w:color="auto"/>
        <w:right w:val="none" w:sz="0" w:space="0" w:color="auto"/>
      </w:divBdr>
    </w:div>
    <w:div w:id="1719234887">
      <w:bodyDiv w:val="1"/>
      <w:marLeft w:val="0"/>
      <w:marRight w:val="0"/>
      <w:marTop w:val="0"/>
      <w:marBottom w:val="0"/>
      <w:divBdr>
        <w:top w:val="none" w:sz="0" w:space="0" w:color="auto"/>
        <w:left w:val="none" w:sz="0" w:space="0" w:color="auto"/>
        <w:bottom w:val="none" w:sz="0" w:space="0" w:color="auto"/>
        <w:right w:val="none" w:sz="0" w:space="0" w:color="auto"/>
      </w:divBdr>
    </w:div>
    <w:div w:id="1741488254">
      <w:bodyDiv w:val="1"/>
      <w:marLeft w:val="0"/>
      <w:marRight w:val="0"/>
      <w:marTop w:val="0"/>
      <w:marBottom w:val="0"/>
      <w:divBdr>
        <w:top w:val="none" w:sz="0" w:space="0" w:color="auto"/>
        <w:left w:val="none" w:sz="0" w:space="0" w:color="auto"/>
        <w:bottom w:val="none" w:sz="0" w:space="0" w:color="auto"/>
        <w:right w:val="none" w:sz="0" w:space="0" w:color="auto"/>
      </w:divBdr>
    </w:div>
    <w:div w:id="1753770395">
      <w:bodyDiv w:val="1"/>
      <w:marLeft w:val="0"/>
      <w:marRight w:val="0"/>
      <w:marTop w:val="0"/>
      <w:marBottom w:val="0"/>
      <w:divBdr>
        <w:top w:val="none" w:sz="0" w:space="0" w:color="auto"/>
        <w:left w:val="none" w:sz="0" w:space="0" w:color="auto"/>
        <w:bottom w:val="none" w:sz="0" w:space="0" w:color="auto"/>
        <w:right w:val="none" w:sz="0" w:space="0" w:color="auto"/>
      </w:divBdr>
      <w:divsChild>
        <w:div w:id="371999796">
          <w:marLeft w:val="0"/>
          <w:marRight w:val="0"/>
          <w:marTop w:val="0"/>
          <w:marBottom w:val="0"/>
          <w:divBdr>
            <w:top w:val="none" w:sz="0" w:space="0" w:color="auto"/>
            <w:left w:val="none" w:sz="0" w:space="0" w:color="auto"/>
            <w:bottom w:val="none" w:sz="0" w:space="0" w:color="auto"/>
            <w:right w:val="none" w:sz="0" w:space="0" w:color="auto"/>
          </w:divBdr>
          <w:divsChild>
            <w:div w:id="13580935">
              <w:marLeft w:val="0"/>
              <w:marRight w:val="0"/>
              <w:marTop w:val="0"/>
              <w:marBottom w:val="0"/>
              <w:divBdr>
                <w:top w:val="none" w:sz="0" w:space="0" w:color="auto"/>
                <w:left w:val="none" w:sz="0" w:space="0" w:color="auto"/>
                <w:bottom w:val="none" w:sz="0" w:space="0" w:color="auto"/>
                <w:right w:val="none" w:sz="0" w:space="0" w:color="auto"/>
              </w:divBdr>
              <w:divsChild>
                <w:div w:id="876427695">
                  <w:marLeft w:val="0"/>
                  <w:marRight w:val="0"/>
                  <w:marTop w:val="0"/>
                  <w:marBottom w:val="0"/>
                  <w:divBdr>
                    <w:top w:val="none" w:sz="0" w:space="0" w:color="auto"/>
                    <w:left w:val="none" w:sz="0" w:space="0" w:color="auto"/>
                    <w:bottom w:val="none" w:sz="0" w:space="0" w:color="auto"/>
                    <w:right w:val="none" w:sz="0" w:space="0" w:color="auto"/>
                  </w:divBdr>
                  <w:divsChild>
                    <w:div w:id="2113669658">
                      <w:marLeft w:val="0"/>
                      <w:marRight w:val="0"/>
                      <w:marTop w:val="0"/>
                      <w:marBottom w:val="0"/>
                      <w:divBdr>
                        <w:top w:val="none" w:sz="0" w:space="0" w:color="auto"/>
                        <w:left w:val="none" w:sz="0" w:space="0" w:color="auto"/>
                        <w:bottom w:val="none" w:sz="0" w:space="0" w:color="auto"/>
                        <w:right w:val="none" w:sz="0" w:space="0" w:color="auto"/>
                      </w:divBdr>
                      <w:divsChild>
                        <w:div w:id="1655453112">
                          <w:marLeft w:val="0"/>
                          <w:marRight w:val="0"/>
                          <w:marTop w:val="0"/>
                          <w:marBottom w:val="0"/>
                          <w:divBdr>
                            <w:top w:val="none" w:sz="0" w:space="0" w:color="auto"/>
                            <w:left w:val="none" w:sz="0" w:space="0" w:color="auto"/>
                            <w:bottom w:val="none" w:sz="0" w:space="0" w:color="auto"/>
                            <w:right w:val="none" w:sz="0" w:space="0" w:color="auto"/>
                          </w:divBdr>
                          <w:divsChild>
                            <w:div w:id="36246530">
                              <w:marLeft w:val="0"/>
                              <w:marRight w:val="0"/>
                              <w:marTop w:val="0"/>
                              <w:marBottom w:val="0"/>
                              <w:divBdr>
                                <w:top w:val="none" w:sz="0" w:space="0" w:color="auto"/>
                                <w:left w:val="none" w:sz="0" w:space="0" w:color="auto"/>
                                <w:bottom w:val="none" w:sz="0" w:space="0" w:color="auto"/>
                                <w:right w:val="none" w:sz="0" w:space="0" w:color="auto"/>
                              </w:divBdr>
                            </w:div>
                            <w:div w:id="66727803">
                              <w:marLeft w:val="0"/>
                              <w:marRight w:val="0"/>
                              <w:marTop w:val="0"/>
                              <w:marBottom w:val="0"/>
                              <w:divBdr>
                                <w:top w:val="none" w:sz="0" w:space="0" w:color="auto"/>
                                <w:left w:val="none" w:sz="0" w:space="0" w:color="auto"/>
                                <w:bottom w:val="none" w:sz="0" w:space="0" w:color="auto"/>
                                <w:right w:val="none" w:sz="0" w:space="0" w:color="auto"/>
                              </w:divBdr>
                            </w:div>
                            <w:div w:id="96870365">
                              <w:marLeft w:val="0"/>
                              <w:marRight w:val="0"/>
                              <w:marTop w:val="0"/>
                              <w:marBottom w:val="0"/>
                              <w:divBdr>
                                <w:top w:val="none" w:sz="0" w:space="0" w:color="auto"/>
                                <w:left w:val="none" w:sz="0" w:space="0" w:color="auto"/>
                                <w:bottom w:val="none" w:sz="0" w:space="0" w:color="auto"/>
                                <w:right w:val="none" w:sz="0" w:space="0" w:color="auto"/>
                              </w:divBdr>
                            </w:div>
                            <w:div w:id="144015328">
                              <w:marLeft w:val="0"/>
                              <w:marRight w:val="0"/>
                              <w:marTop w:val="0"/>
                              <w:marBottom w:val="0"/>
                              <w:divBdr>
                                <w:top w:val="none" w:sz="0" w:space="0" w:color="auto"/>
                                <w:left w:val="none" w:sz="0" w:space="0" w:color="auto"/>
                                <w:bottom w:val="none" w:sz="0" w:space="0" w:color="auto"/>
                                <w:right w:val="none" w:sz="0" w:space="0" w:color="auto"/>
                              </w:divBdr>
                            </w:div>
                            <w:div w:id="261648953">
                              <w:marLeft w:val="0"/>
                              <w:marRight w:val="0"/>
                              <w:marTop w:val="0"/>
                              <w:marBottom w:val="0"/>
                              <w:divBdr>
                                <w:top w:val="none" w:sz="0" w:space="0" w:color="auto"/>
                                <w:left w:val="none" w:sz="0" w:space="0" w:color="auto"/>
                                <w:bottom w:val="none" w:sz="0" w:space="0" w:color="auto"/>
                                <w:right w:val="none" w:sz="0" w:space="0" w:color="auto"/>
                              </w:divBdr>
                            </w:div>
                            <w:div w:id="300619854">
                              <w:marLeft w:val="0"/>
                              <w:marRight w:val="0"/>
                              <w:marTop w:val="0"/>
                              <w:marBottom w:val="0"/>
                              <w:divBdr>
                                <w:top w:val="none" w:sz="0" w:space="0" w:color="auto"/>
                                <w:left w:val="none" w:sz="0" w:space="0" w:color="auto"/>
                                <w:bottom w:val="none" w:sz="0" w:space="0" w:color="auto"/>
                                <w:right w:val="none" w:sz="0" w:space="0" w:color="auto"/>
                              </w:divBdr>
                            </w:div>
                            <w:div w:id="354043525">
                              <w:marLeft w:val="0"/>
                              <w:marRight w:val="0"/>
                              <w:marTop w:val="0"/>
                              <w:marBottom w:val="0"/>
                              <w:divBdr>
                                <w:top w:val="none" w:sz="0" w:space="0" w:color="auto"/>
                                <w:left w:val="none" w:sz="0" w:space="0" w:color="auto"/>
                                <w:bottom w:val="none" w:sz="0" w:space="0" w:color="auto"/>
                                <w:right w:val="none" w:sz="0" w:space="0" w:color="auto"/>
                              </w:divBdr>
                            </w:div>
                            <w:div w:id="365910010">
                              <w:marLeft w:val="0"/>
                              <w:marRight w:val="0"/>
                              <w:marTop w:val="0"/>
                              <w:marBottom w:val="0"/>
                              <w:divBdr>
                                <w:top w:val="none" w:sz="0" w:space="0" w:color="auto"/>
                                <w:left w:val="none" w:sz="0" w:space="0" w:color="auto"/>
                                <w:bottom w:val="none" w:sz="0" w:space="0" w:color="auto"/>
                                <w:right w:val="none" w:sz="0" w:space="0" w:color="auto"/>
                              </w:divBdr>
                              <w:divsChild>
                                <w:div w:id="861239268">
                                  <w:marLeft w:val="0"/>
                                  <w:marRight w:val="0"/>
                                  <w:marTop w:val="0"/>
                                  <w:marBottom w:val="0"/>
                                  <w:divBdr>
                                    <w:top w:val="none" w:sz="0" w:space="0" w:color="auto"/>
                                    <w:left w:val="none" w:sz="0" w:space="0" w:color="auto"/>
                                    <w:bottom w:val="none" w:sz="0" w:space="0" w:color="auto"/>
                                    <w:right w:val="none" w:sz="0" w:space="0" w:color="auto"/>
                                  </w:divBdr>
                                </w:div>
                              </w:divsChild>
                            </w:div>
                            <w:div w:id="393041691">
                              <w:marLeft w:val="0"/>
                              <w:marRight w:val="0"/>
                              <w:marTop w:val="0"/>
                              <w:marBottom w:val="0"/>
                              <w:divBdr>
                                <w:top w:val="none" w:sz="0" w:space="0" w:color="auto"/>
                                <w:left w:val="none" w:sz="0" w:space="0" w:color="auto"/>
                                <w:bottom w:val="none" w:sz="0" w:space="0" w:color="auto"/>
                                <w:right w:val="none" w:sz="0" w:space="0" w:color="auto"/>
                              </w:divBdr>
                            </w:div>
                            <w:div w:id="400248724">
                              <w:marLeft w:val="0"/>
                              <w:marRight w:val="0"/>
                              <w:marTop w:val="0"/>
                              <w:marBottom w:val="0"/>
                              <w:divBdr>
                                <w:top w:val="none" w:sz="0" w:space="0" w:color="auto"/>
                                <w:left w:val="none" w:sz="0" w:space="0" w:color="auto"/>
                                <w:bottom w:val="none" w:sz="0" w:space="0" w:color="auto"/>
                                <w:right w:val="none" w:sz="0" w:space="0" w:color="auto"/>
                              </w:divBdr>
                            </w:div>
                            <w:div w:id="404694375">
                              <w:marLeft w:val="0"/>
                              <w:marRight w:val="0"/>
                              <w:marTop w:val="0"/>
                              <w:marBottom w:val="0"/>
                              <w:divBdr>
                                <w:top w:val="none" w:sz="0" w:space="0" w:color="auto"/>
                                <w:left w:val="none" w:sz="0" w:space="0" w:color="auto"/>
                                <w:bottom w:val="none" w:sz="0" w:space="0" w:color="auto"/>
                                <w:right w:val="none" w:sz="0" w:space="0" w:color="auto"/>
                              </w:divBdr>
                            </w:div>
                            <w:div w:id="490873821">
                              <w:marLeft w:val="0"/>
                              <w:marRight w:val="0"/>
                              <w:marTop w:val="0"/>
                              <w:marBottom w:val="0"/>
                              <w:divBdr>
                                <w:top w:val="none" w:sz="0" w:space="0" w:color="auto"/>
                                <w:left w:val="none" w:sz="0" w:space="0" w:color="auto"/>
                                <w:bottom w:val="none" w:sz="0" w:space="0" w:color="auto"/>
                                <w:right w:val="none" w:sz="0" w:space="0" w:color="auto"/>
                              </w:divBdr>
                            </w:div>
                            <w:div w:id="523137249">
                              <w:marLeft w:val="0"/>
                              <w:marRight w:val="0"/>
                              <w:marTop w:val="0"/>
                              <w:marBottom w:val="0"/>
                              <w:divBdr>
                                <w:top w:val="none" w:sz="0" w:space="0" w:color="auto"/>
                                <w:left w:val="none" w:sz="0" w:space="0" w:color="auto"/>
                                <w:bottom w:val="none" w:sz="0" w:space="0" w:color="auto"/>
                                <w:right w:val="none" w:sz="0" w:space="0" w:color="auto"/>
                              </w:divBdr>
                            </w:div>
                            <w:div w:id="627319814">
                              <w:marLeft w:val="0"/>
                              <w:marRight w:val="0"/>
                              <w:marTop w:val="0"/>
                              <w:marBottom w:val="0"/>
                              <w:divBdr>
                                <w:top w:val="none" w:sz="0" w:space="0" w:color="auto"/>
                                <w:left w:val="none" w:sz="0" w:space="0" w:color="auto"/>
                                <w:bottom w:val="none" w:sz="0" w:space="0" w:color="auto"/>
                                <w:right w:val="none" w:sz="0" w:space="0" w:color="auto"/>
                              </w:divBdr>
                            </w:div>
                            <w:div w:id="672687774">
                              <w:marLeft w:val="0"/>
                              <w:marRight w:val="0"/>
                              <w:marTop w:val="0"/>
                              <w:marBottom w:val="0"/>
                              <w:divBdr>
                                <w:top w:val="none" w:sz="0" w:space="0" w:color="auto"/>
                                <w:left w:val="none" w:sz="0" w:space="0" w:color="auto"/>
                                <w:bottom w:val="none" w:sz="0" w:space="0" w:color="auto"/>
                                <w:right w:val="none" w:sz="0" w:space="0" w:color="auto"/>
                              </w:divBdr>
                            </w:div>
                            <w:div w:id="732434641">
                              <w:marLeft w:val="0"/>
                              <w:marRight w:val="0"/>
                              <w:marTop w:val="0"/>
                              <w:marBottom w:val="0"/>
                              <w:divBdr>
                                <w:top w:val="none" w:sz="0" w:space="0" w:color="auto"/>
                                <w:left w:val="none" w:sz="0" w:space="0" w:color="auto"/>
                                <w:bottom w:val="none" w:sz="0" w:space="0" w:color="auto"/>
                                <w:right w:val="none" w:sz="0" w:space="0" w:color="auto"/>
                              </w:divBdr>
                            </w:div>
                            <w:div w:id="858735836">
                              <w:marLeft w:val="0"/>
                              <w:marRight w:val="0"/>
                              <w:marTop w:val="0"/>
                              <w:marBottom w:val="0"/>
                              <w:divBdr>
                                <w:top w:val="none" w:sz="0" w:space="0" w:color="auto"/>
                                <w:left w:val="none" w:sz="0" w:space="0" w:color="auto"/>
                                <w:bottom w:val="none" w:sz="0" w:space="0" w:color="auto"/>
                                <w:right w:val="none" w:sz="0" w:space="0" w:color="auto"/>
                              </w:divBdr>
                            </w:div>
                            <w:div w:id="927733006">
                              <w:marLeft w:val="0"/>
                              <w:marRight w:val="0"/>
                              <w:marTop w:val="0"/>
                              <w:marBottom w:val="0"/>
                              <w:divBdr>
                                <w:top w:val="none" w:sz="0" w:space="0" w:color="auto"/>
                                <w:left w:val="none" w:sz="0" w:space="0" w:color="auto"/>
                                <w:bottom w:val="none" w:sz="0" w:space="0" w:color="auto"/>
                                <w:right w:val="none" w:sz="0" w:space="0" w:color="auto"/>
                              </w:divBdr>
                            </w:div>
                            <w:div w:id="943341231">
                              <w:marLeft w:val="0"/>
                              <w:marRight w:val="0"/>
                              <w:marTop w:val="0"/>
                              <w:marBottom w:val="0"/>
                              <w:divBdr>
                                <w:top w:val="none" w:sz="0" w:space="0" w:color="auto"/>
                                <w:left w:val="none" w:sz="0" w:space="0" w:color="auto"/>
                                <w:bottom w:val="none" w:sz="0" w:space="0" w:color="auto"/>
                                <w:right w:val="none" w:sz="0" w:space="0" w:color="auto"/>
                              </w:divBdr>
                            </w:div>
                            <w:div w:id="950405214">
                              <w:marLeft w:val="0"/>
                              <w:marRight w:val="0"/>
                              <w:marTop w:val="0"/>
                              <w:marBottom w:val="0"/>
                              <w:divBdr>
                                <w:top w:val="none" w:sz="0" w:space="0" w:color="auto"/>
                                <w:left w:val="none" w:sz="0" w:space="0" w:color="auto"/>
                                <w:bottom w:val="none" w:sz="0" w:space="0" w:color="auto"/>
                                <w:right w:val="none" w:sz="0" w:space="0" w:color="auto"/>
                              </w:divBdr>
                            </w:div>
                            <w:div w:id="982851398">
                              <w:marLeft w:val="0"/>
                              <w:marRight w:val="0"/>
                              <w:marTop w:val="0"/>
                              <w:marBottom w:val="0"/>
                              <w:divBdr>
                                <w:top w:val="none" w:sz="0" w:space="0" w:color="auto"/>
                                <w:left w:val="none" w:sz="0" w:space="0" w:color="auto"/>
                                <w:bottom w:val="none" w:sz="0" w:space="0" w:color="auto"/>
                                <w:right w:val="none" w:sz="0" w:space="0" w:color="auto"/>
                              </w:divBdr>
                              <w:divsChild>
                                <w:div w:id="1146430077">
                                  <w:marLeft w:val="0"/>
                                  <w:marRight w:val="0"/>
                                  <w:marTop w:val="0"/>
                                  <w:marBottom w:val="0"/>
                                  <w:divBdr>
                                    <w:top w:val="none" w:sz="0" w:space="0" w:color="auto"/>
                                    <w:left w:val="none" w:sz="0" w:space="0" w:color="auto"/>
                                    <w:bottom w:val="none" w:sz="0" w:space="0" w:color="auto"/>
                                    <w:right w:val="none" w:sz="0" w:space="0" w:color="auto"/>
                                  </w:divBdr>
                                </w:div>
                              </w:divsChild>
                            </w:div>
                            <w:div w:id="1073699941">
                              <w:marLeft w:val="0"/>
                              <w:marRight w:val="0"/>
                              <w:marTop w:val="0"/>
                              <w:marBottom w:val="0"/>
                              <w:divBdr>
                                <w:top w:val="none" w:sz="0" w:space="0" w:color="auto"/>
                                <w:left w:val="none" w:sz="0" w:space="0" w:color="auto"/>
                                <w:bottom w:val="none" w:sz="0" w:space="0" w:color="auto"/>
                                <w:right w:val="none" w:sz="0" w:space="0" w:color="auto"/>
                              </w:divBdr>
                            </w:div>
                            <w:div w:id="1199274814">
                              <w:marLeft w:val="0"/>
                              <w:marRight w:val="0"/>
                              <w:marTop w:val="0"/>
                              <w:marBottom w:val="0"/>
                              <w:divBdr>
                                <w:top w:val="none" w:sz="0" w:space="0" w:color="auto"/>
                                <w:left w:val="none" w:sz="0" w:space="0" w:color="auto"/>
                                <w:bottom w:val="none" w:sz="0" w:space="0" w:color="auto"/>
                                <w:right w:val="none" w:sz="0" w:space="0" w:color="auto"/>
                              </w:divBdr>
                            </w:div>
                            <w:div w:id="1360086086">
                              <w:marLeft w:val="0"/>
                              <w:marRight w:val="0"/>
                              <w:marTop w:val="0"/>
                              <w:marBottom w:val="0"/>
                              <w:divBdr>
                                <w:top w:val="none" w:sz="0" w:space="0" w:color="auto"/>
                                <w:left w:val="none" w:sz="0" w:space="0" w:color="auto"/>
                                <w:bottom w:val="none" w:sz="0" w:space="0" w:color="auto"/>
                                <w:right w:val="none" w:sz="0" w:space="0" w:color="auto"/>
                              </w:divBdr>
                            </w:div>
                            <w:div w:id="1389721675">
                              <w:marLeft w:val="0"/>
                              <w:marRight w:val="0"/>
                              <w:marTop w:val="0"/>
                              <w:marBottom w:val="0"/>
                              <w:divBdr>
                                <w:top w:val="none" w:sz="0" w:space="0" w:color="auto"/>
                                <w:left w:val="none" w:sz="0" w:space="0" w:color="auto"/>
                                <w:bottom w:val="none" w:sz="0" w:space="0" w:color="auto"/>
                                <w:right w:val="none" w:sz="0" w:space="0" w:color="auto"/>
                              </w:divBdr>
                            </w:div>
                            <w:div w:id="1426221613">
                              <w:marLeft w:val="0"/>
                              <w:marRight w:val="0"/>
                              <w:marTop w:val="0"/>
                              <w:marBottom w:val="0"/>
                              <w:divBdr>
                                <w:top w:val="none" w:sz="0" w:space="0" w:color="auto"/>
                                <w:left w:val="none" w:sz="0" w:space="0" w:color="auto"/>
                                <w:bottom w:val="none" w:sz="0" w:space="0" w:color="auto"/>
                                <w:right w:val="none" w:sz="0" w:space="0" w:color="auto"/>
                              </w:divBdr>
                            </w:div>
                            <w:div w:id="1519730221">
                              <w:marLeft w:val="0"/>
                              <w:marRight w:val="0"/>
                              <w:marTop w:val="0"/>
                              <w:marBottom w:val="0"/>
                              <w:divBdr>
                                <w:top w:val="none" w:sz="0" w:space="0" w:color="auto"/>
                                <w:left w:val="none" w:sz="0" w:space="0" w:color="auto"/>
                                <w:bottom w:val="none" w:sz="0" w:space="0" w:color="auto"/>
                                <w:right w:val="none" w:sz="0" w:space="0" w:color="auto"/>
                              </w:divBdr>
                            </w:div>
                            <w:div w:id="1534806640">
                              <w:marLeft w:val="0"/>
                              <w:marRight w:val="0"/>
                              <w:marTop w:val="0"/>
                              <w:marBottom w:val="0"/>
                              <w:divBdr>
                                <w:top w:val="none" w:sz="0" w:space="0" w:color="auto"/>
                                <w:left w:val="none" w:sz="0" w:space="0" w:color="auto"/>
                                <w:bottom w:val="none" w:sz="0" w:space="0" w:color="auto"/>
                                <w:right w:val="none" w:sz="0" w:space="0" w:color="auto"/>
                              </w:divBdr>
                            </w:div>
                            <w:div w:id="1544903137">
                              <w:marLeft w:val="0"/>
                              <w:marRight w:val="0"/>
                              <w:marTop w:val="0"/>
                              <w:marBottom w:val="0"/>
                              <w:divBdr>
                                <w:top w:val="none" w:sz="0" w:space="0" w:color="auto"/>
                                <w:left w:val="none" w:sz="0" w:space="0" w:color="auto"/>
                                <w:bottom w:val="none" w:sz="0" w:space="0" w:color="auto"/>
                                <w:right w:val="none" w:sz="0" w:space="0" w:color="auto"/>
                              </w:divBdr>
                            </w:div>
                            <w:div w:id="1553418716">
                              <w:marLeft w:val="0"/>
                              <w:marRight w:val="0"/>
                              <w:marTop w:val="0"/>
                              <w:marBottom w:val="0"/>
                              <w:divBdr>
                                <w:top w:val="none" w:sz="0" w:space="0" w:color="auto"/>
                                <w:left w:val="none" w:sz="0" w:space="0" w:color="auto"/>
                                <w:bottom w:val="none" w:sz="0" w:space="0" w:color="auto"/>
                                <w:right w:val="none" w:sz="0" w:space="0" w:color="auto"/>
                              </w:divBdr>
                            </w:div>
                            <w:div w:id="1705402305">
                              <w:marLeft w:val="0"/>
                              <w:marRight w:val="0"/>
                              <w:marTop w:val="0"/>
                              <w:marBottom w:val="0"/>
                              <w:divBdr>
                                <w:top w:val="none" w:sz="0" w:space="0" w:color="auto"/>
                                <w:left w:val="none" w:sz="0" w:space="0" w:color="auto"/>
                                <w:bottom w:val="none" w:sz="0" w:space="0" w:color="auto"/>
                                <w:right w:val="none" w:sz="0" w:space="0" w:color="auto"/>
                              </w:divBdr>
                              <w:divsChild>
                                <w:div w:id="1792092709">
                                  <w:marLeft w:val="0"/>
                                  <w:marRight w:val="0"/>
                                  <w:marTop w:val="0"/>
                                  <w:marBottom w:val="0"/>
                                  <w:divBdr>
                                    <w:top w:val="none" w:sz="0" w:space="0" w:color="auto"/>
                                    <w:left w:val="none" w:sz="0" w:space="0" w:color="auto"/>
                                    <w:bottom w:val="none" w:sz="0" w:space="0" w:color="auto"/>
                                    <w:right w:val="none" w:sz="0" w:space="0" w:color="auto"/>
                                  </w:divBdr>
                                </w:div>
                              </w:divsChild>
                            </w:div>
                            <w:div w:id="1734887670">
                              <w:marLeft w:val="0"/>
                              <w:marRight w:val="0"/>
                              <w:marTop w:val="0"/>
                              <w:marBottom w:val="0"/>
                              <w:divBdr>
                                <w:top w:val="none" w:sz="0" w:space="0" w:color="auto"/>
                                <w:left w:val="none" w:sz="0" w:space="0" w:color="auto"/>
                                <w:bottom w:val="none" w:sz="0" w:space="0" w:color="auto"/>
                                <w:right w:val="none" w:sz="0" w:space="0" w:color="auto"/>
                              </w:divBdr>
                              <w:divsChild>
                                <w:div w:id="235365959">
                                  <w:marLeft w:val="0"/>
                                  <w:marRight w:val="0"/>
                                  <w:marTop w:val="0"/>
                                  <w:marBottom w:val="0"/>
                                  <w:divBdr>
                                    <w:top w:val="none" w:sz="0" w:space="0" w:color="auto"/>
                                    <w:left w:val="none" w:sz="0" w:space="0" w:color="auto"/>
                                    <w:bottom w:val="none" w:sz="0" w:space="0" w:color="auto"/>
                                    <w:right w:val="none" w:sz="0" w:space="0" w:color="auto"/>
                                  </w:divBdr>
                                </w:div>
                              </w:divsChild>
                            </w:div>
                            <w:div w:id="1772319530">
                              <w:marLeft w:val="0"/>
                              <w:marRight w:val="0"/>
                              <w:marTop w:val="0"/>
                              <w:marBottom w:val="0"/>
                              <w:divBdr>
                                <w:top w:val="none" w:sz="0" w:space="0" w:color="auto"/>
                                <w:left w:val="none" w:sz="0" w:space="0" w:color="auto"/>
                                <w:bottom w:val="none" w:sz="0" w:space="0" w:color="auto"/>
                                <w:right w:val="none" w:sz="0" w:space="0" w:color="auto"/>
                              </w:divBdr>
                            </w:div>
                            <w:div w:id="1806122453">
                              <w:marLeft w:val="0"/>
                              <w:marRight w:val="0"/>
                              <w:marTop w:val="0"/>
                              <w:marBottom w:val="0"/>
                              <w:divBdr>
                                <w:top w:val="none" w:sz="0" w:space="0" w:color="auto"/>
                                <w:left w:val="none" w:sz="0" w:space="0" w:color="auto"/>
                                <w:bottom w:val="none" w:sz="0" w:space="0" w:color="auto"/>
                                <w:right w:val="none" w:sz="0" w:space="0" w:color="auto"/>
                              </w:divBdr>
                            </w:div>
                            <w:div w:id="1835608896">
                              <w:marLeft w:val="0"/>
                              <w:marRight w:val="0"/>
                              <w:marTop w:val="0"/>
                              <w:marBottom w:val="0"/>
                              <w:divBdr>
                                <w:top w:val="none" w:sz="0" w:space="0" w:color="auto"/>
                                <w:left w:val="none" w:sz="0" w:space="0" w:color="auto"/>
                                <w:bottom w:val="none" w:sz="0" w:space="0" w:color="auto"/>
                                <w:right w:val="none" w:sz="0" w:space="0" w:color="auto"/>
                              </w:divBdr>
                            </w:div>
                            <w:div w:id="1898663452">
                              <w:marLeft w:val="0"/>
                              <w:marRight w:val="0"/>
                              <w:marTop w:val="0"/>
                              <w:marBottom w:val="0"/>
                              <w:divBdr>
                                <w:top w:val="none" w:sz="0" w:space="0" w:color="auto"/>
                                <w:left w:val="none" w:sz="0" w:space="0" w:color="auto"/>
                                <w:bottom w:val="none" w:sz="0" w:space="0" w:color="auto"/>
                                <w:right w:val="none" w:sz="0" w:space="0" w:color="auto"/>
                              </w:divBdr>
                            </w:div>
                            <w:div w:id="1938974225">
                              <w:marLeft w:val="0"/>
                              <w:marRight w:val="0"/>
                              <w:marTop w:val="0"/>
                              <w:marBottom w:val="0"/>
                              <w:divBdr>
                                <w:top w:val="none" w:sz="0" w:space="0" w:color="auto"/>
                                <w:left w:val="none" w:sz="0" w:space="0" w:color="auto"/>
                                <w:bottom w:val="none" w:sz="0" w:space="0" w:color="auto"/>
                                <w:right w:val="none" w:sz="0" w:space="0" w:color="auto"/>
                              </w:divBdr>
                            </w:div>
                            <w:div w:id="2054041072">
                              <w:marLeft w:val="0"/>
                              <w:marRight w:val="0"/>
                              <w:marTop w:val="0"/>
                              <w:marBottom w:val="0"/>
                              <w:divBdr>
                                <w:top w:val="none" w:sz="0" w:space="0" w:color="auto"/>
                                <w:left w:val="none" w:sz="0" w:space="0" w:color="auto"/>
                                <w:bottom w:val="none" w:sz="0" w:space="0" w:color="auto"/>
                                <w:right w:val="none" w:sz="0" w:space="0" w:color="auto"/>
                              </w:divBdr>
                            </w:div>
                            <w:div w:id="2056923978">
                              <w:marLeft w:val="0"/>
                              <w:marRight w:val="0"/>
                              <w:marTop w:val="0"/>
                              <w:marBottom w:val="0"/>
                              <w:divBdr>
                                <w:top w:val="none" w:sz="0" w:space="0" w:color="auto"/>
                                <w:left w:val="none" w:sz="0" w:space="0" w:color="auto"/>
                                <w:bottom w:val="none" w:sz="0" w:space="0" w:color="auto"/>
                                <w:right w:val="none" w:sz="0" w:space="0" w:color="auto"/>
                              </w:divBdr>
                            </w:div>
                            <w:div w:id="21132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031573">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6.png"/><Relationship Id="rId21" Type="http://schemas.openxmlformats.org/officeDocument/2006/relationships/image" Target="media/image4.gi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emf"/><Relationship Id="rId68" Type="http://schemas.openxmlformats.org/officeDocument/2006/relationships/image" Target="media/image50.png"/><Relationship Id="rId84" Type="http://schemas.openxmlformats.org/officeDocument/2006/relationships/image" Target="media/image63.emf"/><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s://developer.autodesk.com/en/docs/data/v2/reference/http/buckets-GET/" TargetMode="External"/><Relationship Id="rId138" Type="http://schemas.openxmlformats.org/officeDocument/2006/relationships/hyperlink" Target="https://developer.autodesk.com/en/docs/data/v2/reference/http/buckets-:bucketKey-objects-:objectName-resumable-PUT/" TargetMode="External"/><Relationship Id="rId16" Type="http://schemas.openxmlformats.org/officeDocument/2006/relationships/hyperlink" Target="mailto:maxbim@ca.ibm.com" TargetMode="External"/><Relationship Id="rId107" Type="http://schemas.openxmlformats.org/officeDocument/2006/relationships/image" Target="media/image86.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developer.api.autodesk.com" TargetMode="External"/><Relationship Id="rId79" Type="http://schemas.openxmlformats.org/officeDocument/2006/relationships/image" Target="media/image58.emf"/><Relationship Id="rId102" Type="http://schemas.openxmlformats.org/officeDocument/2006/relationships/image" Target="media/image81.png"/><Relationship Id="rId123" Type="http://schemas.openxmlformats.org/officeDocument/2006/relationships/image" Target="media/image102.emf"/><Relationship Id="rId128" Type="http://schemas.openxmlformats.org/officeDocument/2006/relationships/image" Target="media/image107.png"/><Relationship Id="rId144" Type="http://schemas.openxmlformats.org/officeDocument/2006/relationships/image" Target="media/image110.wmf"/><Relationship Id="rId149"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developer.autodesk.com/" TargetMode="External"/><Relationship Id="rId69" Type="http://schemas.openxmlformats.org/officeDocument/2006/relationships/image" Target="media/image51.gif"/><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s://developer.autodesk.com/en/docs/data/v2/reference/http/buckets-:bucketKey-details-GET/" TargetMode="External"/><Relationship Id="rId139" Type="http://schemas.openxmlformats.org/officeDocument/2006/relationships/hyperlink" Target="https://developer.autodesk.com/en/docs/data/v2/reference/http/buckets-:bucketKey-objects-:objectName-DELETE/" TargetMode="External"/><Relationship Id="rId80" Type="http://schemas.openxmlformats.org/officeDocument/2006/relationships/image" Target="media/image59.emf"/><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hyperlink" Target="mailto:doug.wood@wipro.com" TargetMode="External"/><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9.emf"/><Relationship Id="rId103" Type="http://schemas.openxmlformats.org/officeDocument/2006/relationships/image" Target="media/image82.emf"/><Relationship Id="rId108" Type="http://schemas.openxmlformats.org/officeDocument/2006/relationships/image" Target="media/image87.png"/><Relationship Id="rId116" Type="http://schemas.openxmlformats.org/officeDocument/2006/relationships/image" Target="media/image95.emf"/><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hyperlink" Target="https://developer.autodesk.com/en/docs/data/v2/reference/http/buckets-:bucketKey-objects-:objectName-details-GET/"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emf"/><Relationship Id="rId111" Type="http://schemas.openxmlformats.org/officeDocument/2006/relationships/image" Target="media/image90.png"/><Relationship Id="rId132" Type="http://schemas.openxmlformats.org/officeDocument/2006/relationships/hyperlink" Target="https://developer.autodesk.com/en/docs/oauth/v2/reference/http/authenticate-POST/" TargetMode="External"/><Relationship Id="rId140" Type="http://schemas.openxmlformats.org/officeDocument/2006/relationships/hyperlink" Target="https://developer.autodesk.com/en/docs/model-derivative/v2/reference/http/urn-manifest-GET/" TargetMode="External"/><Relationship Id="rId145"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maxbim@ca.ibm.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emf"/><Relationship Id="rId60" Type="http://schemas.openxmlformats.org/officeDocument/2006/relationships/image" Target="media/image43.png"/><Relationship Id="rId65" Type="http://schemas.openxmlformats.org/officeDocument/2006/relationships/image" Target="media/image47.emf"/><Relationship Id="rId73" Type="http://schemas.openxmlformats.org/officeDocument/2006/relationships/image" Target="media/image54.png"/><Relationship Id="rId78" Type="http://schemas.openxmlformats.org/officeDocument/2006/relationships/image" Target="media/image57.emf"/><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emf"/><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hyperlink" Target="https://developer.autodesk.com/en/docs/data/v2/reference/http/buckets-POST/" TargetMode="External"/><Relationship Id="rId143" Type="http://schemas.openxmlformats.org/officeDocument/2006/relationships/hyperlink" Target="https://developer.autodesk.com/en/docs/model-derivative/v2/reference/http/urn-thumbnail-GET/" TargetMode="External"/><Relationship Id="rId148" Type="http://schemas.openxmlformats.org/officeDocument/2006/relationships/header" Target="header3.xm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placey@us.ibm.com" TargetMode="External"/><Relationship Id="rId18" Type="http://schemas.openxmlformats.org/officeDocument/2006/relationships/footer" Target="footer1.xml"/><Relationship Id="rId39" Type="http://schemas.openxmlformats.org/officeDocument/2006/relationships/image" Target="media/image22.emf"/><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emf"/><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s://developer.autodesk.com/en/docs/model-derivative/v2/reference/http/urn-manifest-DELETE/" TargetMode="External"/><Relationship Id="rId146" Type="http://schemas.openxmlformats.org/officeDocument/2006/relationships/hyperlink" Target="http://www.ibm.com/legal/copytrade.shtml" TargetMode="External"/><Relationship Id="rId7" Type="http://schemas.openxmlformats.org/officeDocument/2006/relationships/settings" Target="settings.xml"/><Relationship Id="rId71" Type="http://schemas.openxmlformats.org/officeDocument/2006/relationships/hyperlink" Target="https://developer.autodesk.com/en/docs/oauth/v2/overview/scopes/" TargetMode="External"/><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emf"/><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developer.autodesk.com/en/docs/oauth/v2/reference/http/authenticate-POST/" TargetMode="External"/><Relationship Id="rId136" Type="http://schemas.openxmlformats.org/officeDocument/2006/relationships/hyperlink" Target="https://developer.autodesk.com/en/docs/data/v2/reference/http/buckets-:bucketKey-objects-GET/" TargetMode="Externa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footer" Target="footer2.xml"/><Relationship Id="rId14" Type="http://schemas.openxmlformats.org/officeDocument/2006/relationships/image" Target="media/image2.jpe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hyperlink" Target="https://www.autodesk.com/products/navisworks/3d-viewers"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emf"/><Relationship Id="rId142" Type="http://schemas.openxmlformats.org/officeDocument/2006/relationships/hyperlink" Target="https://developer.autodesk.com/en/docs/model-derivative/v2/reference/http/job-POST/"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C9812B\~150445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C386C5-B9D9-4104-A7C6-38CB769453B9}">
  <ds:schemaRefs>
    <ds:schemaRef ds:uri="http://schemas.openxmlformats.org/officeDocument/2006/bibliography"/>
  </ds:schemaRefs>
</ds:datastoreItem>
</file>

<file path=customXml/itemProps2.xml><?xml version="1.0" encoding="utf-8"?>
<ds:datastoreItem xmlns:ds="http://schemas.openxmlformats.org/officeDocument/2006/customXml" ds:itemID="{A0DFD227-0FA0-481F-9709-311052A639FF}">
  <ds:schemaRefs>
    <ds:schemaRef ds:uri="http://schemas.openxmlformats.org/officeDocument/2006/bibliography"/>
  </ds:schemaRefs>
</ds:datastoreItem>
</file>

<file path=customXml/itemProps3.xml><?xml version="1.0" encoding="utf-8"?>
<ds:datastoreItem xmlns:ds="http://schemas.openxmlformats.org/officeDocument/2006/customXml" ds:itemID="{696B47E0-1B68-411A-9459-EE1B2727CBDD}">
  <ds:schemaRefs>
    <ds:schemaRef ds:uri="http://schemas.openxmlformats.org/officeDocument/2006/bibliography"/>
  </ds:schemaRefs>
</ds:datastoreItem>
</file>

<file path=customXml/itemProps4.xml><?xml version="1.0" encoding="utf-8"?>
<ds:datastoreItem xmlns:ds="http://schemas.openxmlformats.org/officeDocument/2006/customXml" ds:itemID="{392FDD65-A727-49BC-92A0-A11DAC188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~1504452.dot</Template>
  <TotalTime>188</TotalTime>
  <Pages>84</Pages>
  <Words>17384</Words>
  <Characters>99090</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IBM_USER</dc:creator>
  <cp:keywords/>
  <dc:description/>
  <cp:lastModifiedBy>Doug A. Wood</cp:lastModifiedBy>
  <cp:revision>4</cp:revision>
  <cp:lastPrinted>2018-08-30T22:29:00Z</cp:lastPrinted>
  <dcterms:created xsi:type="dcterms:W3CDTF">2018-08-30T22:28:00Z</dcterms:created>
  <dcterms:modified xsi:type="dcterms:W3CDTF">2018-08-31T01:34:00Z</dcterms:modified>
</cp:coreProperties>
</file>